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5" w:rsidRDefault="00C57496" w:rsidP="00C5749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3975" cy="8804419"/>
            <wp:effectExtent l="19050" t="0" r="0" b="0"/>
            <wp:docPr id="1" name="Рисунок 1" descr="D:\АРХИВ\перспектива\4 класс\рабочие программы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перспектива\4 класс\рабочие программы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880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15" w:rsidRDefault="00355315" w:rsidP="00355315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5315" w:rsidRPr="00A81092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92">
        <w:rPr>
          <w:rFonts w:ascii="Times New Roman" w:hAnsi="Times New Roman" w:cs="Times New Roman"/>
          <w:sz w:val="24"/>
          <w:szCs w:val="24"/>
        </w:rPr>
        <w:t>С.В.Анащенковой</w:t>
      </w:r>
      <w:proofErr w:type="spellEnd"/>
      <w:r w:rsidRPr="00A81092">
        <w:rPr>
          <w:rFonts w:ascii="Times New Roman" w:hAnsi="Times New Roman" w:cs="Times New Roman"/>
          <w:sz w:val="24"/>
          <w:szCs w:val="24"/>
        </w:rPr>
        <w:t xml:space="preserve">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Pr="00A81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М.: «Просвещение», 2012г. Предметная линия учебников системы «Перспектива». К учебнику </w:t>
      </w:r>
      <w:proofErr w:type="spellStart"/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Роговцевой</w:t>
      </w:r>
      <w:proofErr w:type="spellEnd"/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Богдановой Н.В., 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обромысловой Н.В. «Технология. 4</w:t>
      </w:r>
      <w:r w:rsidR="00C574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2020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час в неделю,  34 часа в год (34 учебные недели).</w:t>
      </w: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355315" w:rsidRDefault="00355315" w:rsidP="0035531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92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Рабочие программы: 1-4 классы»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М.: «Просвещение», 2012г.</w:t>
      </w:r>
    </w:p>
    <w:p w:rsidR="00355315" w:rsidRPr="00A81092" w:rsidRDefault="00355315" w:rsidP="0035531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92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Добромысл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ова Н.В. «Технологи. Учебник.  4</w:t>
      </w:r>
      <w:r w:rsidR="009D51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класс» М.: «Просвещение», 2020</w:t>
      </w:r>
      <w:r w:rsidRPr="00A8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355315" w:rsidRDefault="00355315" w:rsidP="00355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55315" w:rsidRDefault="00355315" w:rsidP="0035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Усвоение данной программы обеспечивает достижение следующих результатов.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1.Воспитание патриотизма, чувства гордости за свою Родину, российский народ и историю России.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уважительного отношения к иному мнению, истории и культуре других народов.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8.Формирование установки на безопасный и здоровый образ жизни.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2.Освоение способов решения проблем творческого и поискового характера.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55315" w:rsidRDefault="00355315" w:rsidP="00355315">
      <w:pPr>
        <w:spacing w:line="2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55315" w:rsidRDefault="00355315" w:rsidP="0035531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315" w:rsidRDefault="00355315" w:rsidP="003553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 (знания, </w:t>
      </w:r>
      <w:proofErr w:type="gramEnd"/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умения и способы деятельности). Основы культуры 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труда, самообслуживания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355315" w:rsidRDefault="00355315" w:rsidP="00355315">
      <w:pPr>
        <w:spacing w:line="2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5315" w:rsidRDefault="00355315" w:rsidP="00355315">
      <w:pPr>
        <w:spacing w:line="2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315" w:rsidRDefault="00355315" w:rsidP="00355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355315" w:rsidRDefault="00355315" w:rsidP="00355315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0284" w:type="dxa"/>
        <w:tblLook w:val="04A0"/>
      </w:tblPr>
      <w:tblGrid>
        <w:gridCol w:w="808"/>
        <w:gridCol w:w="6341"/>
        <w:gridCol w:w="3135"/>
      </w:tblGrid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учебником?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315" w:rsidTr="00A21E2E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и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315" w:rsidTr="00A21E2E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15" w:rsidRDefault="00355315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55315" w:rsidRDefault="00355315" w:rsidP="00355315">
      <w:pPr>
        <w:tabs>
          <w:tab w:val="left" w:pos="1695"/>
          <w:tab w:val="center" w:pos="512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315" w:rsidRDefault="00355315" w:rsidP="00355315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355315" w:rsidSect="000B5392">
          <w:footerReference w:type="default" r:id="rId9"/>
          <w:pgSz w:w="12240" w:h="15840"/>
          <w:pgMar w:top="851" w:right="851" w:bottom="851" w:left="1304" w:header="720" w:footer="720" w:gutter="0"/>
          <w:cols w:space="720"/>
        </w:sectPr>
      </w:pPr>
    </w:p>
    <w:p w:rsidR="00355315" w:rsidRPr="00F51D3D" w:rsidRDefault="00355315" w:rsidP="0035531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</w:t>
      </w:r>
      <w:r w:rsidRPr="00F51D3D">
        <w:rPr>
          <w:rFonts w:ascii="Times New Roman" w:hAnsi="Times New Roman" w:cs="Times New Roman"/>
          <w:b/>
          <w:sz w:val="28"/>
          <w:szCs w:val="24"/>
        </w:rPr>
        <w:t>АЛЕНДАРНО-ТЕМАТИЧЕСКИЙ ПЛАН</w:t>
      </w:r>
    </w:p>
    <w:tbl>
      <w:tblPr>
        <w:tblStyle w:val="a4"/>
        <w:tblW w:w="23216" w:type="dxa"/>
        <w:tblLayout w:type="fixed"/>
        <w:tblLook w:val="04A0"/>
      </w:tblPr>
      <w:tblGrid>
        <w:gridCol w:w="763"/>
        <w:gridCol w:w="2051"/>
        <w:gridCol w:w="2397"/>
        <w:gridCol w:w="5812"/>
        <w:gridCol w:w="1985"/>
        <w:gridCol w:w="1134"/>
        <w:gridCol w:w="1134"/>
        <w:gridCol w:w="1985"/>
        <w:gridCol w:w="1985"/>
        <w:gridCol w:w="1985"/>
        <w:gridCol w:w="1985"/>
      </w:tblGrid>
      <w:tr w:rsidR="00355315" w:rsidTr="00A21E2E">
        <w:trPr>
          <w:gridAfter w:val="4"/>
          <w:wAfter w:w="7940" w:type="dxa"/>
        </w:trPr>
        <w:tc>
          <w:tcPr>
            <w:tcW w:w="763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397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5812" w:type="dxa"/>
            <w:vMerge w:val="restart"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985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68" w:type="dxa"/>
            <w:gridSpan w:val="2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55315" w:rsidTr="00A21E2E">
        <w:trPr>
          <w:gridAfter w:val="4"/>
          <w:wAfter w:w="7940" w:type="dxa"/>
          <w:trHeight w:val="276"/>
        </w:trPr>
        <w:tc>
          <w:tcPr>
            <w:tcW w:w="763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bottom w:val="nil"/>
            </w:tcBorders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55315" w:rsidTr="00A21E2E">
        <w:trPr>
          <w:gridAfter w:val="4"/>
          <w:wAfter w:w="7940" w:type="dxa"/>
          <w:trHeight w:val="85"/>
        </w:trPr>
        <w:tc>
          <w:tcPr>
            <w:tcW w:w="763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  <w:hideMark/>
          </w:tcPr>
          <w:p w:rsidR="00355315" w:rsidRPr="00CA5BB3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  <w:hideMark/>
          </w:tcPr>
          <w:p w:rsidR="00355315" w:rsidRPr="00CA5BB3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315" w:rsidTr="00A21E2E">
        <w:trPr>
          <w:gridAfter w:val="4"/>
          <w:wAfter w:w="7940" w:type="dxa"/>
        </w:trPr>
        <w:tc>
          <w:tcPr>
            <w:tcW w:w="15276" w:type="dxa"/>
            <w:gridSpan w:val="7"/>
            <w:hideMark/>
          </w:tcPr>
          <w:p w:rsidR="00355315" w:rsidRDefault="00355315" w:rsidP="0035531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работать с учебником </w:t>
            </w: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355315" w:rsidTr="00A21E2E">
        <w:trPr>
          <w:gridAfter w:val="4"/>
          <w:wAfter w:w="7940" w:type="dxa"/>
        </w:trPr>
        <w:tc>
          <w:tcPr>
            <w:tcW w:w="763" w:type="dxa"/>
            <w:hideMark/>
          </w:tcPr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355315" w:rsidRDefault="00355315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hideMark/>
          </w:tcPr>
          <w:p w:rsidR="00355315" w:rsidRPr="004D777B" w:rsidRDefault="00355315" w:rsidP="00A21E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работать с учебнико</w:t>
            </w:r>
            <w:r w:rsidR="00D71C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355315" w:rsidRPr="004D777B" w:rsidRDefault="00355315" w:rsidP="00A21E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hideMark/>
          </w:tcPr>
          <w:p w:rsidR="00355315" w:rsidRPr="00A53E80" w:rsidRDefault="00A53E80" w:rsidP="00A21E2E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3E80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5812" w:type="dxa"/>
            <w:hideMark/>
          </w:tcPr>
          <w:p w:rsidR="00355315" w:rsidRPr="00A21E2E" w:rsidRDefault="009D177B" w:rsidP="00A21E2E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17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Обобщить 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 о материалах и их свойствах; инструментах и прави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лах работы с ними, пройденными в предыдущих классах. </w:t>
            </w:r>
            <w:r w:rsidR="00A21E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D17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Планировать 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по выполнению изделия на основе «Вопро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сов юного технолога» и технологической карты. </w:t>
            </w:r>
            <w:r w:rsidR="00A21E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D177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Познакомиться 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кри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териями оценки качества выполнения изделий для осуществления само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контроля и самооценки. </w:t>
            </w:r>
            <w:r w:rsidR="00A21E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D177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Создавать</w:t>
            </w:r>
            <w:r w:rsidRPr="009D177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условные обозначения производств (пиктограммы), наносить их на контурную карту в тетради</w:t>
            </w:r>
          </w:p>
        </w:tc>
        <w:tc>
          <w:tcPr>
            <w:tcW w:w="1985" w:type="dxa"/>
            <w:hideMark/>
          </w:tcPr>
          <w:p w:rsidR="00355315" w:rsidRDefault="00355315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  <w:tc>
          <w:tcPr>
            <w:tcW w:w="1134" w:type="dxa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55315" w:rsidRDefault="00355315" w:rsidP="00A21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315" w:rsidTr="00A21E2E">
        <w:trPr>
          <w:gridAfter w:val="4"/>
          <w:wAfter w:w="7940" w:type="dxa"/>
        </w:trPr>
        <w:tc>
          <w:tcPr>
            <w:tcW w:w="15276" w:type="dxa"/>
            <w:gridSpan w:val="7"/>
            <w:hideMark/>
          </w:tcPr>
          <w:p w:rsidR="00355315" w:rsidRDefault="00355315" w:rsidP="00A21E2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C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(21 час)</w:t>
            </w:r>
          </w:p>
        </w:tc>
      </w:tr>
      <w:tr w:rsidR="009D177B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9D177B" w:rsidRDefault="009D177B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051" w:type="dxa"/>
            <w:hideMark/>
          </w:tcPr>
          <w:p w:rsidR="009D177B" w:rsidRPr="00D71CB3" w:rsidRDefault="009D177B" w:rsidP="00A21E2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Вагоностроительный завод </w:t>
            </w:r>
          </w:p>
          <w:p w:rsidR="009D177B" w:rsidRPr="00D9107B" w:rsidRDefault="009D177B" w:rsidP="00A21E2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ходовая часть (тележка)</w:t>
            </w:r>
          </w:p>
        </w:tc>
        <w:tc>
          <w:tcPr>
            <w:tcW w:w="2397" w:type="dxa"/>
            <w:vMerge w:val="restart"/>
            <w:hideMark/>
          </w:tcPr>
          <w:p w:rsidR="009D177B" w:rsidRPr="00A53E80" w:rsidRDefault="009D177B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3E80">
              <w:rPr>
                <w:rStyle w:val="c1"/>
                <w:color w:val="000000"/>
                <w:sz w:val="22"/>
              </w:rPr>
      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      </w:r>
          </w:p>
          <w:p w:rsidR="009D177B" w:rsidRPr="00A53E80" w:rsidRDefault="009D177B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3E80">
              <w:rPr>
                <w:rStyle w:val="c1"/>
                <w:color w:val="000000"/>
                <w:sz w:val="22"/>
              </w:rPr>
              <w:t xml:space="preserve">Проектная групповая деятельность, самостоятельное построение чертежа развертки вагона, </w:t>
            </w:r>
            <w:r w:rsidRPr="00A53E80">
              <w:rPr>
                <w:rStyle w:val="c1"/>
                <w:color w:val="000000"/>
                <w:sz w:val="22"/>
              </w:rPr>
              <w:lastRenderedPageBreak/>
              <w:t>чертеж и сборка цистерны. Знакомство с производственным циклом изготовления вагона.</w:t>
            </w:r>
          </w:p>
          <w:p w:rsidR="009D177B" w:rsidRPr="00A53E80" w:rsidRDefault="009D177B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53E80">
              <w:rPr>
                <w:rStyle w:val="c1"/>
                <w:color w:val="000000"/>
                <w:sz w:val="22"/>
              </w:rPr>
              <w:t>Понятия: машиностроение, локомотив, конструкция вагонов, цистерна, рефрижератор, хоппер-дозатор, ходовая часть, кузов вагона, рама кузова.</w:t>
            </w:r>
            <w:proofErr w:type="gramEnd"/>
          </w:p>
          <w:p w:rsidR="009D177B" w:rsidRPr="00A53E80" w:rsidRDefault="009D177B" w:rsidP="00A21E2E">
            <w:pPr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  <w:vMerge w:val="restart"/>
            <w:hideMark/>
          </w:tcPr>
          <w:p w:rsidR="009D177B" w:rsidRPr="00CD6964" w:rsidRDefault="009D177B" w:rsidP="00CD6964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информацию, об истории развития железнодорожно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информацию, необходимую для выполнения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новые понятия.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Овладевать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основами черчения,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конструк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цию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разметку деталей при помощи линейки и циркуля, раскрой деталей при помощи ножниц,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правила безопасного ис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пользования этих инструментов. </w:t>
            </w:r>
            <w:proofErr w:type="gramStart"/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Cs w:val="24"/>
                <w:lang w:eastAsia="ru-RU"/>
              </w:rPr>
              <w:t xml:space="preserve">Создавать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разные виды вагонов, используя объёмные геометрические тела (параллелепипед, цилиндр, конус.</w:t>
            </w:r>
            <w:proofErr w:type="gramEnd"/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и заменять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материалы и инструменты при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выполнении изделия.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этапы проектной деятельности. С помощью учителя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её структуру,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сопоставлять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логическую карту с планом изготовления изделия, алгоритмом построения деятельности в проекте и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её с «Вопросами юного технолога» и слайдовым и текстовым планом.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Организовывать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рабочее место (этот вид деятельности учащихся осуществляется на каждом уроке).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Рационально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использовать материалы при разметке и раскрое изделия.</w:t>
            </w:r>
            <w:r w:rsid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роли и обязанности при выполнении проекта (работать в мини-группах).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участникам группы при изготовлении из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делия.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контролиро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свою деятельность.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9D177B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10-17</w:t>
            </w:r>
          </w:p>
          <w:p w:rsidR="009D177B" w:rsidRPr="00260ACC" w:rsidRDefault="009D177B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7B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9D177B" w:rsidRDefault="009D177B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2051" w:type="dxa"/>
            <w:hideMark/>
          </w:tcPr>
          <w:p w:rsidR="009D177B" w:rsidRPr="00D71CB3" w:rsidRDefault="009D177B" w:rsidP="00A53E80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Вагоностроительный завод </w:t>
            </w:r>
          </w:p>
          <w:p w:rsidR="009D177B" w:rsidRDefault="009D177B" w:rsidP="00A53E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B3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кузов вагона</w:t>
            </w:r>
          </w:p>
        </w:tc>
        <w:tc>
          <w:tcPr>
            <w:tcW w:w="2397" w:type="dxa"/>
            <w:vMerge/>
            <w:hideMark/>
          </w:tcPr>
          <w:p w:rsidR="009D177B" w:rsidRDefault="009D177B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9D177B" w:rsidRPr="00260ACC" w:rsidRDefault="009D177B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D177B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77B" w:rsidRPr="00260ACC" w:rsidRDefault="009D177B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¾</w:t>
            </w:r>
          </w:p>
        </w:tc>
        <w:tc>
          <w:tcPr>
            <w:tcW w:w="2051" w:type="dxa"/>
            <w:hideMark/>
          </w:tcPr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  <w:p w:rsidR="00A21E2E" w:rsidRPr="00CD6964" w:rsidRDefault="00A21E2E" w:rsidP="00CD6964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C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</w:t>
            </w:r>
            <w:r w:rsidRPr="00CD69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буровая вышка</w:t>
            </w:r>
          </w:p>
          <w:p w:rsidR="00A21E2E" w:rsidRPr="00CD6964" w:rsidRDefault="00A21E2E" w:rsidP="00A53E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P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2"/>
              </w:rPr>
            </w:pPr>
            <w:r w:rsidRPr="00A21E2E">
              <w:rPr>
                <w:rFonts w:eastAsia="Courier New"/>
                <w:color w:val="000000"/>
                <w:sz w:val="22"/>
              </w:rPr>
              <w:t xml:space="preserve"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</w:t>
            </w:r>
            <w:r w:rsidRPr="00A21E2E">
              <w:rPr>
                <w:rFonts w:eastAsia="Courier New"/>
                <w:color w:val="000000"/>
                <w:sz w:val="22"/>
              </w:rPr>
              <w:lastRenderedPageBreak/>
              <w:t>отдельных элементов («малахитовых плашек») учащимися</w:t>
            </w:r>
          </w:p>
        </w:tc>
        <w:tc>
          <w:tcPr>
            <w:tcW w:w="5812" w:type="dxa"/>
            <w:vMerge w:val="restart"/>
            <w:hideMark/>
          </w:tcPr>
          <w:p w:rsidR="00A21E2E" w:rsidRPr="00CD6964" w:rsidRDefault="00A21E2E" w:rsidP="00CD6964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о создании изделий из поделочных камней и технологии выполнения «русская мозаика» из текстов учебни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ка и других источников.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информацию, необходимую для изготовления изделия,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Овладевать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техно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логией лепки слоями для создания имитации рисунка малахита.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Сме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шивать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пластилин близких и противоположных оттенков для создания нового оттенка цвета.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приемы работы с пластилином.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Выбирать и заменять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материалы и инструменты при изготовлении изделия.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соединение деталей, подбирая цвет и рисунок «малахитовых кусочков».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CD6964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D6964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этапы проектной деятельности. На основании текста учеб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ника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 создания изделий при помощи техники «рус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ская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мозаика»,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 и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её с «Вопросами юного технолога» и слайдовым планом.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Сопоставлять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технологическую карту с алгоритмом построения деятельности в про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екте.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Рационально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использовать материалы при выполнении имитации малахита.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оценку эта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пов работы и на её основе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свою деятельность.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ставлять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CD69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D69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18-23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2051" w:type="dxa"/>
            <w:hideMark/>
          </w:tcPr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  <w:p w:rsidR="00A21E2E" w:rsidRPr="00CD6964" w:rsidRDefault="00A21E2E" w:rsidP="00CD6964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CB3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</w:t>
            </w:r>
            <w:r w:rsidRPr="00CD696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 малахитовая шкатулка</w:t>
            </w:r>
          </w:p>
          <w:p w:rsidR="00A21E2E" w:rsidRPr="00CD6964" w:rsidRDefault="00A21E2E" w:rsidP="00CD6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A21E2E" w:rsidRP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2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5/6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Автомобильный завод</w:t>
            </w:r>
          </w:p>
          <w:p w:rsidR="00A21E2E" w:rsidRPr="00F77C3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="00287A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КамАЗ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Pr="00A21E2E" w:rsidRDefault="00A21E2E" w:rsidP="00A21E2E">
            <w:pPr>
              <w:widowControl w:val="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   Знакомство с производственным циклом создания автомобиля «</w:t>
            </w:r>
            <w:proofErr w:type="spellStart"/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Камаз</w:t>
            </w:r>
            <w:proofErr w:type="spellEnd"/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». </w:t>
            </w:r>
            <w:proofErr w:type="gramStart"/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      </w:r>
            <w:proofErr w:type="gramEnd"/>
          </w:p>
          <w:p w:rsidR="00A21E2E" w:rsidRPr="00A21E2E" w:rsidRDefault="00A21E2E" w:rsidP="00A21E2E">
            <w:pPr>
              <w:widowControl w:val="0"/>
              <w:contextualSpacing/>
              <w:jc w:val="both"/>
              <w:rPr>
                <w:rStyle w:val="c1"/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Работа с металлическим и пластмассовым конструкторами. Самостоятельное составление плана изготовления изделия. Совершенствование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навыка работы с различными видами конструкторов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A21E2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Находить и отбирать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развитии автомобилестроения в России, видах, назначении и конструкции автомобиля «КамАЗ» и тех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нологическим процессе сборки на конвейере из материалов учебника и других источников.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Находить и обозначать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карте России крупней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шие заводы, выпускающие автомобили.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 кон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вейерном производстве, выделять этапы и операции,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новые понятия.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Анализировать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конструкцию реального объекта (автомобиля «КамАЗ») и определять основные элементы конструкции.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делали конструкции и способы соединения башни с деталями конструк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тора,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необходимые для выполнения виды соединений (под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вижное или неподвижное),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пользоваться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гаечным ключом и отверткой.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практике алгоритм построения деятельности в про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екте,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проектной деятельности,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имитировать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нологию конвейерной сборки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изготовле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изделия с технологическим процессом сборки автомобиля на конвейере и слайдовым планом,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технологическую карту.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Соблюдать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использования инструментов (от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вертки, гаечного ключа).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роли и обязанности при выполнении проекта (рабо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в группе) и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организовывать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рабочее место с учётом выбранной операции. Самостоятельно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изготавливать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автомобиля.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водить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совместную оценку этапов работы и на её основе,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лировать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последовательность и качество изготовления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могать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участникам группы при изготовлении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рассказ для презентации изделия,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по презен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тации.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28-34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Автомобильный завод</w:t>
            </w:r>
          </w:p>
          <w:p w:rsidR="00A21E2E" w:rsidRPr="00F77C3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кузов грузовика</w:t>
            </w:r>
          </w:p>
          <w:p w:rsidR="00A21E2E" w:rsidRPr="00CD6964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C20EEF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7/8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Монетный двор</w:t>
            </w:r>
          </w:p>
          <w:p w:rsidR="00A21E2E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медали</w:t>
            </w:r>
          </w:p>
          <w:p w:rsidR="00A21E2E" w:rsidRPr="00704675" w:rsidRDefault="00A21E2E" w:rsidP="00C20EEF">
            <w:pPr>
              <w:contextualSpacing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C20EEF">
              <w:rPr>
                <w:rFonts w:eastAsia="Courier New"/>
                <w:color w:val="000000"/>
                <w:sz w:val="22"/>
              </w:rPr>
              <w:t>Знакомство с основами чеканки медалей, особенностями формы медали. Овладевать новым приёмом – тиснение по фольге. Совершенствовать умение заполнять технологическую карту. Работа с металлизированной бумагой – фольгой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A21E2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Находить и отбирать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об истории возникновения олим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пийских медалей, способе их изготовления и конструкции из материа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лов учебника и других источников.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Объяснять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понятия, исполь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зуя текст учебника.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Сравнивать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медали, объяснять особенно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их оформления в зависимости от назначения.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эскиз сторон медали на основе образца, приведенного в учебнике,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эскиз на фольгу при помощи кальки.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Осваивать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тиснения фольги. Соединять детали изделия при помощи пластилина.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практике алгоритм построения деятельности в проекте,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этапы проектной деятельности.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изготов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ления изделия на основе слайдового и текстового плана,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учителя технологическую карту и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её с «Вопро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сами юного технолога».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Соблюдать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использования инструментов.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роли и обязанности при выполнении проекта.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Помогать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участникам группы при изготовлении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Проводить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оценку эта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пов работы и на её основе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последовательность и каче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ство изготовления изделия.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для презентации из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делия,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8/9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Монетный двор</w:t>
            </w:r>
          </w:p>
          <w:p w:rsidR="00A21E2E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медаль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9/10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Фаянсовый завод</w:t>
            </w:r>
          </w:p>
          <w:p w:rsidR="00A21E2E" w:rsidRPr="00C20EEF" w:rsidRDefault="00A21E2E" w:rsidP="00C20EEF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о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снова для вазы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C20EEF">
              <w:rPr>
                <w:rFonts w:eastAsia="Courier New"/>
                <w:color w:val="000000"/>
                <w:sz w:val="22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C20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отбирать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 о технологии создания изделий из фаянса, их назначении и использовании из материалов учебника и дру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гих источников.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эмблемы, нанесенные на посуду, для определения фабрики изготовителя.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карте города, где находятся заводы по производству фаянсовых изделий.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яснять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нологию изготовления фаянсовых изделий и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технологиче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 xml:space="preserve">ские этапы, которые возможно выполнить в классе.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эскиз декора вазы.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приемы и способы работы с пластичными материалами для создания и декорирования вазы по собственному эс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softHyphen/>
              <w:t>кизу.</w:t>
            </w:r>
            <w:r w:rsidRPr="00C20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 практике алгоритм построения деятельности в проекте,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этапы проектной деятельности,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их с технологией создания изделий из фаянса.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C20EE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помощью учителя.</w:t>
            </w:r>
            <w:r w:rsidRPr="00C20EE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безопасного использования инструментов.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роли и обязанности при выполнении проекта.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оценку эта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пов работы и на её основе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последовательность и каче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ство изготовления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рассказ для презентации из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делия,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40-44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Фаянсовый завод</w:t>
            </w:r>
          </w:p>
          <w:p w:rsidR="00A21E2E" w:rsidRDefault="00A21E2E" w:rsidP="00C20EEF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ваза</w:t>
            </w:r>
          </w:p>
          <w:p w:rsidR="00A21E2E" w:rsidRPr="00F77C35" w:rsidRDefault="00A21E2E" w:rsidP="00C20EEF">
            <w:pPr>
              <w:widowControl w:val="0"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создаётся фаянс»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Швейная фабрика</w:t>
            </w:r>
          </w:p>
          <w:p w:rsidR="00A21E2E" w:rsidRPr="00F77C35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рихватка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C20EEF">
              <w:rPr>
                <w:rFonts w:eastAsia="Courier New"/>
                <w:color w:val="000000"/>
                <w:sz w:val="22"/>
              </w:rPr>
              <w:t xml:space="preserve">Знакомство с технологией производственного процесса на швейной фабрике и профессиональной </w:t>
            </w:r>
            <w:r w:rsidRPr="00C20EEF">
              <w:rPr>
                <w:rFonts w:eastAsia="Courier New"/>
                <w:color w:val="000000"/>
                <w:sz w:val="22"/>
              </w:rPr>
              <w:lastRenderedPageBreak/>
              <w:t>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 производства. Работа с текстильными материалами. Соблюдение правил работы с иглой, ножницами, циркулем</w:t>
            </w:r>
          </w:p>
        </w:tc>
        <w:tc>
          <w:tcPr>
            <w:tcW w:w="5812" w:type="dxa"/>
            <w:vMerge w:val="restart"/>
            <w:hideMark/>
          </w:tcPr>
          <w:p w:rsidR="00A21E2E" w:rsidRPr="00C20EEF" w:rsidRDefault="00A21E2E" w:rsidP="00C20EEF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карте города, в которых находятся крупнейшие швейные производства.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текст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учебника для определения последо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вательности снятия мерок.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Снимать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мерки и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определять,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используя таблицу размеров, свой размер одежды.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выделять и сравнивать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виды одежды по их назначению.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технологию изготовления одежды,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опре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делять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технологические этапы, которые возможно воспроизвести в классе.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размер деталей по слайдовому плану и вычерчи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вать лекало при помощи циркуля.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самостоятельно разметку деталей изделия и раскрой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для соединения де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талей строчку прямых стежков, косых стежков, петельных стежков.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блюдать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правила работы с иглой, ножницами, циркулем.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план изготовления изделия на основе слайдового и тексто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вого плана, самостоятельно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Прово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дить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тельность и качество изготовления изделия.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C20EEF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C20EEF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презентации.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46-51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12/13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67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Швейная фабрика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новогодняя игрушка,  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тичка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46-54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13/14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5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Обувное производство</w:t>
            </w:r>
          </w:p>
          <w:p w:rsidR="00A21E2E" w:rsidRPr="00F87929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одель детской летней обуви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F87929">
              <w:rPr>
                <w:rFonts w:eastAsia="Courier New"/>
                <w:color w:val="000000"/>
                <w:sz w:val="22"/>
              </w:rPr>
              <w:t xml:space="preserve">Знакомство с историей создания обуви. Виды материалов, используемые для производства обуви. Виды обуви и её назначение. Знакомство с технологическим процессом производства обуви (конструкция, последовательность </w:t>
            </w:r>
            <w:r w:rsidRPr="00F87929">
              <w:rPr>
                <w:rFonts w:eastAsia="Courier New"/>
                <w:color w:val="000000"/>
                <w:sz w:val="22"/>
              </w:rPr>
              <w:lastRenderedPageBreak/>
              <w:t>операций). Как снимать мерку с ноги и определять по таблице размер обуви. Создание модели обуви из бумаги (имитация производственного процесса). Закрепление знаний о видах бумаги, приёмах и способах работы с ней</w:t>
            </w:r>
          </w:p>
        </w:tc>
        <w:tc>
          <w:tcPr>
            <w:tcW w:w="5812" w:type="dxa"/>
            <w:vMerge w:val="restart"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lastRenderedPageBreak/>
              <w:t xml:space="preserve">Находить и отбирать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информацию технологии производства обуви и  профессиональной деятельности людей, работающих на обувном производстве, из материалов учебника и других источников.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отмечать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на карте города, в которых расположены крупнейшие обувные  производства.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F87929">
              <w:rPr>
                <w:rFonts w:eastAsia="Courier New"/>
                <w:color w:val="000000"/>
                <w:sz w:val="22"/>
              </w:rPr>
              <w:t>текст учебника для определения последо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вательности снятия мерок.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Снимать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мерки и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определять,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используя  таблицу размеров, свой размер обуви.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Объяснять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новые понятия, используя текст учебника,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выделять и сравнивать </w:t>
            </w:r>
            <w:r w:rsidRPr="00F87929">
              <w:rPr>
                <w:rFonts w:eastAsia="Courier New"/>
                <w:color w:val="000000"/>
                <w:sz w:val="22"/>
              </w:rPr>
              <w:t>виды обуви по их на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значению.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Соотносить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назначение обуви с материалами, необходимыми для её изготовления.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Анализировать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технологию изготовления обуви,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lastRenderedPageBreak/>
              <w:t xml:space="preserve">определять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технологические этапы, которые возможно воспроизвести в классе.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размер деталей по слайдовому плану и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>перено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сить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их на бумагу.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Выполнять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самостоятельно разметку деталей изделия и раскрой изделия.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при изготовлении изделия навыки работы с бумагой.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правила работы с ножницами и клеем.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F87929">
              <w:rPr>
                <w:rFonts w:eastAsia="Courier New"/>
                <w:color w:val="000000"/>
                <w:sz w:val="22"/>
              </w:rPr>
              <w:t>план изготовления изделия на основе слайдового и тексто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вого плана, самостоятельно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технологическую карту,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>соот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носить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её с технологическим процессом создания обуви.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Помогать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участникам группы при изготовлении изделия. </w:t>
            </w:r>
            <w:r w:rsidRPr="00F87929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F87929">
              <w:rPr>
                <w:rFonts w:eastAsia="Courier New"/>
                <w:color w:val="000000"/>
                <w:sz w:val="22"/>
              </w:rPr>
              <w:t>оценку эта</w:t>
            </w:r>
            <w:r w:rsidRPr="00F87929">
              <w:rPr>
                <w:rFonts w:eastAsia="Courier New"/>
                <w:color w:val="000000"/>
                <w:sz w:val="22"/>
              </w:rPr>
              <w:softHyphen/>
              <w:t xml:space="preserve">пов работы и на её основе </w:t>
            </w:r>
            <w:r w:rsidRPr="00F87929">
              <w:rPr>
                <w:rFonts w:eastAsia="Courier New"/>
                <w:b/>
                <w:color w:val="000000"/>
                <w:sz w:val="22"/>
              </w:rPr>
              <w:t>контролировать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 последовательность и качество изготовления изделия. </w:t>
            </w:r>
            <w:r w:rsidRPr="00F87929">
              <w:rPr>
                <w:rFonts w:eastAsia="Courier New"/>
                <w:b/>
                <w:color w:val="000000"/>
                <w:sz w:val="22"/>
              </w:rPr>
              <w:t xml:space="preserve">Составлять 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рассказ для презентации изделия, </w:t>
            </w:r>
            <w:r w:rsidRPr="00F87929">
              <w:rPr>
                <w:rFonts w:eastAsia="Courier New"/>
                <w:b/>
                <w:color w:val="000000"/>
                <w:sz w:val="22"/>
              </w:rPr>
              <w:t>отвечать</w:t>
            </w:r>
            <w:r w:rsidRPr="00F87929">
              <w:rPr>
                <w:rFonts w:eastAsia="Courier New"/>
                <w:color w:val="000000"/>
                <w:sz w:val="22"/>
              </w:rPr>
              <w:t xml:space="preserve"> 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14/15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5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Обувное производство</w:t>
            </w:r>
          </w:p>
          <w:p w:rsidR="00A21E2E" w:rsidRPr="0070467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одель детской летней обуви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287A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55-61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15/16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1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Деревообрабатывающее производство</w:t>
            </w:r>
          </w:p>
          <w:p w:rsidR="00A21E2E" w:rsidRPr="008115A9" w:rsidRDefault="00A21E2E" w:rsidP="000F27A3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ехнический рисунок лесенки-опоры для растений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F87929">
              <w:rPr>
                <w:rFonts w:eastAsia="Courier New"/>
                <w:color w:val="000000"/>
                <w:sz w:val="22"/>
              </w:rPr>
              <w:t xml:space="preserve"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</w:t>
            </w:r>
            <w:r w:rsidRPr="00F87929">
              <w:rPr>
                <w:rFonts w:eastAsia="Courier New"/>
                <w:color w:val="000000"/>
                <w:sz w:val="22"/>
              </w:rPr>
              <w:lastRenderedPageBreak/>
              <w:t>древесины для производства и жизни человека. Изготовление изделия из реек. Самостоятельное декорирование. Работа с древесиной. Конструирование</w:t>
            </w:r>
          </w:p>
        </w:tc>
        <w:tc>
          <w:tcPr>
            <w:tcW w:w="5812" w:type="dxa"/>
            <w:vMerge w:val="restart"/>
            <w:hideMark/>
          </w:tcPr>
          <w:p w:rsidR="00A21E2E" w:rsidRPr="00F87929" w:rsidRDefault="00A21E2E" w:rsidP="00F8792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из материалов учебника и других источников  информацию о древесине, её свойствах, технологии производства пи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ломатериалов.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назначение инструментов для обработки древесины с опорой на материалы учебника и другие источники.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Анализировать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следовательность изготовления изделий из древесины,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нологические этапы, которые возможно воспроизвести в классе.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Осваи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со столярным ножом и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их при подготовке деталей.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безопасности работы с ножом.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Обрабатывать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рейки при помощи шлифовальной шкурки и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соединять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детали изделия с помощью клея.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на основе слайдового и текстового плана,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 с помощью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её с последовательностью изготовления изделий из древесины.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размеры лесенки-опоры с размерами растения и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корректировать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размеры лесенки-опоры при необходи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мости.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Декорировать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 по собственному замыслу,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исполь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зовать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различные материалы.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87929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87929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62-66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16/17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15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Деревообрабатывающее производство</w:t>
            </w:r>
          </w:p>
          <w:p w:rsidR="00A21E2E" w:rsidRPr="008115A9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есенка-опора для растений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53E8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2F5C00">
        <w:trPr>
          <w:gridAfter w:val="4"/>
          <w:wAfter w:w="7940" w:type="dxa"/>
          <w:trHeight w:val="832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17/18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Кондитерская фабрика</w:t>
            </w:r>
          </w:p>
          <w:p w:rsidR="00A21E2E" w:rsidRPr="00676150" w:rsidRDefault="00A21E2E" w:rsidP="007A48ED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ирожное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артошка</w:t>
            </w:r>
          </w:p>
        </w:tc>
        <w:tc>
          <w:tcPr>
            <w:tcW w:w="2397" w:type="dxa"/>
            <w:vMerge w:val="restart"/>
            <w:hideMark/>
          </w:tcPr>
          <w:p w:rsidR="00A21E2E" w:rsidRPr="002F5C00" w:rsidRDefault="00A21E2E" w:rsidP="002F5C0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  <w:r w:rsidRPr="000F27A3">
              <w:rPr>
                <w:rFonts w:eastAsia="Courier New"/>
                <w:color w:val="000000"/>
                <w:sz w:val="22"/>
              </w:rPr>
              <w:t xml:space="preserve"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</w:t>
            </w:r>
            <w:r w:rsidRPr="000F27A3">
              <w:rPr>
                <w:rFonts w:eastAsia="Courier New"/>
                <w:color w:val="000000"/>
                <w:sz w:val="22"/>
              </w:rPr>
              <w:lastRenderedPageBreak/>
              <w:t>пищи. Правила пользования газовой плито</w:t>
            </w:r>
            <w:r>
              <w:rPr>
                <w:rFonts w:eastAsia="Courier New"/>
                <w:color w:val="000000"/>
                <w:sz w:val="22"/>
              </w:rPr>
              <w:t>й</w:t>
            </w:r>
            <w:r>
              <w:tab/>
            </w:r>
            <w:r>
              <w:tab/>
            </w:r>
          </w:p>
        </w:tc>
        <w:tc>
          <w:tcPr>
            <w:tcW w:w="5812" w:type="dxa"/>
            <w:vMerge w:val="restart"/>
            <w:hideMark/>
          </w:tcPr>
          <w:p w:rsidR="00A21E2E" w:rsidRPr="007A48ED" w:rsidRDefault="00A21E2E" w:rsidP="007A48ED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lastRenderedPageBreak/>
              <w:t xml:space="preserve">Находить и отбирать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информацию о технологии производства кондитерских изделий (шоколада) и профессиональной деятельности людей, работающих на кондитерском производстве, из материалов учебника и других источников.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Отыскивать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на обертке продукции информацию о её производителе и составе.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Отмечать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на карте города, в которых находятся крупнейшие кондитерские фабрики.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Анализировать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технологию изготовления шоколада,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технологические этапы, которые возможно воспроизвести в классе,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ингредиенты, из которых изготовлен шоколад.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Анали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рецепты пирожного «картошка» и шоколадного печенья,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технологическую карту с помощью учителя.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необходимые для приготовления блюд инвентарь, принадлежности и кухонную посуду.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план приготовления блюда,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рас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обязанности.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7A48ED">
              <w:rPr>
                <w:rFonts w:eastAsia="Courier New"/>
                <w:color w:val="000000"/>
                <w:sz w:val="22"/>
              </w:rPr>
              <w:t>правила гигиены, правила при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готовления блюд и правила пользования газовой плитой.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Помогать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участникам группы при изготовлении изделия.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оценку этапов работы и на её основе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контролировать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последовательность и качество изготовления изделия. </w:t>
            </w:r>
            <w:r w:rsidRPr="007A48ED">
              <w:rPr>
                <w:rFonts w:eastAsia="Courier New"/>
                <w:color w:val="000000"/>
                <w:sz w:val="22"/>
              </w:rPr>
              <w:lastRenderedPageBreak/>
              <w:t>Составлять рассказ для презентации изделия, отвечать 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69-73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18/19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Кондитерская фабрика</w:t>
            </w:r>
          </w:p>
          <w:p w:rsidR="00A21E2E" w:rsidRPr="00F77C35" w:rsidRDefault="00A21E2E" w:rsidP="007A48ED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шоколадное печенье</w:t>
            </w: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«Кондитерские изделия»</w:t>
            </w:r>
          </w:p>
          <w:p w:rsidR="00A21E2E" w:rsidRPr="00676150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2F5C00">
        <w:trPr>
          <w:gridAfter w:val="4"/>
          <w:wAfter w:w="7940" w:type="dxa"/>
          <w:trHeight w:val="265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19/20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астольная лампа</w:t>
            </w:r>
          </w:p>
        </w:tc>
        <w:tc>
          <w:tcPr>
            <w:tcW w:w="2397" w:type="dxa"/>
            <w:vMerge w:val="restart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7A48ED">
              <w:rPr>
                <w:rFonts w:eastAsia="Courier New"/>
                <w:color w:val="000000"/>
                <w:sz w:val="22"/>
              </w:rPr>
              <w:t>Знакомство с понятием «бытовая техника» и её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</w:t>
            </w:r>
          </w:p>
        </w:tc>
        <w:tc>
          <w:tcPr>
            <w:tcW w:w="5812" w:type="dxa"/>
            <w:vMerge w:val="restart"/>
            <w:hideMark/>
          </w:tcPr>
          <w:p w:rsidR="00A21E2E" w:rsidRPr="002F5C00" w:rsidRDefault="00A21E2E" w:rsidP="002F5C00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отбирать </w:t>
            </w:r>
            <w:r w:rsidRPr="007A48ED">
              <w:rPr>
                <w:rFonts w:eastAsia="Courier New"/>
                <w:color w:val="000000"/>
                <w:sz w:val="22"/>
              </w:rPr>
              <w:t>информацию о бытовой технике, её видах и на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значении из материалов учебника и других источников.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отмечать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на карте России города, в которых находятся крупнейшие производства бытовой техники.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Объяснять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новые понятия, используя текст учебника.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>последовательность сборки простой элек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трической цепи по схеме и рисунку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соотносить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условные обозначения с реальными предметами (батарейкой, проводами, лампочкой).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Анали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правила пользования электрическим чайником,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осмысливать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их значение для соблюдения мер безопасности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>на их ос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нове общие правила пользования электроприборами.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Собирать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модель лампы на основе простой электрической цепи.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>план изго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товления изделия на основе слайдового и текстового плана,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технологическую карту с помощью учителя.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Изготавливать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абажур для настольной лампы в технике «витраж».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7A48ED">
              <w:rPr>
                <w:rFonts w:eastAsia="Courier New"/>
                <w:color w:val="000000"/>
                <w:sz w:val="22"/>
              </w:rPr>
              <w:t>правила выпол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>нения имитации виража для самостоятельного составления плана вы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полнения работы и заполнения технологической карты.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разметку изделия при помощи линейки, раскрой при помощи ножниц и ножа.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7A48ED">
              <w:rPr>
                <w:rFonts w:eastAsia="Courier New"/>
                <w:color w:val="000000"/>
                <w:sz w:val="22"/>
              </w:rPr>
              <w:t>при изготовлении изделия навыки работы с бу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магой.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правила работы с ножницами, ножом и клеем.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>По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могать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участникам группы при изготовлении изделия.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оценку этапов работы и на её основе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контролировать </w:t>
            </w:r>
            <w:r w:rsidRPr="007A48ED">
              <w:rPr>
                <w:rFonts w:eastAsia="Courier New"/>
                <w:color w:val="000000"/>
                <w:sz w:val="22"/>
              </w:rPr>
              <w:t>последователь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ность и качество изготовления изделия.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рассказ для </w:t>
            </w:r>
            <w:r w:rsidRPr="007A48ED">
              <w:rPr>
                <w:rFonts w:eastAsia="Courier New"/>
                <w:color w:val="000000"/>
                <w:sz w:val="22"/>
              </w:rPr>
              <w:lastRenderedPageBreak/>
              <w:t>пре</w:t>
            </w:r>
            <w:r w:rsidR="002F5C00">
              <w:rPr>
                <w:rFonts w:eastAsia="Courier New"/>
                <w:color w:val="000000"/>
                <w:sz w:val="22"/>
              </w:rPr>
              <w:t>з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ентации изделия,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отвечать </w:t>
            </w:r>
            <w:r w:rsidRPr="007A48ED">
              <w:rPr>
                <w:rFonts w:eastAsia="Courier New"/>
                <w:color w:val="000000"/>
                <w:sz w:val="22"/>
              </w:rPr>
              <w:t>на вопросы по презентации</w:t>
            </w:r>
            <w:r w:rsidR="002F5C00">
              <w:tab/>
            </w:r>
          </w:p>
        </w:tc>
        <w:tc>
          <w:tcPr>
            <w:tcW w:w="1985" w:type="dxa"/>
            <w:hideMark/>
          </w:tcPr>
          <w:p w:rsidR="00A21E2E" w:rsidRDefault="00287A78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78-87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20/21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  <w:p w:rsidR="00A21E2E" w:rsidRDefault="00A21E2E" w:rsidP="007A48ED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ажур. Сборка настольной лампы</w:t>
            </w:r>
          </w:p>
          <w:p w:rsidR="00A21E2E" w:rsidRPr="002F5C00" w:rsidRDefault="00A21E2E" w:rsidP="002F5C00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«П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равила эксплуатации электронагревательных приборов».</w:t>
            </w:r>
          </w:p>
        </w:tc>
        <w:tc>
          <w:tcPr>
            <w:tcW w:w="2397" w:type="dxa"/>
            <w:vMerge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</w:p>
        </w:tc>
        <w:tc>
          <w:tcPr>
            <w:tcW w:w="5812" w:type="dxa"/>
            <w:vMerge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87A78">
              <w:rPr>
                <w:rFonts w:ascii="Times New Roman" w:hAnsi="Times New Roman" w:cs="Times New Roman"/>
                <w:sz w:val="24"/>
                <w:szCs w:val="24"/>
              </w:rPr>
              <w:t>78-87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21/22</w:t>
            </w:r>
          </w:p>
        </w:tc>
        <w:tc>
          <w:tcPr>
            <w:tcW w:w="2051" w:type="dxa"/>
            <w:hideMark/>
          </w:tcPr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C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Тепличное хозяйство</w:t>
            </w:r>
          </w:p>
        </w:tc>
        <w:tc>
          <w:tcPr>
            <w:tcW w:w="2397" w:type="dxa"/>
            <w:hideMark/>
          </w:tcPr>
          <w:p w:rsidR="00A21E2E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</w:rPr>
            </w:pPr>
            <w:r w:rsidRPr="007A48ED">
              <w:rPr>
                <w:rFonts w:eastAsia="Courier New"/>
                <w:color w:val="000000"/>
                <w:sz w:val="22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</w:t>
            </w:r>
          </w:p>
        </w:tc>
        <w:tc>
          <w:tcPr>
            <w:tcW w:w="5812" w:type="dxa"/>
            <w:hideMark/>
          </w:tcPr>
          <w:p w:rsidR="00A21E2E" w:rsidRPr="007A48ED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отбирать </w:t>
            </w:r>
            <w:r w:rsidRPr="007A48ED">
              <w:rPr>
                <w:rFonts w:eastAsia="Courier New"/>
                <w:color w:val="000000"/>
                <w:sz w:val="22"/>
              </w:rPr>
              <w:t>информацию из материалов учебника и других источников о видах и конструкциях теплиц, их значении для обеспече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ния жизнедеятельности человека.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7A48ED">
              <w:rPr>
                <w:rFonts w:eastAsia="Courier New"/>
                <w:color w:val="000000"/>
                <w:sz w:val="22"/>
              </w:rPr>
              <w:t>текст учебника для определения технологии выращивания растений в теплицах и профес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сиональной деятельности человека по уходу за растениями в теплицах.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Объяснять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новые понятия, используя текст учебника.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Анализировать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информацию на пакетике с семенами,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выделять </w:t>
            </w:r>
            <w:r w:rsidRPr="007A48ED">
              <w:rPr>
                <w:rFonts w:eastAsia="Courier New"/>
                <w:color w:val="000000"/>
                <w:sz w:val="22"/>
              </w:rPr>
              <w:t>информацию, харак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>теризующую семена (вид, сорт, высота растения, однолетник или мно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голетник) и технологию их выращивания (агротехнику: время и способ посадки, высадка растений в грунт),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определять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срок годности семян.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Соотносить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информацию о семенах и условиях их выращивания с текстовым и слайдовым планом в учебнике,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технологическую карту с помощью учителя.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Подготавливать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почву для выращивания рассады,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высаживать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семена цветов (бархатцы),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ухаживать </w:t>
            </w:r>
            <w:r w:rsidRPr="007A48ED">
              <w:rPr>
                <w:rFonts w:eastAsia="Courier New"/>
                <w:color w:val="000000"/>
                <w:sz w:val="22"/>
              </w:rPr>
              <w:t>за посева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ми,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соблюдать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технологию ухода за рассадой,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создавать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мини-теплицу из бытовых материалов для создания микроклимата.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7A48ED">
              <w:rPr>
                <w:rFonts w:eastAsia="Courier New"/>
                <w:color w:val="000000"/>
                <w:sz w:val="22"/>
              </w:rPr>
              <w:t>на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 xml:space="preserve">блюдения за всходами и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записывать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их в таблицу.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7A48ED">
              <w:rPr>
                <w:rFonts w:eastAsia="Courier New"/>
                <w:color w:val="000000"/>
                <w:sz w:val="22"/>
              </w:rPr>
              <w:t xml:space="preserve">рассказ для презентации изделия, </w:t>
            </w:r>
            <w:r w:rsidRPr="007A48ED">
              <w:rPr>
                <w:rFonts w:eastAsia="Courier New"/>
                <w:b/>
                <w:bCs/>
                <w:color w:val="000000"/>
                <w:sz w:val="22"/>
              </w:rPr>
              <w:t xml:space="preserve">отвечать </w:t>
            </w:r>
            <w:r w:rsidRPr="007A48ED">
              <w:rPr>
                <w:rFonts w:eastAsia="Courier New"/>
                <w:color w:val="000000"/>
                <w:sz w:val="22"/>
              </w:rPr>
              <w:t>на вопросы по презентации. Данная работа является долгосрочным проектом. Рассаду можно ис</w:t>
            </w:r>
            <w:r w:rsidRPr="007A48ED">
              <w:rPr>
                <w:rFonts w:eastAsia="Courier New"/>
                <w:color w:val="000000"/>
                <w:sz w:val="22"/>
              </w:rPr>
              <w:softHyphen/>
              <w:t>пользовать для украшения школьной территории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F5C00">
              <w:rPr>
                <w:rFonts w:ascii="Times New Roman" w:hAnsi="Times New Roman" w:cs="Times New Roman"/>
                <w:sz w:val="24"/>
                <w:szCs w:val="24"/>
              </w:rPr>
              <w:t>88-94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trHeight w:val="407"/>
        </w:trPr>
        <w:tc>
          <w:tcPr>
            <w:tcW w:w="15276" w:type="dxa"/>
            <w:gridSpan w:val="7"/>
            <w:hideMark/>
          </w:tcPr>
          <w:p w:rsidR="00A21E2E" w:rsidRPr="006B4DB2" w:rsidRDefault="00A21E2E" w:rsidP="002F5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 и вода (3 часа)</w:t>
            </w:r>
          </w:p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1/23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Водоканал</w:t>
            </w:r>
          </w:p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 для очистки воды</w:t>
            </w: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0"/>
              </w:rPr>
            </w:pPr>
            <w:r w:rsidRPr="006B4DB2">
              <w:rPr>
                <w:rFonts w:eastAsia="Courier New"/>
                <w:color w:val="000000"/>
                <w:sz w:val="20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</w:t>
            </w:r>
            <w:proofErr w:type="gramStart"/>
            <w:r w:rsidRPr="006B4DB2">
              <w:rPr>
                <w:rFonts w:eastAsia="Courier New"/>
                <w:color w:val="000000"/>
                <w:sz w:val="20"/>
              </w:rPr>
              <w:t xml:space="preserve"> ,</w:t>
            </w:r>
            <w:proofErr w:type="gramEnd"/>
            <w:r w:rsidRPr="006B4DB2">
              <w:rPr>
                <w:rFonts w:eastAsia="Courier New"/>
                <w:color w:val="000000"/>
                <w:sz w:val="20"/>
              </w:rPr>
              <w:t xml:space="preserve"> определение количества расходуемой воды при помощи </w:t>
            </w:r>
            <w:proofErr w:type="spellStart"/>
            <w:r w:rsidRPr="006B4DB2">
              <w:rPr>
                <w:rFonts w:eastAsia="Courier New"/>
                <w:color w:val="000000"/>
                <w:sz w:val="20"/>
              </w:rPr>
              <w:t>струемера</w:t>
            </w:r>
            <w:proofErr w:type="spellEnd"/>
          </w:p>
        </w:tc>
        <w:tc>
          <w:tcPr>
            <w:tcW w:w="5812" w:type="dxa"/>
            <w:hideMark/>
          </w:tcPr>
          <w:p w:rsidR="00A21E2E" w:rsidRPr="00260ACC" w:rsidRDefault="00A21E2E" w:rsidP="00A21E2E">
            <w:pPr>
              <w:pStyle w:val="a7"/>
              <w:shd w:val="clear" w:color="auto" w:fill="FFFFFF"/>
              <w:spacing w:before="0" w:beforeAutospacing="0" w:after="187" w:afterAutospacing="0"/>
              <w:contextualSpacing/>
              <w:rPr>
                <w:bCs/>
                <w:sz w:val="22"/>
                <w:szCs w:val="22"/>
              </w:rPr>
            </w:pP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Находить и отбирать </w:t>
            </w:r>
            <w:r w:rsidRPr="006B4DB2">
              <w:rPr>
                <w:rFonts w:eastAsia="Courier New"/>
                <w:color w:val="000000"/>
                <w:sz w:val="22"/>
              </w:rPr>
              <w:t>информацию из материалов учебника и других ис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 xml:space="preserve">точников об устройстве системы водоснабжения города и о фильтрации воды.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Использовать </w:t>
            </w:r>
            <w:r w:rsidRPr="006B4DB2">
              <w:rPr>
                <w:rFonts w:eastAsia="Courier New"/>
                <w:color w:val="000000"/>
                <w:sz w:val="22"/>
              </w:rPr>
              <w:t>иллюстрацию учебника для составления рассказа о системе водоснабжения города и значении очистки воды для жизнедея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 xml:space="preserve">тельности человека.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Делать выводы </w:t>
            </w:r>
            <w:r w:rsidRPr="006B4DB2">
              <w:rPr>
                <w:rFonts w:eastAsia="Courier New"/>
                <w:color w:val="000000"/>
                <w:sz w:val="22"/>
              </w:rPr>
              <w:t>о необходимости экономного расхо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 xml:space="preserve">дования воды.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Осваивать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способ очистки воды в бытовых условиях. На основе слайдового и текстового плана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заполнять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технологическую карту и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изготавливать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фильтр.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Проводить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эксперимент по очистке воды,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>состав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softHyphen/>
              <w:t xml:space="preserve">лять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отчет на основе наблюдений.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Изготавливать </w:t>
            </w:r>
            <w:proofErr w:type="spellStart"/>
            <w:r w:rsidRPr="006B4DB2">
              <w:rPr>
                <w:rFonts w:eastAsia="Courier New"/>
                <w:color w:val="000000"/>
                <w:sz w:val="22"/>
              </w:rPr>
              <w:t>струемер</w:t>
            </w:r>
            <w:proofErr w:type="spellEnd"/>
            <w:r w:rsidRPr="006B4DB2">
              <w:rPr>
                <w:rFonts w:eastAsia="Courier New"/>
                <w:color w:val="000000"/>
                <w:sz w:val="22"/>
              </w:rPr>
              <w:t xml:space="preserve"> и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исследовать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количество воды, которое расходуется человеком за 1 минуту при разном напоре водяной струи.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Выбирать </w:t>
            </w:r>
            <w:r w:rsidRPr="006B4DB2">
              <w:rPr>
                <w:rFonts w:eastAsia="Courier New"/>
                <w:color w:val="000000"/>
                <w:sz w:val="22"/>
              </w:rPr>
              <w:t xml:space="preserve">экономичный режим. </w:t>
            </w:r>
            <w:r w:rsidRPr="006B4DB2">
              <w:rPr>
                <w:rFonts w:eastAsia="Courier New"/>
                <w:b/>
                <w:bCs/>
                <w:color w:val="000000"/>
                <w:sz w:val="22"/>
              </w:rPr>
              <w:t xml:space="preserve">Составлять </w:t>
            </w:r>
            <w:r w:rsidRPr="006B4DB2">
              <w:rPr>
                <w:rFonts w:eastAsia="Courier New"/>
                <w:color w:val="000000"/>
                <w:sz w:val="22"/>
              </w:rPr>
              <w:t>рас</w:t>
            </w:r>
            <w:r w:rsidRPr="006B4DB2">
              <w:rPr>
                <w:rFonts w:eastAsia="Courier New"/>
                <w:color w:val="000000"/>
                <w:sz w:val="22"/>
              </w:rPr>
              <w:softHyphen/>
              <w:t>сказ для презентации о значении воды, способах её очистки в бытовых условиях и правилах экономного расходования воды</w:t>
            </w:r>
          </w:p>
        </w:tc>
        <w:tc>
          <w:tcPr>
            <w:tcW w:w="1985" w:type="dxa"/>
            <w:hideMark/>
          </w:tcPr>
          <w:p w:rsidR="00A21E2E" w:rsidRDefault="002F5C00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96-100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2/24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</w:t>
            </w:r>
          </w:p>
          <w:p w:rsidR="00A21E2E" w:rsidRPr="00F77C35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«Технический рисунок канатной лестницы»</w:t>
            </w:r>
          </w:p>
          <w:p w:rsidR="00A21E2E" w:rsidRPr="00F77C35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анатная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лестница</w:t>
            </w:r>
          </w:p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1E2E" w:rsidRPr="00125CAF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 w:cs="Arial"/>
                <w:color w:val="000000"/>
                <w:sz w:val="20"/>
              </w:rPr>
            </w:pPr>
            <w:r w:rsidRPr="006B4DB2">
              <w:rPr>
                <w:rFonts w:eastAsia="Courier New"/>
                <w:color w:val="000000"/>
                <w:sz w:val="20"/>
              </w:rPr>
              <w:lastRenderedPageBreak/>
      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</w:t>
            </w:r>
            <w:r w:rsidRPr="006B4DB2">
              <w:rPr>
                <w:rFonts w:eastAsia="Courier New"/>
                <w:color w:val="000000"/>
                <w:sz w:val="20"/>
              </w:rPr>
              <w:lastRenderedPageBreak/>
              <w:t>с использованием способа крепления морскими узлами</w:t>
            </w:r>
          </w:p>
        </w:tc>
        <w:tc>
          <w:tcPr>
            <w:tcW w:w="5812" w:type="dxa"/>
            <w:hideMark/>
          </w:tcPr>
          <w:p w:rsidR="00A21E2E" w:rsidRPr="006B4DB2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из материалов учебника и других источников о работе и устройстве порта, о профессиях людей, работа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ющих в порту.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карте крупнейшие порты Рос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сии.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новые понятия, используя текст учебника.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Анализи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ровать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способы вязания морских узлов,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способы вязания простого и прямого узла.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правильное крепление и распо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ложение груза.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Осознавать,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где можно на практике или в быту при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менять свои знания. На основе технического рисунка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и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его с текстовым и слайдовым пла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ном изготовления изделия. С помощью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технологи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ческую карту.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размеры деталей изделия по слайдовому плану и самостоятельно их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размечать. Соединять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детали лестницы, самостоятельно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оформлять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морские узлы для крепления ступенек канатной лестницы.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A21E2E" w:rsidRPr="00260ACC" w:rsidRDefault="00A21E2E" w:rsidP="002F5C00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2F5C00"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3/25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Узелковое плетение</w:t>
            </w:r>
          </w:p>
          <w:p w:rsidR="00A21E2E" w:rsidRPr="00F77C35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браслет</w:t>
            </w:r>
          </w:p>
          <w:p w:rsidR="00A21E2E" w:rsidRPr="00D53638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0"/>
              </w:rPr>
            </w:pPr>
            <w:r w:rsidRPr="006B4DB2">
              <w:rPr>
                <w:rFonts w:eastAsia="Courier New"/>
                <w:color w:val="000000"/>
                <w:sz w:val="22"/>
              </w:rPr>
      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</w:t>
            </w:r>
          </w:p>
        </w:tc>
        <w:tc>
          <w:tcPr>
            <w:tcW w:w="5812" w:type="dxa"/>
            <w:hideMark/>
          </w:tcPr>
          <w:p w:rsidR="00A21E2E" w:rsidRPr="006B4DB2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отбирать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из материалов учебника и других источников об истории развития узелкового плетения и макраме, мате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риалах, используемых для техники «макраме».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приёмы вы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полнения одинарного и двойного плоских узлов, приёмы крепления нити в начале выполнения работы.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Сравнивать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способы вязания мор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ских узлов и узлов в технике «макраме».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план изготовления изделия и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его с текстовым и слайдовым планом. С помо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щью учителя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размеры деталей изделия,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закреплять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нити для начала вязания изделия в техни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ке «макраме».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Изготавливать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изделие, использовать одинарный и двой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ной плоский узел,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оформлять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 бусинами.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108-112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trHeight w:val="315"/>
        </w:trPr>
        <w:tc>
          <w:tcPr>
            <w:tcW w:w="15276" w:type="dxa"/>
            <w:gridSpan w:val="7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воздух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1/26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Самолётостроение. Ракетостроение</w:t>
            </w:r>
          </w:p>
          <w:p w:rsidR="00A21E2E" w:rsidRPr="006B4DB2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амолёт</w:t>
            </w:r>
          </w:p>
        </w:tc>
        <w:tc>
          <w:tcPr>
            <w:tcW w:w="2397" w:type="dxa"/>
            <w:hideMark/>
          </w:tcPr>
          <w:p w:rsidR="00A21E2E" w:rsidRPr="006B4DB2" w:rsidRDefault="00A21E2E" w:rsidP="00A21E2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2"/>
              </w:rPr>
            </w:pPr>
            <w:r w:rsidRPr="006B4DB2">
              <w:rPr>
                <w:rFonts w:eastAsia="Courier New"/>
                <w:color w:val="000000"/>
                <w:sz w:val="22"/>
              </w:rPr>
              <w:t xml:space="preserve">Первоначальные сведения о самолётостроении, о функциях самолётов и космических ракет, </w:t>
            </w:r>
            <w:r w:rsidRPr="006B4DB2">
              <w:rPr>
                <w:rFonts w:eastAsia="Courier New"/>
                <w:color w:val="000000"/>
                <w:sz w:val="22"/>
              </w:rPr>
              <w:lastRenderedPageBreak/>
              <w:t>конструкция самолёта и космической ракеты. Самостоятельное изготовление модели самолёта из конструктора. Закрепление умения работать с металлическим конструктором</w:t>
            </w:r>
          </w:p>
        </w:tc>
        <w:tc>
          <w:tcPr>
            <w:tcW w:w="5812" w:type="dxa"/>
            <w:hideMark/>
          </w:tcPr>
          <w:p w:rsidR="00A21E2E" w:rsidRPr="006B4DB2" w:rsidRDefault="00A21E2E" w:rsidP="006B4DB2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</w:rPr>
              <w:t>материалов учебника и других источников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ab/>
              <w:t xml:space="preserve">об истории развития самолётостроения, о видах и назначении самолётов.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отмечать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карте России города, в которых на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ходятся крупнейшие заводы, производящие самолёты.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Объяснять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кон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>структивные особенности самолётов, их назначение и области использова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ния различных видов летательных аппаратов.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Сравнивать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различные виды летательных аппаратов (ракета и самолёт) на основе иллюстраций учебни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ка.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Осуществлять поиск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информации о профессиях создателей летатель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ных аппаратов. На основе слайдов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сборки модели самолёта из конструктора, количество и виды деталей, необходимых для изготовления изделия, а также виды соединений.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приё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мы и правила работы с отвёрткой и гаечным ключом.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техноло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гическую карту.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обязанности для работы в группе.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Помо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гать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участникам группы при изготовлении изделия. </w:t>
            </w:r>
            <w:r w:rsidRPr="006B4DB2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6B4DB2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оценку 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2/27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Ракета-носитель</w:t>
            </w:r>
          </w:p>
          <w:p w:rsidR="00A21E2E" w:rsidRPr="00FD1205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акета-носитель</w:t>
            </w:r>
            <w:r w:rsidRPr="00D536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7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Закрепление основных знаний о самолётостроении, о конструкции самолёта и ракеты. Закрепление основных знаний о бумаге: свойства, виды, история. 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Модель ракеты из картона, бумаги на основе самостоятельного чертежа</w:t>
            </w:r>
          </w:p>
        </w:tc>
        <w:tc>
          <w:tcPr>
            <w:tcW w:w="5812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205">
              <w:rPr>
                <w:rFonts w:ascii="Courier New" w:eastAsia="Courier New" w:hAnsi="Courier New" w:cs="Courier New"/>
                <w:b/>
                <w:bCs/>
                <w:color w:val="000000"/>
                <w:szCs w:val="24"/>
                <w:lang w:eastAsia="ru-RU"/>
              </w:rPr>
              <w:t>О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смысливать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конструкцию ракеты,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строить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модель ракеты.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Анализи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слайдовый план и на его основе самостоятельно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самостоятельно разметку деталей изделия по чертежу.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Трансформировать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лист бумаги в объёмные гео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метрические тела — конус, цилиндр.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сгибания бумаги для изготовления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Со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блюдать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с ножницами.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Соединять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детали изделия при помощи клея. Самостоятельно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декорировать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изделие.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3/28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Летательный аппарат. Воздушный змей</w:t>
            </w:r>
          </w:p>
          <w:p w:rsidR="00A21E2E" w:rsidRPr="00F77C3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воздушный змей</w:t>
            </w:r>
          </w:p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1E2E" w:rsidRPr="00D53638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Знакомство  с историей возникновения воздушного змея. Конструкция воздушного змея. Освоение правил разметки деталей  из бумаги и картона сгибанием. Оформление изделия по собственному эскизу</w:t>
            </w:r>
          </w:p>
        </w:tc>
        <w:tc>
          <w:tcPr>
            <w:tcW w:w="5812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Courier New" w:eastAsia="Courier New" w:hAnsi="Courier New" w:cs="Courier New"/>
                <w:b/>
                <w:bCs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отбирать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материалов учебника и других источников об истории возникновения и конструктивных особенностях воздушных змеев.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конструктивные особенности воздушных змеев, используя текст учебника.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разметки деталей изделия из бумаги и картона сгибанием. На основе слайдового плана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выполнения работы, материалы и инструменты, необходимые для её выполнения, и виды соединения деталей.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приёмы работы шилом (кнопкой), ножницами, изготавливать уздечку и хвост из ниток.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Распределять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обязанности для работы в группе.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последовательность и качество изготовления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2-124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trHeight w:val="353"/>
        </w:trPr>
        <w:tc>
          <w:tcPr>
            <w:tcW w:w="15276" w:type="dxa"/>
            <w:gridSpan w:val="7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информация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/>
        </w:tc>
        <w:tc>
          <w:tcPr>
            <w:tcW w:w="1985" w:type="dxa"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титульного листа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Изделие: т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итульный лист</w:t>
            </w:r>
          </w:p>
        </w:tc>
        <w:tc>
          <w:tcPr>
            <w:tcW w:w="2397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создании книги. Элементы книги и использование её особенностей при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издании</w:t>
            </w:r>
          </w:p>
        </w:tc>
        <w:tc>
          <w:tcPr>
            <w:tcW w:w="5812" w:type="dxa"/>
            <w:hideMark/>
          </w:tcPr>
          <w:p w:rsidR="00A21E2E" w:rsidRPr="00D71CB3" w:rsidRDefault="00A21E2E" w:rsidP="00D71CB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материалов учебника и других источников о технологическом процессе издания книги, о профессиях людей, участвующих в её создании.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этапы издания книги, соотносить их с профессиональной деятельностью людей.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этапы технологического процесса издания кни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ги,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которые можно воспроизвести в классе.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полученные знания для составления рассказа об истории книгопечатания и видах печатной продукции.</w:t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называть,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используя текст учебника и иллюстративный мате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риал, основные элементы книги,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их назначение.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об издательстве, выпустившем книгу, и специалистах, уча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ствующих в процессе её создания.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Определять,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какие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элементы книги необходимы для создания книги «Дневник путешественника».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Распреде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обязанности при выполнении групповой работы в соответствии с собственными возможностями и интересами,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их с интереса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ми группы.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Находить и определять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особенности оформления титульного листа.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в практической работе знания о текстовом редакто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ре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Microsoft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Word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Применять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на компьютере.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Отбирать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информацию для создания текста и подбирать иллюстра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тивный материал.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Создавать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титульный лист для книги «Дневник путешественника».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план изготовления изделия на ос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нове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слайдового и текстового плана,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 с помощью учителя,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её с технологическим про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цессом создания книги.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участникам группы при изготов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л</w:t>
            </w:r>
            <w:r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ени</w:t>
            </w:r>
            <w:r w:rsidR="00D71CB3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изделия.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последовательность и качество изготовления из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делия.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 вопросы по презентации</w:t>
            </w:r>
          </w:p>
        </w:tc>
        <w:tc>
          <w:tcPr>
            <w:tcW w:w="1985" w:type="dxa"/>
            <w:hideMark/>
          </w:tcPr>
          <w:p w:rsidR="00A21E2E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12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6-133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2/30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таблицами</w:t>
            </w:r>
          </w:p>
          <w:p w:rsidR="00A21E2E" w:rsidRPr="00F77C3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таблицами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Microsoft</w:t>
            </w:r>
            <w:proofErr w:type="spellEnd"/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5812" w:type="dxa"/>
            <w:hideMark/>
          </w:tcPr>
          <w:p w:rsidR="00A21E2E" w:rsidRPr="00FD1205" w:rsidRDefault="00A21E2E" w:rsidP="00FD1205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Закреплять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знания работы на компьютере.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Осваивать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набор текста, по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следовательность и особенности работы с таблицами в текстовом редакторе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Microsoft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val="en-US"/>
              </w:rPr>
              <w:t>Word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</w:rPr>
              <w:t xml:space="preserve">: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определять и устанавливать число строк и столбцов, вво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дить текст в ячейку таблицы, форматировать текст в таблице.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Создавать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компьютере произвольную таблицу.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Помогать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одноклассникам при вы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полнении работы. </w:t>
            </w:r>
            <w:r w:rsidRPr="00FD1205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Соблюдать </w:t>
            </w: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правила работы на компьютере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30-131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3/31</w:t>
            </w:r>
          </w:p>
        </w:tc>
        <w:tc>
          <w:tcPr>
            <w:tcW w:w="2051" w:type="dxa"/>
            <w:hideMark/>
          </w:tcPr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6DC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содержания книги</w:t>
            </w:r>
          </w:p>
        </w:tc>
        <w:tc>
          <w:tcPr>
            <w:tcW w:w="2397" w:type="dxa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FD1205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      </w:r>
          </w:p>
        </w:tc>
        <w:tc>
          <w:tcPr>
            <w:tcW w:w="5812" w:type="dxa"/>
            <w:hideMark/>
          </w:tcPr>
          <w:p w:rsidR="00A21E2E" w:rsidRPr="00A21E2E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и возможности использования ИКТ для передачи информации.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 компьютерных технологий в изда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тельском деле, в процессе создания книги.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практической деятельности знания программы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практике правила создания таблицы для оформления содержания книги «Дневник путешественника».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умения сохранять и распечатывать текст.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AA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D80A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учебника и соотносить их с «Содержанием»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«Дневника путешественника»</w:t>
            </w:r>
          </w:p>
        </w:tc>
        <w:tc>
          <w:tcPr>
            <w:tcW w:w="1985" w:type="dxa"/>
            <w:hideMark/>
          </w:tcPr>
          <w:p w:rsidR="00A21E2E" w:rsidRDefault="00D71CB3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134-135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4/32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1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Переплётные работы</w:t>
            </w:r>
          </w:p>
          <w:p w:rsidR="00A21E2E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нига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«Дневник путешественника»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 w:val="restart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Знакомство с переплётными работами. Способ соединения листов, шитьё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      </w:r>
            <w:proofErr w:type="spellStart"/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слизура</w:t>
            </w:r>
            <w:proofErr w:type="spellEnd"/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). Изготовление переплёта дневника и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lastRenderedPageBreak/>
              <w:t>оформление обложки по собственному эскизу</w:t>
            </w:r>
          </w:p>
        </w:tc>
        <w:tc>
          <w:tcPr>
            <w:tcW w:w="5812" w:type="dxa"/>
            <w:vMerge w:val="restart"/>
            <w:hideMark/>
          </w:tcPr>
          <w:p w:rsidR="00A21E2E" w:rsidRPr="00D80AA8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Находить и отбирать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информацию из материалов учебника и других источников о видах выполнения переплетных работ.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значе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ние различных элементов (форзац, переплётная крышка) книги.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Ис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пользовать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правила работы шилом, ножницами и клеем.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Создавать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эскиз обложки книги в соответствии с выбранной тематикой.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Приме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умения работать с бумагой.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Составлять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план изготовления изде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лия и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соотносить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его с текстовым и слайдовым планом. С помощью учителя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заполнять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технологическую карту.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размеры дета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лей изделия,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разметку деталей на бумаге,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выполнять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шитье блоков нитками втачку (в пять проколов).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Оформлять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изделие в соот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ветствии с собственным замыслом.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Проводить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оценку этапов работы и на её основе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контролировать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последовательность и качество изготов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softHyphen/>
              <w:t xml:space="preserve">ления изделия.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Составлять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рассказ для презентации изделия,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отвечать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на вопросы по презентации.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свои знания для создания итогового проекта «Дневник путешественника»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1</w:t>
            </w:r>
            <w:r w:rsidR="00D71CB3">
              <w:rPr>
                <w:rFonts w:ascii="Times New Roman" w:hAnsi="Times New Roman" w:cs="Times New Roman"/>
                <w:sz w:val="24"/>
                <w:szCs w:val="24"/>
              </w:rPr>
              <w:t>36-139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5/33</w:t>
            </w:r>
          </w:p>
        </w:tc>
        <w:tc>
          <w:tcPr>
            <w:tcW w:w="2051" w:type="dxa"/>
            <w:hideMark/>
          </w:tcPr>
          <w:p w:rsidR="00A21E2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1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Переплётные работы</w:t>
            </w:r>
          </w:p>
          <w:p w:rsidR="00A21E2E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Изделие:</w:t>
            </w:r>
            <w:r w:rsidRPr="00F77C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нига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«Дневник путешественника»</w:t>
            </w:r>
          </w:p>
          <w:p w:rsidR="00A21E2E" w:rsidRPr="00F56DCE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A21E2E" w:rsidRPr="00D80AA8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A21E2E" w:rsidRDefault="00D71CB3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136-139</w:t>
            </w:r>
          </w:p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2E" w:rsidRPr="00260ACC" w:rsidTr="00A21E2E">
        <w:trPr>
          <w:gridAfter w:val="4"/>
          <w:wAfter w:w="7940" w:type="dxa"/>
          <w:trHeight w:val="1271"/>
        </w:trPr>
        <w:tc>
          <w:tcPr>
            <w:tcW w:w="763" w:type="dxa"/>
            <w:hideMark/>
          </w:tcPr>
          <w:p w:rsidR="00A21E2E" w:rsidRDefault="00A21E2E" w:rsidP="00C20E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6/34</w:t>
            </w:r>
          </w:p>
        </w:tc>
        <w:tc>
          <w:tcPr>
            <w:tcW w:w="2051" w:type="dxa"/>
            <w:hideMark/>
          </w:tcPr>
          <w:p w:rsidR="00A21E2E" w:rsidRPr="00595189" w:rsidRDefault="00A21E2E" w:rsidP="00A53E80">
            <w:pPr>
              <w:contextualSpacing/>
              <w:jc w:val="lef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1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397" w:type="dxa"/>
            <w:hideMark/>
          </w:tcPr>
          <w:p w:rsidR="00A21E2E" w:rsidRPr="00FD1205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Анализ своей работы на уроках технологии за год, выделение существенного, оценивание своей работы с помощью учителя. Подведение итогов года. Презентация своих работ, выбор лучших. Выставка работ</w:t>
            </w:r>
          </w:p>
        </w:tc>
        <w:tc>
          <w:tcPr>
            <w:tcW w:w="5812" w:type="dxa"/>
            <w:hideMark/>
          </w:tcPr>
          <w:p w:rsidR="00A21E2E" w:rsidRPr="00D80AA8" w:rsidRDefault="00A21E2E" w:rsidP="00A21E2E">
            <w:pPr>
              <w:widowControl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Презентовать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свои работы,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объяснять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их достоинства, способ изготовления, практическое использование.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Использовать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в презентации критерии оценки качества выполнения работ.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Оценивать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свои и чужие работы,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определять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аргументировать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 xml:space="preserve">достоинства и недостатки. 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t>Вы</w:t>
            </w:r>
            <w:r w:rsidRPr="00A21E2E"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  <w:softHyphen/>
              <w:t xml:space="preserve">являть </w:t>
            </w:r>
            <w:r w:rsidRPr="00A21E2E">
              <w:rPr>
                <w:rFonts w:ascii="Times New Roman" w:eastAsia="Courier New" w:hAnsi="Times New Roman" w:cs="Times New Roman"/>
                <w:color w:val="000000"/>
                <w:szCs w:val="24"/>
                <w:lang w:eastAsia="ru-RU"/>
              </w:rPr>
              <w:t>победителей по разным номинациям</w:t>
            </w:r>
          </w:p>
        </w:tc>
        <w:tc>
          <w:tcPr>
            <w:tcW w:w="1985" w:type="dxa"/>
            <w:hideMark/>
          </w:tcPr>
          <w:p w:rsidR="00A21E2E" w:rsidRPr="00260ACC" w:rsidRDefault="00A21E2E" w:rsidP="00A21E2E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CC">
              <w:rPr>
                <w:rFonts w:ascii="Times New Roman" w:hAnsi="Times New Roman" w:cs="Times New Roman"/>
                <w:sz w:val="24"/>
                <w:szCs w:val="24"/>
              </w:rPr>
              <w:t>Учебник 12-19</w:t>
            </w: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21E2E" w:rsidRPr="00260ACC" w:rsidRDefault="00A21E2E" w:rsidP="00A21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D56" w:rsidRDefault="00252D56"/>
    <w:sectPr w:rsidR="00252D56" w:rsidSect="000B53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34" w:rsidRDefault="00466B34" w:rsidP="001528D5">
      <w:pPr>
        <w:spacing w:before="0" w:after="0" w:line="240" w:lineRule="auto"/>
      </w:pPr>
      <w:r>
        <w:separator/>
      </w:r>
    </w:p>
  </w:endnote>
  <w:endnote w:type="continuationSeparator" w:id="0">
    <w:p w:rsidR="00466B34" w:rsidRDefault="00466B34" w:rsidP="001528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7813"/>
      <w:docPartObj>
        <w:docPartGallery w:val="Page Numbers (Bottom of Page)"/>
        <w:docPartUnique/>
      </w:docPartObj>
    </w:sdtPr>
    <w:sdtContent>
      <w:p w:rsidR="00A21E2E" w:rsidRDefault="003D6595">
        <w:pPr>
          <w:pStyle w:val="a5"/>
          <w:jc w:val="right"/>
        </w:pPr>
        <w:fldSimple w:instr=" PAGE   \* MERGEFORMAT ">
          <w:r w:rsidR="00C57496">
            <w:rPr>
              <w:noProof/>
            </w:rPr>
            <w:t>2</w:t>
          </w:r>
        </w:fldSimple>
      </w:p>
    </w:sdtContent>
  </w:sdt>
  <w:p w:rsidR="00A21E2E" w:rsidRDefault="00A21E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34" w:rsidRDefault="00466B34" w:rsidP="001528D5">
      <w:pPr>
        <w:spacing w:before="0" w:after="0" w:line="240" w:lineRule="auto"/>
      </w:pPr>
      <w:r>
        <w:separator/>
      </w:r>
    </w:p>
  </w:footnote>
  <w:footnote w:type="continuationSeparator" w:id="0">
    <w:p w:rsidR="00466B34" w:rsidRDefault="00466B34" w:rsidP="001528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15"/>
    <w:rsid w:val="000B5392"/>
    <w:rsid w:val="000F27A3"/>
    <w:rsid w:val="001528D5"/>
    <w:rsid w:val="00252D56"/>
    <w:rsid w:val="00287A78"/>
    <w:rsid w:val="002F5C00"/>
    <w:rsid w:val="00355315"/>
    <w:rsid w:val="003D6595"/>
    <w:rsid w:val="0044116C"/>
    <w:rsid w:val="00466B34"/>
    <w:rsid w:val="00564579"/>
    <w:rsid w:val="00581215"/>
    <w:rsid w:val="005C5DCE"/>
    <w:rsid w:val="006B4DB2"/>
    <w:rsid w:val="00701EF1"/>
    <w:rsid w:val="00771705"/>
    <w:rsid w:val="007A48ED"/>
    <w:rsid w:val="009D177B"/>
    <w:rsid w:val="009D51EE"/>
    <w:rsid w:val="00A21E2E"/>
    <w:rsid w:val="00A3066E"/>
    <w:rsid w:val="00A53E80"/>
    <w:rsid w:val="00B935D2"/>
    <w:rsid w:val="00C20EEF"/>
    <w:rsid w:val="00C57496"/>
    <w:rsid w:val="00C677E1"/>
    <w:rsid w:val="00C70C45"/>
    <w:rsid w:val="00CD5924"/>
    <w:rsid w:val="00CD6964"/>
    <w:rsid w:val="00D71CB3"/>
    <w:rsid w:val="00E91AC8"/>
    <w:rsid w:val="00EB5742"/>
    <w:rsid w:val="00F87929"/>
    <w:rsid w:val="00FD1205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15"/>
    <w:pPr>
      <w:ind w:left="720"/>
      <w:contextualSpacing/>
    </w:pPr>
  </w:style>
  <w:style w:type="table" w:styleId="a4">
    <w:name w:val="Table Grid"/>
    <w:basedOn w:val="a1"/>
    <w:uiPriority w:val="59"/>
    <w:rsid w:val="003553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5531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315"/>
  </w:style>
  <w:style w:type="paragraph" w:styleId="a7">
    <w:name w:val="Normal (Web)"/>
    <w:basedOn w:val="a"/>
    <w:uiPriority w:val="99"/>
    <w:unhideWhenUsed/>
    <w:rsid w:val="0035531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53E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E80"/>
  </w:style>
  <w:style w:type="paragraph" w:styleId="a8">
    <w:name w:val="No Spacing"/>
    <w:uiPriority w:val="1"/>
    <w:qFormat/>
    <w:rsid w:val="009D177B"/>
    <w:pPr>
      <w:spacing w:before="0" w:beforeAutospacing="0" w:after="0" w:afterAutospacing="0" w:line="240" w:lineRule="auto"/>
      <w:jc w:val="left"/>
    </w:pPr>
  </w:style>
  <w:style w:type="character" w:customStyle="1" w:styleId="1">
    <w:name w:val="Основной текст Знак1"/>
    <w:basedOn w:val="a0"/>
    <w:uiPriority w:val="99"/>
    <w:semiHidden/>
    <w:rsid w:val="009D177B"/>
  </w:style>
  <w:style w:type="paragraph" w:styleId="a9">
    <w:name w:val="Balloon Text"/>
    <w:basedOn w:val="a"/>
    <w:link w:val="aa"/>
    <w:uiPriority w:val="99"/>
    <w:semiHidden/>
    <w:unhideWhenUsed/>
    <w:rsid w:val="00C574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7C88-177B-4CD5-9040-09BBDC55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2018-10-16T00:17:00Z</cp:lastPrinted>
  <dcterms:created xsi:type="dcterms:W3CDTF">2018-10-13T13:01:00Z</dcterms:created>
  <dcterms:modified xsi:type="dcterms:W3CDTF">2022-09-10T10:15:00Z</dcterms:modified>
</cp:coreProperties>
</file>