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B1" w:rsidRDefault="002F5863" w:rsidP="00BF1167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8.5pt;height:740.25pt">
            <v:imagedata r:id="rId6" o:title="022"/>
          </v:shape>
        </w:pict>
      </w:r>
    </w:p>
    <w:p w:rsidR="002F5863" w:rsidRDefault="002F5863" w:rsidP="00BF1167">
      <w:pPr>
        <w:ind w:firstLine="709"/>
        <w:contextualSpacing/>
        <w:jc w:val="center"/>
        <w:rPr>
          <w:b/>
          <w:bCs/>
        </w:rPr>
      </w:pPr>
    </w:p>
    <w:p w:rsidR="002F5863" w:rsidRDefault="002F5863" w:rsidP="00BF1167">
      <w:pPr>
        <w:ind w:firstLine="709"/>
        <w:contextualSpacing/>
        <w:jc w:val="center"/>
        <w:rPr>
          <w:b/>
          <w:bCs/>
        </w:rPr>
      </w:pPr>
    </w:p>
    <w:p w:rsidR="002F5863" w:rsidRDefault="002F5863" w:rsidP="00BF1167">
      <w:pPr>
        <w:ind w:firstLine="709"/>
        <w:contextualSpacing/>
        <w:jc w:val="center"/>
        <w:rPr>
          <w:b/>
          <w:bCs/>
        </w:rPr>
      </w:pPr>
    </w:p>
    <w:p w:rsidR="00BF1167" w:rsidRPr="001401F9" w:rsidRDefault="00BF1167" w:rsidP="00BF1167">
      <w:pPr>
        <w:ind w:firstLine="709"/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ПОЯСНИТЕЛЬНАЯ ЗАПИСКА</w:t>
      </w:r>
    </w:p>
    <w:p w:rsidR="00BF2EF2" w:rsidRPr="00BA215D" w:rsidRDefault="00BF2EF2" w:rsidP="00BF2EF2">
      <w:pPr>
        <w:contextualSpacing/>
        <w:jc w:val="both"/>
        <w:rPr>
          <w:b/>
          <w:bCs/>
        </w:rPr>
      </w:pPr>
    </w:p>
    <w:p w:rsidR="00BF2EF2" w:rsidRPr="00BA215D" w:rsidRDefault="00BF2EF2" w:rsidP="00BF2EF2">
      <w:pPr>
        <w:shd w:val="clear" w:color="auto" w:fill="FFFFFF"/>
        <w:ind w:firstLine="709"/>
        <w:contextualSpacing/>
        <w:jc w:val="both"/>
        <w:rPr>
          <w:color w:val="1D1B11"/>
          <w:lang w:eastAsia="ru-RU"/>
        </w:rPr>
      </w:pPr>
      <w:r w:rsidRPr="00BA215D">
        <w:rPr>
          <w:color w:val="000000"/>
        </w:rPr>
        <w:t xml:space="preserve">Рабочая  программа  по предмету «Изобразительное  искусство»  для </w:t>
      </w:r>
      <w:r>
        <w:rPr>
          <w:color w:val="000000"/>
        </w:rPr>
        <w:t>5</w:t>
      </w:r>
      <w:r w:rsidRPr="00BA215D">
        <w:rPr>
          <w:color w:val="000000"/>
        </w:rPr>
        <w:t xml:space="preserve"> класса разработана на основе  </w:t>
      </w:r>
      <w:r>
        <w:rPr>
          <w:color w:val="000000"/>
          <w:lang w:eastAsia="ru-RU"/>
        </w:rPr>
        <w:t>авторской</w:t>
      </w:r>
      <w:r w:rsidRPr="00BA215D">
        <w:rPr>
          <w:color w:val="000000"/>
          <w:lang w:eastAsia="ru-RU"/>
        </w:rPr>
        <w:t xml:space="preserve"> программы основного общего образования</w:t>
      </w:r>
      <w:r>
        <w:rPr>
          <w:color w:val="1D1B11"/>
          <w:lang w:eastAsia="ru-RU"/>
        </w:rPr>
        <w:t xml:space="preserve"> Т.Я. </w:t>
      </w:r>
      <w:proofErr w:type="spellStart"/>
      <w:r>
        <w:rPr>
          <w:color w:val="1D1B11"/>
          <w:lang w:eastAsia="ru-RU"/>
        </w:rPr>
        <w:t>Шпикаловой</w:t>
      </w:r>
      <w:proofErr w:type="spellEnd"/>
      <w:r>
        <w:rPr>
          <w:color w:val="1D1B11"/>
          <w:lang w:eastAsia="ru-RU"/>
        </w:rPr>
        <w:t xml:space="preserve"> и др. «Рабочие программы. Изобразительное искусство. 5-8 классы» - </w:t>
      </w:r>
      <w:r>
        <w:rPr>
          <w:rFonts w:eastAsiaTheme="minorHAnsi"/>
          <w:bCs/>
          <w:lang w:eastAsia="en-US"/>
        </w:rPr>
        <w:t>М.:</w:t>
      </w:r>
      <w:r w:rsidRPr="00BA215D">
        <w:rPr>
          <w:rFonts w:eastAsiaTheme="minorHAnsi"/>
          <w:bCs/>
          <w:lang w:eastAsia="en-US"/>
        </w:rPr>
        <w:t xml:space="preserve"> «Просвещение»</w:t>
      </w:r>
      <w:r>
        <w:rPr>
          <w:rFonts w:eastAsiaTheme="minorHAnsi"/>
          <w:bCs/>
          <w:lang w:eastAsia="en-US"/>
        </w:rPr>
        <w:t>,</w:t>
      </w:r>
      <w:r w:rsidRPr="00BA215D">
        <w:rPr>
          <w:rFonts w:eastAsiaTheme="minorHAnsi"/>
          <w:bCs/>
          <w:lang w:eastAsia="en-US"/>
        </w:rPr>
        <w:t xml:space="preserve"> 2012 г.</w:t>
      </w:r>
      <w:r w:rsidRPr="00BA215D">
        <w:rPr>
          <w:color w:val="1D1B11"/>
          <w:lang w:eastAsia="ru-RU"/>
        </w:rPr>
        <w:t xml:space="preserve"> </w:t>
      </w:r>
    </w:p>
    <w:p w:rsidR="00C616B8" w:rsidRPr="001401F9" w:rsidRDefault="00C616B8" w:rsidP="00C616B8">
      <w:pPr>
        <w:shd w:val="clear" w:color="auto" w:fill="FFFFFF"/>
        <w:ind w:firstLine="709"/>
        <w:contextualSpacing/>
        <w:jc w:val="both"/>
        <w:rPr>
          <w:color w:val="1D1B11"/>
          <w:lang w:eastAsia="ru-RU"/>
        </w:rPr>
      </w:pPr>
      <w:r w:rsidRPr="001401F9">
        <w:rPr>
          <w:color w:val="1D1B11"/>
          <w:lang w:eastAsia="ru-RU"/>
        </w:rPr>
        <w:t xml:space="preserve">Учебно-методический комплект обеспечен предметной линией </w:t>
      </w:r>
      <w:proofErr w:type="gramStart"/>
      <w:r w:rsidRPr="001401F9">
        <w:rPr>
          <w:color w:val="1D1B11"/>
          <w:lang w:eastAsia="ru-RU"/>
        </w:rPr>
        <w:t>учебников  «</w:t>
      </w:r>
      <w:proofErr w:type="gramEnd"/>
      <w:r w:rsidRPr="001401F9">
        <w:rPr>
          <w:color w:val="1D1B11"/>
          <w:lang w:eastAsia="ru-RU"/>
        </w:rPr>
        <w:t xml:space="preserve">Изобразительное искусство» </w:t>
      </w:r>
      <w:r w:rsidR="005B160B">
        <w:rPr>
          <w:color w:val="1D1B11"/>
          <w:lang w:eastAsia="ru-RU"/>
        </w:rPr>
        <w:t>5</w:t>
      </w:r>
      <w:r w:rsidRPr="001401F9">
        <w:rPr>
          <w:color w:val="1D1B11"/>
          <w:lang w:eastAsia="ru-RU"/>
        </w:rPr>
        <w:t xml:space="preserve"> класс под ред. Т.Я. </w:t>
      </w:r>
      <w:proofErr w:type="spellStart"/>
      <w:r w:rsidRPr="001401F9">
        <w:rPr>
          <w:color w:val="1D1B11"/>
          <w:lang w:eastAsia="ru-RU"/>
        </w:rPr>
        <w:t>Шпикаловой</w:t>
      </w:r>
      <w:proofErr w:type="spellEnd"/>
      <w:r w:rsidRPr="001401F9">
        <w:rPr>
          <w:color w:val="1D1B11"/>
          <w:lang w:eastAsia="ru-RU"/>
        </w:rPr>
        <w:t xml:space="preserve"> и др.–М. : Просвещение, </w:t>
      </w:r>
      <w:r w:rsidRPr="002E7E0A">
        <w:rPr>
          <w:color w:val="1D1B11"/>
          <w:lang w:eastAsia="ru-RU"/>
        </w:rPr>
        <w:t>2014 г.</w:t>
      </w:r>
    </w:p>
    <w:p w:rsidR="002323D7" w:rsidRPr="008A5BFE" w:rsidRDefault="002323D7" w:rsidP="008A5BFE">
      <w:pPr>
        <w:autoSpaceDE w:val="0"/>
        <w:autoSpaceDN w:val="0"/>
        <w:adjustRightInd w:val="0"/>
        <w:ind w:firstLine="851"/>
        <w:contextualSpacing/>
        <w:jc w:val="both"/>
      </w:pPr>
      <w:r w:rsidRPr="008A5BFE">
        <w:t>На изучение предмета «</w:t>
      </w:r>
      <w:r w:rsidRPr="008A5BFE">
        <w:rPr>
          <w:b/>
        </w:rPr>
        <w:t xml:space="preserve"> </w:t>
      </w:r>
      <w:r w:rsidRPr="008A5BFE">
        <w:t xml:space="preserve">Изобразительное  искусство» </w:t>
      </w:r>
      <w:r w:rsidRPr="008A5BFE">
        <w:rPr>
          <w:b/>
        </w:rPr>
        <w:t xml:space="preserve"> </w:t>
      </w:r>
      <w:r w:rsidRPr="008A5BFE">
        <w:t>в 5 классе отво</w:t>
      </w:r>
      <w:r w:rsidR="00165051">
        <w:t>дится -  34 часа</w:t>
      </w:r>
      <w:r w:rsidRPr="008A5BFE">
        <w:t xml:space="preserve"> </w:t>
      </w:r>
      <w:r w:rsidR="00C616B8">
        <w:t>(</w:t>
      </w:r>
      <w:r w:rsidRPr="008A5BFE">
        <w:t>1 час в неделю</w:t>
      </w:r>
      <w:r w:rsidR="00C616B8">
        <w:t>)</w:t>
      </w:r>
      <w:r w:rsidRPr="008A5BFE">
        <w:t xml:space="preserve">. </w:t>
      </w:r>
    </w:p>
    <w:p w:rsidR="002323D7" w:rsidRDefault="001832CA" w:rsidP="008A5BFE">
      <w:pPr>
        <w:ind w:firstLine="851"/>
        <w:contextualSpacing/>
        <w:jc w:val="both"/>
      </w:pPr>
      <w:r w:rsidRPr="008A5BFE">
        <w:t xml:space="preserve">В </w:t>
      </w:r>
      <w:r w:rsidR="003B39FE" w:rsidRPr="008A5BFE">
        <w:t xml:space="preserve">программе </w:t>
      </w:r>
      <w:proofErr w:type="spellStart"/>
      <w:r w:rsidR="003B39FE" w:rsidRPr="008A5BFE">
        <w:t>Т.Я.</w:t>
      </w:r>
      <w:r w:rsidRPr="008A5BFE">
        <w:t>Шпикаловой</w:t>
      </w:r>
      <w:proofErr w:type="spellEnd"/>
      <w:r w:rsidR="00495355" w:rsidRPr="008A5BFE">
        <w:t xml:space="preserve"> </w:t>
      </w:r>
      <w:r w:rsidR="00406BB2">
        <w:t xml:space="preserve">имеются опечатки: строку </w:t>
      </w:r>
      <w:r w:rsidR="00495355" w:rsidRPr="008A5BFE">
        <w:t>«Мудрость народной жизни в искусстве</w:t>
      </w:r>
      <w:r w:rsidR="009B0EAA">
        <w:t xml:space="preserve"> (8 ч) Тема 7. Русское народное деревянное зодчество. Польза и красота (</w:t>
      </w:r>
      <w:r w:rsidR="00C63920">
        <w:t>5</w:t>
      </w:r>
      <w:r w:rsidR="009B0EAA">
        <w:t xml:space="preserve"> ч)</w:t>
      </w:r>
      <w:r w:rsidR="00495355" w:rsidRPr="008A5BFE">
        <w:t xml:space="preserve">» </w:t>
      </w:r>
      <w:r w:rsidR="00BE6424" w:rsidRPr="008A5BFE">
        <w:t xml:space="preserve"> </w:t>
      </w:r>
      <w:r w:rsidR="009B0EAA">
        <w:t xml:space="preserve">следует читать </w:t>
      </w:r>
      <w:r w:rsidR="009B0EAA" w:rsidRPr="008A5BFE">
        <w:t>«Мудрость народной жизни в искусстве</w:t>
      </w:r>
      <w:r w:rsidR="009B0EAA">
        <w:t xml:space="preserve"> (</w:t>
      </w:r>
      <w:r w:rsidR="00DD6713">
        <w:t>11</w:t>
      </w:r>
      <w:r w:rsidR="009B0EAA">
        <w:t xml:space="preserve"> ч) Тема 7. Русское народное деревянное зодчество. Польза и красота (4 ч)</w:t>
      </w:r>
      <w:r w:rsidR="009B0EAA" w:rsidRPr="008A5BFE">
        <w:t>»</w:t>
      </w:r>
      <w:r w:rsidR="00DD6713">
        <w:t xml:space="preserve">; </w:t>
      </w:r>
      <w:r w:rsidR="009B0EAA" w:rsidRPr="008A5BFE">
        <w:t xml:space="preserve"> </w:t>
      </w:r>
      <w:r w:rsidR="00DD6713">
        <w:t xml:space="preserve">строку </w:t>
      </w:r>
      <w:r w:rsidR="00643D7E">
        <w:t>«</w:t>
      </w:r>
      <w:r w:rsidR="00556B96" w:rsidRPr="008A5BFE">
        <w:t>Образ единения человека с природой</w:t>
      </w:r>
      <w:r w:rsidR="003B39FE" w:rsidRPr="008A5BFE">
        <w:t xml:space="preserve"> в искусстве</w:t>
      </w:r>
      <w:r w:rsidR="00DD6713">
        <w:t xml:space="preserve"> (8 ч) Тема 10. Изображение в искусстве животного как объекта поклонения. Изучение и </w:t>
      </w:r>
      <w:r w:rsidR="00643D7E">
        <w:t>опоэтизированного художественного образа (</w:t>
      </w:r>
      <w:r w:rsidR="00E0713E">
        <w:t>2</w:t>
      </w:r>
      <w:r w:rsidR="00643D7E">
        <w:t xml:space="preserve"> ч)» </w:t>
      </w:r>
      <w:r w:rsidR="003B39FE" w:rsidRPr="008A5BFE">
        <w:t xml:space="preserve"> </w:t>
      </w:r>
      <w:r w:rsidR="00643D7E">
        <w:t>следует читать «</w:t>
      </w:r>
      <w:r w:rsidR="00643D7E" w:rsidRPr="008A5BFE">
        <w:t>Образ единения человека с природой в искусстве</w:t>
      </w:r>
      <w:r w:rsidR="00643D7E">
        <w:t xml:space="preserve"> (</w:t>
      </w:r>
      <w:r w:rsidR="00DD42B4">
        <w:t>6</w:t>
      </w:r>
      <w:r w:rsidR="00643D7E">
        <w:t xml:space="preserve"> ч) Тема 10. Изображение в искусстве животного как объекта поклонения. Изучение и опоэтизированного художественного образа (</w:t>
      </w:r>
      <w:r w:rsidR="00E0713E">
        <w:t>2</w:t>
      </w:r>
      <w:r w:rsidR="00643D7E">
        <w:t xml:space="preserve"> ч)»</w:t>
      </w:r>
      <w:r w:rsidR="00E0713E">
        <w:t>.</w:t>
      </w:r>
    </w:p>
    <w:p w:rsidR="001D1FEB" w:rsidRPr="001401F9" w:rsidRDefault="001D1FEB" w:rsidP="001D1FEB">
      <w:pPr>
        <w:ind w:firstLine="709"/>
        <w:contextualSpacing/>
        <w:jc w:val="both"/>
        <w:rPr>
          <w:b/>
          <w:bCs/>
        </w:rPr>
      </w:pPr>
      <w:r w:rsidRPr="001401F9">
        <w:t>За счет резервного часа изменено количество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163"/>
        <w:gridCol w:w="2126"/>
      </w:tblGrid>
      <w:tr w:rsidR="001D1FEB" w:rsidRPr="001401F9" w:rsidTr="0030696B">
        <w:tc>
          <w:tcPr>
            <w:tcW w:w="6629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Название раздела, тема</w:t>
            </w:r>
          </w:p>
        </w:tc>
        <w:tc>
          <w:tcPr>
            <w:tcW w:w="2163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1401F9">
              <w:rPr>
                <w:sz w:val="24"/>
                <w:szCs w:val="24"/>
              </w:rPr>
              <w:t>Т.Я.Шпикалова</w:t>
            </w:r>
            <w:proofErr w:type="spellEnd"/>
            <w:r w:rsidRPr="001401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Данная программа</w:t>
            </w:r>
          </w:p>
        </w:tc>
      </w:tr>
      <w:tr w:rsidR="001D1FEB" w:rsidRPr="001401F9" w:rsidTr="0030696B">
        <w:tc>
          <w:tcPr>
            <w:tcW w:w="6629" w:type="dxa"/>
          </w:tcPr>
          <w:p w:rsidR="001D1FEB" w:rsidRPr="001D1FEB" w:rsidRDefault="001D1FEB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FEB">
              <w:rPr>
                <w:b/>
                <w:sz w:val="24"/>
                <w:szCs w:val="24"/>
              </w:rPr>
              <w:t>Образ единения человека с природой в искусстве</w:t>
            </w:r>
          </w:p>
        </w:tc>
        <w:tc>
          <w:tcPr>
            <w:tcW w:w="2163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401F9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401F9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1D1FEB" w:rsidRPr="001401F9" w:rsidTr="0030696B">
        <w:tc>
          <w:tcPr>
            <w:tcW w:w="6629" w:type="dxa"/>
          </w:tcPr>
          <w:p w:rsidR="001D1FEB" w:rsidRPr="001401F9" w:rsidRDefault="001D1FEB" w:rsidP="00C15F4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Тема 1</w:t>
            </w:r>
            <w:r w:rsidR="00C15F41">
              <w:rPr>
                <w:sz w:val="24"/>
                <w:szCs w:val="24"/>
              </w:rPr>
              <w:t>2. Народный календарный праздник Троицыной недели в жизни и искусстве</w:t>
            </w:r>
            <w:r w:rsidRPr="001401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 ч</w:t>
            </w:r>
          </w:p>
        </w:tc>
        <w:tc>
          <w:tcPr>
            <w:tcW w:w="2126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4 ч</w:t>
            </w:r>
          </w:p>
        </w:tc>
      </w:tr>
    </w:tbl>
    <w:p w:rsidR="008A5BFE" w:rsidRPr="008A5BFE" w:rsidRDefault="008A5BFE" w:rsidP="00BF1167">
      <w:pPr>
        <w:contextualSpacing/>
        <w:jc w:val="both"/>
      </w:pPr>
    </w:p>
    <w:p w:rsidR="00BF1167" w:rsidRDefault="00BF1167" w:rsidP="00BF1167">
      <w:pPr>
        <w:tabs>
          <w:tab w:val="center" w:pos="5740"/>
          <w:tab w:val="left" w:pos="9990"/>
        </w:tabs>
        <w:autoSpaceDE w:val="0"/>
        <w:autoSpaceDN w:val="0"/>
        <w:adjustRightInd w:val="0"/>
        <w:ind w:firstLine="709"/>
        <w:contextualSpacing/>
        <w:rPr>
          <w:b/>
        </w:rPr>
      </w:pPr>
      <w:r>
        <w:rPr>
          <w:b/>
        </w:rPr>
        <w:tab/>
        <w:t>ПЛАНИРУЕМЫЕ РЕЗУЛЬТАТЫ ОСВОЕНИЯ УЧЕБНОГО КУРСА</w:t>
      </w:r>
      <w:r>
        <w:rPr>
          <w:b/>
        </w:rPr>
        <w:tab/>
      </w:r>
    </w:p>
    <w:p w:rsidR="00BF1167" w:rsidRDefault="00BF1167" w:rsidP="00BF1167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Личностные результаты: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воспитание российской гражданской идентичности: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патриотизма, любви и уважения к Отечеству, чувства гордости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 свою Родину, прошлое и настоящее многонационального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народа России; осознание своей этнической принадлежности,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знание истории, языка, культуры своего народа, своего края,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основ культурного наследия народов России и человечества;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усвоение гуманистических, демократических и традиционных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ценностей многонациональн</w:t>
      </w:r>
      <w:r>
        <w:rPr>
          <w:rFonts w:eastAsiaTheme="minorHAnsi"/>
          <w:color w:val="000000"/>
          <w:lang w:eastAsia="en-US"/>
        </w:rPr>
        <w:t>ого российского общества; воспи</w:t>
      </w:r>
      <w:r w:rsidRPr="004E3158">
        <w:rPr>
          <w:rFonts w:eastAsiaTheme="minorHAnsi"/>
          <w:color w:val="000000"/>
          <w:lang w:eastAsia="en-US"/>
        </w:rPr>
        <w:t>тание чувства ответственности и долга перед Родиной;</w:t>
      </w:r>
      <w:r>
        <w:rPr>
          <w:rFonts w:eastAsiaTheme="minorHAnsi"/>
          <w:color w:val="000000"/>
          <w:lang w:eastAsia="en-US"/>
        </w:rPr>
        <w:t xml:space="preserve">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формирование ответственного отношения к учению,</w:t>
      </w:r>
      <w:r>
        <w:rPr>
          <w:rFonts w:eastAsiaTheme="minorHAnsi"/>
          <w:color w:val="000000"/>
          <w:lang w:eastAsia="en-US"/>
        </w:rPr>
        <w:t xml:space="preserve"> </w:t>
      </w:r>
      <w:proofErr w:type="gramStart"/>
      <w:r w:rsidRPr="004E3158">
        <w:rPr>
          <w:rFonts w:eastAsiaTheme="minorHAnsi"/>
          <w:color w:val="000000"/>
          <w:lang w:eastAsia="en-US"/>
        </w:rPr>
        <w:t>готовности и способности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обучающихся к саморазвитию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самообразованию на осно</w:t>
      </w:r>
      <w:r>
        <w:rPr>
          <w:rFonts w:eastAsiaTheme="minorHAnsi"/>
          <w:color w:val="000000"/>
          <w:lang w:eastAsia="en-US"/>
        </w:rPr>
        <w:t>ве мотивации к обучению и позна</w:t>
      </w:r>
      <w:r w:rsidRPr="004E3158">
        <w:rPr>
          <w:rFonts w:eastAsiaTheme="minorHAnsi"/>
          <w:color w:val="000000"/>
          <w:lang w:eastAsia="en-US"/>
        </w:rPr>
        <w:t>нию, осознанному выбору и построению дальнейшей индивидуальной траектории образования на базе ориентировки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мире профессий и проф</w:t>
      </w:r>
      <w:r>
        <w:rPr>
          <w:rFonts w:eastAsiaTheme="minorHAnsi"/>
          <w:color w:val="000000"/>
          <w:lang w:eastAsia="en-US"/>
        </w:rPr>
        <w:t>ессиональных предпочтений с учё</w:t>
      </w:r>
      <w:r w:rsidRPr="004E3158">
        <w:rPr>
          <w:rFonts w:eastAsiaTheme="minorHAnsi"/>
          <w:color w:val="000000"/>
          <w:lang w:eastAsia="en-US"/>
        </w:rPr>
        <w:t>том устойчивых познавател</w:t>
      </w:r>
      <w:r>
        <w:rPr>
          <w:rFonts w:eastAsiaTheme="minorHAnsi"/>
          <w:color w:val="000000"/>
          <w:lang w:eastAsia="en-US"/>
        </w:rPr>
        <w:t>ьных интересов, а также на осно</w:t>
      </w:r>
      <w:r w:rsidRPr="004E3158">
        <w:rPr>
          <w:rFonts w:eastAsiaTheme="minorHAnsi"/>
          <w:color w:val="000000"/>
          <w:lang w:eastAsia="en-US"/>
        </w:rPr>
        <w:t>ве формирования уважительного отношения к труду, развития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опыта участия в социально значимом труде;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формирование целост</w:t>
      </w:r>
      <w:r>
        <w:rPr>
          <w:rFonts w:eastAsiaTheme="minorHAnsi"/>
          <w:color w:val="000000"/>
          <w:lang w:eastAsia="en-US"/>
        </w:rPr>
        <w:t>ного мировоззрения, соответству</w:t>
      </w:r>
      <w:r w:rsidRPr="004E3158">
        <w:rPr>
          <w:rFonts w:eastAsiaTheme="minorHAnsi"/>
          <w:color w:val="000000"/>
          <w:lang w:eastAsia="en-US"/>
        </w:rPr>
        <w:t>ющего современному уровню развития науки и общественной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практики, учитывающего социальное, культурное, языковое,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духовное многообразие современного мира;</w:t>
      </w:r>
      <w:r>
        <w:rPr>
          <w:rFonts w:eastAsiaTheme="minorHAnsi"/>
          <w:color w:val="000000"/>
          <w:lang w:eastAsia="en-US"/>
        </w:rPr>
        <w:t xml:space="preserve">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осознан</w:t>
      </w:r>
      <w:r>
        <w:rPr>
          <w:rFonts w:eastAsiaTheme="minorHAnsi"/>
          <w:color w:val="000000"/>
          <w:lang w:eastAsia="en-US"/>
        </w:rPr>
        <w:t>ного, уважительного и доброжела</w:t>
      </w:r>
      <w:r w:rsidRPr="004E3158">
        <w:rPr>
          <w:rFonts w:eastAsiaTheme="minorHAnsi"/>
          <w:color w:val="000000"/>
          <w:lang w:eastAsia="en-US"/>
        </w:rPr>
        <w:t>тельного отношения к другом</w:t>
      </w:r>
      <w:r>
        <w:rPr>
          <w:rFonts w:eastAsiaTheme="minorHAnsi"/>
          <w:color w:val="000000"/>
          <w:lang w:eastAsia="en-US"/>
        </w:rPr>
        <w:t>у человеку, его мнению, мировоз</w:t>
      </w:r>
      <w:r w:rsidRPr="004E3158">
        <w:rPr>
          <w:rFonts w:eastAsiaTheme="minorHAnsi"/>
          <w:color w:val="000000"/>
          <w:lang w:eastAsia="en-US"/>
        </w:rPr>
        <w:t>зрению, культуре, языку, ве</w:t>
      </w:r>
      <w:r>
        <w:rPr>
          <w:rFonts w:eastAsiaTheme="minorHAnsi"/>
          <w:color w:val="000000"/>
          <w:lang w:eastAsia="en-US"/>
        </w:rPr>
        <w:t>ре, гражданской позиции, к исто</w:t>
      </w:r>
      <w:r w:rsidRPr="004E3158">
        <w:rPr>
          <w:rFonts w:eastAsiaTheme="minorHAnsi"/>
          <w:color w:val="000000"/>
          <w:lang w:eastAsia="en-US"/>
        </w:rPr>
        <w:t>рии, культуре, религии, тр</w:t>
      </w:r>
      <w:r>
        <w:rPr>
          <w:rFonts w:eastAsiaTheme="minorHAnsi"/>
          <w:color w:val="000000"/>
          <w:lang w:eastAsia="en-US"/>
        </w:rPr>
        <w:t>адициям, языкам, ценностям наро</w:t>
      </w:r>
      <w:r w:rsidRPr="004E3158">
        <w:rPr>
          <w:rFonts w:eastAsiaTheme="minorHAnsi"/>
          <w:color w:val="000000"/>
          <w:lang w:eastAsia="en-US"/>
        </w:rPr>
        <w:t>дов России и народов мира; готовности и способности вести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диалог с другими людьми и достигать в нём взаимопонимания;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освоение социальных норм, правил поведения, ролей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 социальной жизни в группах и сообществах, включая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взрослые и социальные сообщества; участие в школьном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самоуправлении и общественной жизни в пределах возрас</w:t>
      </w:r>
      <w:r>
        <w:rPr>
          <w:rFonts w:eastAsiaTheme="minorHAnsi"/>
          <w:color w:val="000000"/>
          <w:lang w:eastAsia="en-US"/>
        </w:rPr>
        <w:t>т</w:t>
      </w:r>
      <w:r w:rsidRPr="004E3158">
        <w:rPr>
          <w:rFonts w:eastAsiaTheme="minorHAnsi"/>
          <w:color w:val="000000"/>
          <w:lang w:eastAsia="en-US"/>
        </w:rPr>
        <w:t>ных компетенций с учётом региональных, этнокультурных,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социальных и экономических особенностей;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морального</w:t>
      </w:r>
      <w:r>
        <w:rPr>
          <w:rFonts w:eastAsiaTheme="minorHAnsi"/>
          <w:color w:val="000000"/>
          <w:lang w:eastAsia="en-US"/>
        </w:rPr>
        <w:t xml:space="preserve"> сознания и компетентности в ре</w:t>
      </w:r>
      <w:r w:rsidRPr="004E3158">
        <w:rPr>
          <w:rFonts w:eastAsiaTheme="minorHAnsi"/>
          <w:color w:val="000000"/>
          <w:lang w:eastAsia="en-US"/>
        </w:rPr>
        <w:t>шении моральных проблем на основе личностного выбора,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формирование нравственных чувств и нравственно</w:t>
      </w:r>
      <w:r>
        <w:rPr>
          <w:rFonts w:eastAsiaTheme="minorHAnsi"/>
          <w:color w:val="000000"/>
          <w:lang w:eastAsia="en-US"/>
        </w:rPr>
        <w:t>го поведе</w:t>
      </w:r>
      <w:r w:rsidRPr="004E3158">
        <w:rPr>
          <w:rFonts w:eastAsiaTheme="minorHAnsi"/>
          <w:color w:val="000000"/>
          <w:lang w:eastAsia="en-US"/>
        </w:rPr>
        <w:t>ния, осознанного и ответственного отношения к собственным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поступкам;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формирование комм</w:t>
      </w:r>
      <w:r>
        <w:rPr>
          <w:rFonts w:eastAsiaTheme="minorHAnsi"/>
          <w:color w:val="000000"/>
          <w:lang w:eastAsia="en-US"/>
        </w:rPr>
        <w:t>уникативной компетентности в об</w:t>
      </w:r>
      <w:r w:rsidRPr="004E3158">
        <w:rPr>
          <w:rFonts w:eastAsiaTheme="minorHAnsi"/>
          <w:color w:val="000000"/>
          <w:lang w:eastAsia="en-US"/>
        </w:rPr>
        <w:t>щении и сотрудничестве со сверстниками, детьми старшего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младшего возраста, взрослыми в процессе образовательной,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общественно полезной, учебно-исследовательской, творческой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других видов деятельности;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 xml:space="preserve">8) формирование основ </w:t>
      </w:r>
      <w:r>
        <w:rPr>
          <w:rFonts w:eastAsiaTheme="minorHAnsi"/>
          <w:color w:val="000000"/>
          <w:lang w:eastAsia="en-US"/>
        </w:rPr>
        <w:t>экологической культуры, соответ</w:t>
      </w:r>
      <w:r w:rsidRPr="004E3158">
        <w:rPr>
          <w:rFonts w:eastAsiaTheme="minorHAnsi"/>
          <w:color w:val="000000"/>
          <w:lang w:eastAsia="en-US"/>
        </w:rPr>
        <w:t>ствующей современному уровню экологического мышления,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развитие опыта экологически ориентированной рефлексивно-оценочной и практической</w:t>
      </w:r>
      <w:r>
        <w:rPr>
          <w:rFonts w:eastAsiaTheme="minorHAnsi"/>
          <w:color w:val="000000"/>
          <w:lang w:eastAsia="en-US"/>
        </w:rPr>
        <w:t xml:space="preserve"> деятельности в жизненных ситуа</w:t>
      </w:r>
      <w:r w:rsidRPr="004E3158">
        <w:rPr>
          <w:rFonts w:eastAsiaTheme="minorHAnsi"/>
          <w:color w:val="000000"/>
          <w:lang w:eastAsia="en-US"/>
        </w:rPr>
        <w:t>циях;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осознание значения семьи в жизни человека и общества,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принятие ценности семей</w:t>
      </w:r>
      <w:r>
        <w:rPr>
          <w:rFonts w:eastAsiaTheme="minorHAnsi"/>
          <w:color w:val="000000"/>
          <w:lang w:eastAsia="en-US"/>
        </w:rPr>
        <w:t>ной жизни, уважительное и забот</w:t>
      </w:r>
      <w:r w:rsidRPr="004E3158">
        <w:rPr>
          <w:rFonts w:eastAsiaTheme="minorHAnsi"/>
          <w:color w:val="000000"/>
          <w:lang w:eastAsia="en-US"/>
        </w:rPr>
        <w:t>ливое отношение к членам своей семьи;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развитие эстетического сознания через освоение х</w:t>
      </w:r>
      <w:r>
        <w:rPr>
          <w:rFonts w:eastAsiaTheme="minorHAnsi"/>
          <w:color w:val="000000"/>
          <w:lang w:eastAsia="en-US"/>
        </w:rPr>
        <w:t>удо</w:t>
      </w:r>
      <w:r w:rsidRPr="004E3158">
        <w:rPr>
          <w:rFonts w:eastAsiaTheme="minorHAnsi"/>
          <w:color w:val="000000"/>
          <w:lang w:eastAsia="en-US"/>
        </w:rPr>
        <w:t>жественного наследия народов России и мира, творческой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деятельности эстетического характера.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Метапредметные результаты: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умение самостоятель</w:t>
      </w:r>
      <w:r>
        <w:rPr>
          <w:rFonts w:eastAsiaTheme="minorHAnsi"/>
          <w:color w:val="000000"/>
          <w:lang w:eastAsia="en-US"/>
        </w:rPr>
        <w:t>но определять цели своего обуче</w:t>
      </w:r>
      <w:r w:rsidRPr="004E3158">
        <w:rPr>
          <w:rFonts w:eastAsiaTheme="minorHAnsi"/>
          <w:color w:val="000000"/>
          <w:lang w:eastAsia="en-US"/>
        </w:rPr>
        <w:t>ния, ставить и формулировать для себя новые задачи в учёбе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деятельности, развивать мотивы и интересы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познавательной деятельности;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умение самостоятельно планировать пути достижения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целей, в том числе альтерн</w:t>
      </w:r>
      <w:r>
        <w:rPr>
          <w:rFonts w:eastAsiaTheme="minorHAnsi"/>
          <w:color w:val="000000"/>
          <w:lang w:eastAsia="en-US"/>
        </w:rPr>
        <w:t>ативные, осознанно выбирать наи</w:t>
      </w:r>
      <w:r w:rsidRPr="004E3158">
        <w:rPr>
          <w:rFonts w:eastAsiaTheme="minorHAnsi"/>
          <w:color w:val="000000"/>
          <w:lang w:eastAsia="en-US"/>
        </w:rPr>
        <w:t>более эффективные способ</w:t>
      </w:r>
      <w:r>
        <w:rPr>
          <w:rFonts w:eastAsiaTheme="minorHAnsi"/>
          <w:color w:val="000000"/>
          <w:lang w:eastAsia="en-US"/>
        </w:rPr>
        <w:t>ы решения учебных и познаватель</w:t>
      </w:r>
      <w:r w:rsidRPr="004E3158">
        <w:rPr>
          <w:rFonts w:eastAsiaTheme="minorHAnsi"/>
          <w:color w:val="000000"/>
          <w:lang w:eastAsia="en-US"/>
        </w:rPr>
        <w:t>ных задач;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умение соотносить свои</w:t>
      </w:r>
      <w:r>
        <w:rPr>
          <w:rFonts w:eastAsiaTheme="minorHAnsi"/>
          <w:color w:val="000000"/>
          <w:lang w:eastAsia="en-US"/>
        </w:rPr>
        <w:t xml:space="preserve"> действия с планируемыми резуль</w:t>
      </w:r>
      <w:r w:rsidRPr="004E3158">
        <w:rPr>
          <w:rFonts w:eastAsiaTheme="minorHAnsi"/>
          <w:color w:val="000000"/>
          <w:lang w:eastAsia="en-US"/>
        </w:rPr>
        <w:t>татами, осуществлять контроль своей деятельности в процессе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достижения результата, оп</w:t>
      </w:r>
      <w:r>
        <w:rPr>
          <w:rFonts w:eastAsiaTheme="minorHAnsi"/>
          <w:color w:val="000000"/>
          <w:lang w:eastAsia="en-US"/>
        </w:rPr>
        <w:t>ределять способы действий в рам</w:t>
      </w:r>
      <w:r w:rsidRPr="004E3158">
        <w:rPr>
          <w:rFonts w:eastAsiaTheme="minorHAnsi"/>
          <w:color w:val="000000"/>
          <w:lang w:eastAsia="en-US"/>
        </w:rPr>
        <w:t>ках предложенных условий и требований, корректировать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свои действия в соответствии с изменяющейся ситуацией;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умение оценивать правильность выполнения учебной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задачи, собственные возможности её решения;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5) владение основами </w:t>
      </w:r>
      <w:r>
        <w:rPr>
          <w:rFonts w:eastAsiaTheme="minorHAnsi"/>
          <w:color w:val="000000"/>
          <w:lang w:eastAsia="en-US"/>
        </w:rPr>
        <w:t>самоконтроля, самооценки, приня</w:t>
      </w:r>
      <w:r w:rsidRPr="004E3158">
        <w:rPr>
          <w:rFonts w:eastAsiaTheme="minorHAnsi"/>
          <w:color w:val="000000"/>
          <w:lang w:eastAsia="en-US"/>
        </w:rPr>
        <w:t>тия решений и осуществления осознанного выбора в учебной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умение определять понятия, создавать обобщения,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устанавливать аналогии, классифицировать, самостоятельно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выбирать основания и крит</w:t>
      </w:r>
      <w:r>
        <w:rPr>
          <w:rFonts w:eastAsiaTheme="minorHAnsi"/>
          <w:color w:val="000000"/>
          <w:lang w:eastAsia="en-US"/>
        </w:rPr>
        <w:t>ерии для классификации, устанав</w:t>
      </w:r>
      <w:r w:rsidRPr="004E3158">
        <w:rPr>
          <w:rFonts w:eastAsiaTheme="minorHAnsi"/>
          <w:color w:val="000000"/>
          <w:lang w:eastAsia="en-US"/>
        </w:rPr>
        <w:t>ливать причинно-следстве</w:t>
      </w:r>
      <w:r>
        <w:rPr>
          <w:rFonts w:eastAsiaTheme="minorHAnsi"/>
          <w:color w:val="000000"/>
          <w:lang w:eastAsia="en-US"/>
        </w:rPr>
        <w:t xml:space="preserve">нные связи, строить логическое </w:t>
      </w:r>
      <w:r w:rsidRPr="004E3158">
        <w:rPr>
          <w:rFonts w:eastAsiaTheme="minorHAnsi"/>
          <w:color w:val="000000"/>
          <w:lang w:eastAsia="en-US"/>
        </w:rPr>
        <w:t>рассуждение, умозаключение (индуктивное, дедуктивное и по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аналогии) и делать выводы;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умение создавать, применять и преобразовывать знаки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символы, модели и сх</w:t>
      </w:r>
      <w:r>
        <w:rPr>
          <w:rFonts w:eastAsiaTheme="minorHAnsi"/>
          <w:color w:val="000000"/>
          <w:lang w:eastAsia="en-US"/>
        </w:rPr>
        <w:t>емы для решения учебных и позна</w:t>
      </w:r>
      <w:r w:rsidRPr="004E3158">
        <w:rPr>
          <w:rFonts w:eastAsiaTheme="minorHAnsi"/>
          <w:color w:val="000000"/>
          <w:lang w:eastAsia="en-US"/>
        </w:rPr>
        <w:t>вательных задач;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умение организовыв</w:t>
      </w:r>
      <w:r>
        <w:rPr>
          <w:rFonts w:eastAsiaTheme="minorHAnsi"/>
          <w:color w:val="000000"/>
          <w:lang w:eastAsia="en-US"/>
        </w:rPr>
        <w:t>ать учебное сотрудничество и со</w:t>
      </w:r>
      <w:r w:rsidRPr="004E3158">
        <w:rPr>
          <w:rFonts w:eastAsiaTheme="minorHAnsi"/>
          <w:color w:val="000000"/>
          <w:lang w:eastAsia="en-US"/>
        </w:rPr>
        <w:t>вместную деятельность с учителем и сверстниками; работать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индивидуально и в группе:</w:t>
      </w:r>
      <w:r>
        <w:rPr>
          <w:rFonts w:eastAsiaTheme="minorHAnsi"/>
          <w:color w:val="000000"/>
          <w:lang w:eastAsia="en-US"/>
        </w:rPr>
        <w:t xml:space="preserve"> находить общее решение и разре</w:t>
      </w:r>
      <w:r w:rsidRPr="004E3158">
        <w:rPr>
          <w:rFonts w:eastAsiaTheme="minorHAnsi"/>
          <w:color w:val="000000"/>
          <w:lang w:eastAsia="en-US"/>
        </w:rPr>
        <w:t>шать конфликты на основе согласования позиций и учёта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интересов; формулировать, аргументировать и отстаивать своё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мнение;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умение осознанно использов</w:t>
      </w:r>
      <w:r>
        <w:rPr>
          <w:rFonts w:eastAsiaTheme="minorHAnsi"/>
          <w:color w:val="000000"/>
          <w:lang w:eastAsia="en-US"/>
        </w:rPr>
        <w:t>ать речевые средства в соот</w:t>
      </w:r>
      <w:r w:rsidRPr="004E3158">
        <w:rPr>
          <w:rFonts w:eastAsiaTheme="minorHAnsi"/>
          <w:color w:val="000000"/>
          <w:lang w:eastAsia="en-US"/>
        </w:rPr>
        <w:t>ветствии с задачей коммуникации для выражения своих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чувств, мыслей и потребностей, планирования и регуляции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деятельности; владение устной и письменной речью,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монологической контекстной речью;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формирование и развитие компетентности в области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использования информа</w:t>
      </w:r>
      <w:r>
        <w:rPr>
          <w:rFonts w:eastAsiaTheme="minorHAnsi"/>
          <w:color w:val="000000"/>
          <w:lang w:eastAsia="en-US"/>
        </w:rPr>
        <w:t>ционно-коммуникационных техноло</w:t>
      </w:r>
      <w:r w:rsidRPr="004E3158">
        <w:rPr>
          <w:rFonts w:eastAsiaTheme="minorHAnsi"/>
          <w:color w:val="000000"/>
          <w:lang w:eastAsia="en-US"/>
        </w:rPr>
        <w:t>гий (далее ИКТ-компетенции);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формирование и развитие экологического мышления,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умение применять его в познавательной, коммуникативной,</w:t>
      </w:r>
      <w:r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социальной практике и профессиональной ориентации.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Предметные результаты: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осознание значения искусства и творчества в личной</w:t>
      </w:r>
      <w:r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и культурной самоидентификации личности;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развитие эстетическо</w:t>
      </w:r>
      <w:r>
        <w:rPr>
          <w:rFonts w:eastAsiaTheme="minorHAnsi"/>
          <w:color w:val="000000"/>
          <w:lang w:eastAsia="en-US"/>
        </w:rPr>
        <w:t>го вкуса, художественного мышлен</w:t>
      </w:r>
      <w:r w:rsidRPr="004E3158">
        <w:rPr>
          <w:rFonts w:eastAsiaTheme="minorHAnsi"/>
          <w:color w:val="000000"/>
          <w:lang w:eastAsia="en-US"/>
        </w:rPr>
        <w:t>ия обучающихся, способ</w:t>
      </w:r>
      <w:r>
        <w:rPr>
          <w:rFonts w:eastAsiaTheme="minorHAnsi"/>
          <w:color w:val="000000"/>
          <w:lang w:eastAsia="en-US"/>
        </w:rPr>
        <w:t>ности воспринимать эстетику при</w:t>
      </w:r>
      <w:r w:rsidRPr="004E3158">
        <w:rPr>
          <w:rFonts w:eastAsiaTheme="minorHAnsi"/>
          <w:color w:val="000000"/>
          <w:lang w:eastAsia="en-US"/>
        </w:rPr>
        <w:t>родных объектов, сопереж</w:t>
      </w:r>
      <w:r>
        <w:rPr>
          <w:rFonts w:eastAsiaTheme="minorHAnsi"/>
          <w:color w:val="000000"/>
          <w:lang w:eastAsia="en-US"/>
        </w:rPr>
        <w:t>ивать им, чувственно-эмоциональ</w:t>
      </w:r>
      <w:r w:rsidRPr="004E3158">
        <w:rPr>
          <w:rFonts w:eastAsiaTheme="minorHAnsi"/>
          <w:color w:val="000000"/>
          <w:lang w:eastAsia="en-US"/>
        </w:rPr>
        <w:t>но оценивать гармоничность взаимоотношений человека с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природой и выражать своё</w:t>
      </w:r>
      <w:r>
        <w:rPr>
          <w:rFonts w:eastAsiaTheme="minorHAnsi"/>
          <w:color w:val="000000"/>
          <w:lang w:eastAsia="en-US"/>
        </w:rPr>
        <w:t xml:space="preserve"> отношение художественными сред</w:t>
      </w:r>
      <w:r w:rsidRPr="004E3158">
        <w:rPr>
          <w:rFonts w:eastAsiaTheme="minorHAnsi"/>
          <w:color w:val="000000"/>
          <w:lang w:eastAsia="en-US"/>
        </w:rPr>
        <w:t>ствами;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развитие индивидуальных творческих способностей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обучающихся, формирование устойчивого интере</w:t>
      </w:r>
      <w:r>
        <w:rPr>
          <w:rFonts w:eastAsiaTheme="minorHAnsi"/>
          <w:color w:val="000000"/>
          <w:lang w:eastAsia="en-US"/>
        </w:rPr>
        <w:t>са к творче</w:t>
      </w:r>
      <w:r w:rsidRPr="004E3158">
        <w:rPr>
          <w:rFonts w:eastAsiaTheme="minorHAnsi"/>
          <w:color w:val="000000"/>
          <w:lang w:eastAsia="en-US"/>
        </w:rPr>
        <w:t>ской деятельности;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интереса и уважительного отношения</w:t>
      </w:r>
      <w:r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к культурному наследию и це</w:t>
      </w:r>
      <w:r>
        <w:rPr>
          <w:rFonts w:eastAsiaTheme="minorHAnsi"/>
          <w:color w:val="000000"/>
          <w:lang w:eastAsia="en-US"/>
        </w:rPr>
        <w:t>нностям народов России, сокрови</w:t>
      </w:r>
      <w:r w:rsidRPr="004E3158">
        <w:rPr>
          <w:rFonts w:eastAsiaTheme="minorHAnsi"/>
          <w:color w:val="000000"/>
          <w:lang w:eastAsia="en-US"/>
        </w:rPr>
        <w:t>щам мировой цивилизации, их сохранению и приумножению;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формирование осно</w:t>
      </w:r>
      <w:r>
        <w:rPr>
          <w:rFonts w:eastAsiaTheme="minorHAnsi"/>
          <w:color w:val="000000"/>
          <w:lang w:eastAsia="en-US"/>
        </w:rPr>
        <w:t>в художественной культуры обуча</w:t>
      </w:r>
      <w:r w:rsidRPr="004E3158">
        <w:rPr>
          <w:rFonts w:eastAsiaTheme="minorHAnsi"/>
          <w:color w:val="000000"/>
          <w:lang w:eastAsia="en-US"/>
        </w:rPr>
        <w:t>ющихся как части их общей духовной культуры, как особого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способа познания жизни и средства организации общения;</w:t>
      </w:r>
      <w:r>
        <w:rPr>
          <w:rFonts w:eastAsiaTheme="minorHAnsi"/>
          <w:color w:val="000000"/>
          <w:lang w:eastAsia="en-US"/>
        </w:rPr>
        <w:t xml:space="preserve">                                   </w:t>
      </w:r>
      <w:r w:rsidRPr="004E3158">
        <w:rPr>
          <w:rFonts w:eastAsiaTheme="minorHAnsi"/>
          <w:color w:val="000000"/>
          <w:lang w:eastAsia="en-US"/>
        </w:rPr>
        <w:t xml:space="preserve">развитие эстетического, </w:t>
      </w:r>
      <w:r>
        <w:rPr>
          <w:rFonts w:eastAsiaTheme="minorHAnsi"/>
          <w:color w:val="000000"/>
          <w:lang w:eastAsia="en-US"/>
        </w:rPr>
        <w:t xml:space="preserve">эмоционально-ценностного видении </w:t>
      </w:r>
      <w:r w:rsidRPr="004E3158">
        <w:rPr>
          <w:rFonts w:eastAsiaTheme="minorHAnsi"/>
          <w:color w:val="000000"/>
          <w:lang w:eastAsia="en-US"/>
        </w:rPr>
        <w:t>окружающего мира; развитие наблюдательности, способности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к сопереживанию, зрительной памяти,</w:t>
      </w:r>
      <w:r>
        <w:rPr>
          <w:rFonts w:eastAsiaTheme="minorHAnsi"/>
          <w:color w:val="000000"/>
          <w:lang w:eastAsia="en-US"/>
        </w:rPr>
        <w:t xml:space="preserve"> ассоциативного мыш</w:t>
      </w:r>
      <w:r w:rsidRPr="004E3158">
        <w:rPr>
          <w:rFonts w:eastAsiaTheme="minorHAnsi"/>
          <w:color w:val="000000"/>
          <w:lang w:eastAsia="en-US"/>
        </w:rPr>
        <w:t>ления, художественного вкуса и творческого воображения;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визуально-пространственного мышления как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формы эмоционально-це</w:t>
      </w:r>
      <w:r>
        <w:rPr>
          <w:rFonts w:eastAsiaTheme="minorHAnsi"/>
          <w:color w:val="000000"/>
          <w:lang w:eastAsia="en-US"/>
        </w:rPr>
        <w:t>нностного освоения мира, самовы</w:t>
      </w:r>
      <w:r w:rsidRPr="004E3158">
        <w:rPr>
          <w:rFonts w:eastAsiaTheme="minorHAnsi"/>
          <w:color w:val="000000"/>
          <w:lang w:eastAsia="en-US"/>
        </w:rPr>
        <w:t>ражения и ориентации в художественном и нравственном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пространстве культуры;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освоение художест</w:t>
      </w:r>
      <w:r>
        <w:rPr>
          <w:rFonts w:eastAsiaTheme="minorHAnsi"/>
          <w:color w:val="000000"/>
          <w:lang w:eastAsia="en-US"/>
        </w:rPr>
        <w:t>венной культуры во всём многооб</w:t>
      </w:r>
      <w:r w:rsidRPr="004E3158">
        <w:rPr>
          <w:rFonts w:eastAsiaTheme="minorHAnsi"/>
          <w:color w:val="000000"/>
          <w:lang w:eastAsia="en-US"/>
        </w:rPr>
        <w:t xml:space="preserve">разии её видов, жанров и </w:t>
      </w:r>
      <w:r>
        <w:rPr>
          <w:rFonts w:eastAsiaTheme="minorHAnsi"/>
          <w:color w:val="000000"/>
          <w:lang w:eastAsia="en-US"/>
        </w:rPr>
        <w:t>стилей как материального выраже</w:t>
      </w:r>
      <w:r w:rsidRPr="004E3158">
        <w:rPr>
          <w:rFonts w:eastAsiaTheme="minorHAnsi"/>
          <w:color w:val="000000"/>
          <w:lang w:eastAsia="en-US"/>
        </w:rPr>
        <w:t>ния духовных ценностей, воплощённых в пространственных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формах (фольклорное художественное творчество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народов, классические произведения отечественного и зарубежного искусства, искусство современности);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8) воспитание уважени</w:t>
      </w:r>
      <w:r>
        <w:rPr>
          <w:rFonts w:eastAsiaTheme="minorHAnsi"/>
          <w:color w:val="000000"/>
          <w:lang w:eastAsia="en-US"/>
        </w:rPr>
        <w:t>я к истории культуры своего Оте</w:t>
      </w:r>
      <w:r w:rsidRPr="004E3158">
        <w:rPr>
          <w:rFonts w:eastAsiaTheme="minorHAnsi"/>
          <w:color w:val="000000"/>
          <w:lang w:eastAsia="en-US"/>
        </w:rPr>
        <w:t>чества, выраженной в архитектуре, изобразительном искусстве,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национальных образах пр</w:t>
      </w:r>
      <w:r>
        <w:rPr>
          <w:rFonts w:eastAsiaTheme="minorHAnsi"/>
          <w:color w:val="000000"/>
          <w:lang w:eastAsia="en-US"/>
        </w:rPr>
        <w:t>едметно-материальной и простран</w:t>
      </w:r>
      <w:r w:rsidRPr="004E3158">
        <w:rPr>
          <w:rFonts w:eastAsiaTheme="minorHAnsi"/>
          <w:color w:val="000000"/>
          <w:lang w:eastAsia="en-US"/>
        </w:rPr>
        <w:t>ственной среды, понимании красоты человека;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приобретение опыта создания художественного образа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разных видах и жанра</w:t>
      </w:r>
      <w:r>
        <w:rPr>
          <w:rFonts w:eastAsiaTheme="minorHAnsi"/>
          <w:color w:val="000000"/>
          <w:lang w:eastAsia="en-US"/>
        </w:rPr>
        <w:t>х визуально-пространственных ис</w:t>
      </w:r>
      <w:r w:rsidRPr="004E3158">
        <w:rPr>
          <w:rFonts w:eastAsiaTheme="minorHAnsi"/>
          <w:color w:val="000000"/>
          <w:lang w:eastAsia="en-US"/>
        </w:rPr>
        <w:t>кусств: изобразительных (живопись, графика, скульптура),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декоративно-прикладных, в</w:t>
      </w:r>
      <w:r>
        <w:rPr>
          <w:rFonts w:eastAsiaTheme="minorHAnsi"/>
          <w:color w:val="000000"/>
          <w:lang w:eastAsia="en-US"/>
        </w:rPr>
        <w:t xml:space="preserve"> архитектуре и дизайне; приобре</w:t>
      </w:r>
      <w:r w:rsidRPr="004E3158">
        <w:rPr>
          <w:rFonts w:eastAsiaTheme="minorHAnsi"/>
          <w:color w:val="000000"/>
          <w:lang w:eastAsia="en-US"/>
        </w:rPr>
        <w:t>тение опыта работы над визуальным образом в синтетических</w:t>
      </w:r>
      <w:r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искусствах (театр и кино);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приобретение о</w:t>
      </w:r>
      <w:r>
        <w:rPr>
          <w:rFonts w:eastAsiaTheme="minorHAnsi"/>
          <w:color w:val="000000"/>
          <w:lang w:eastAsia="en-US"/>
        </w:rPr>
        <w:t>пыта работы с различными художе</w:t>
      </w:r>
      <w:r w:rsidRPr="004E3158">
        <w:rPr>
          <w:rFonts w:eastAsiaTheme="minorHAnsi"/>
          <w:color w:val="000000"/>
          <w:lang w:eastAsia="en-US"/>
        </w:rPr>
        <w:t>ственными материалами и в разных техниках в различных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визуально-простра</w:t>
      </w:r>
      <w:r>
        <w:rPr>
          <w:rFonts w:eastAsiaTheme="minorHAnsi"/>
          <w:color w:val="000000"/>
          <w:lang w:eastAsia="en-US"/>
        </w:rPr>
        <w:t>нственных искусств, в специфиче</w:t>
      </w:r>
      <w:r w:rsidRPr="004E3158">
        <w:rPr>
          <w:rFonts w:eastAsiaTheme="minorHAnsi"/>
          <w:color w:val="000000"/>
          <w:lang w:eastAsia="en-US"/>
        </w:rPr>
        <w:t>ских формах художественной</w:t>
      </w:r>
      <w:r>
        <w:rPr>
          <w:rFonts w:eastAsiaTheme="minorHAnsi"/>
          <w:color w:val="000000"/>
          <w:lang w:eastAsia="en-US"/>
        </w:rPr>
        <w:t xml:space="preserve"> деятельности, в том числе бази</w:t>
      </w:r>
      <w:r w:rsidRPr="004E3158">
        <w:rPr>
          <w:rFonts w:eastAsiaTheme="minorHAnsi"/>
          <w:color w:val="000000"/>
          <w:lang w:eastAsia="en-US"/>
        </w:rPr>
        <w:t>рующихся на ИКТ (цифров</w:t>
      </w:r>
      <w:r>
        <w:rPr>
          <w:rFonts w:eastAsiaTheme="minorHAnsi"/>
          <w:color w:val="000000"/>
          <w:lang w:eastAsia="en-US"/>
        </w:rPr>
        <w:t>ая фотография, видеозапись, ком</w:t>
      </w:r>
      <w:r w:rsidRPr="004E3158">
        <w:rPr>
          <w:rFonts w:eastAsiaTheme="minorHAnsi"/>
          <w:color w:val="000000"/>
          <w:lang w:eastAsia="en-US"/>
        </w:rPr>
        <w:t>пьютерная графика, мультипликация и анимация);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развитие потребности в общении с произведениями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изобразительного искусства, освоение практических умений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навыков восприятия, интерпретации и оценки произведений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искусства; формирование активного отношения к традициям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художественной культуры как смысловой, эстетической и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личностно значимой ценности.</w:t>
      </w:r>
    </w:p>
    <w:p w:rsidR="00BF1167" w:rsidRPr="004E3158" w:rsidRDefault="00BF1167" w:rsidP="00BF1167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BF1167" w:rsidRPr="004E3158" w:rsidRDefault="00BF1167" w:rsidP="00BF1167">
      <w:pPr>
        <w:ind w:firstLine="709"/>
        <w:contextualSpacing/>
        <w:jc w:val="center"/>
        <w:rPr>
          <w:b/>
        </w:rPr>
      </w:pPr>
      <w:r>
        <w:rPr>
          <w:b/>
        </w:rPr>
        <w:t>СОДЕРЖАНИЕ УЧЕБНОГО КУРСА</w:t>
      </w:r>
    </w:p>
    <w:p w:rsidR="00BF1167" w:rsidRPr="004E3158" w:rsidRDefault="00BF1167" w:rsidP="00BF1167">
      <w:pPr>
        <w:ind w:firstLine="709"/>
        <w:contextualSpacing/>
        <w:jc w:val="both"/>
        <w:rPr>
          <w:b/>
        </w:rPr>
      </w:pP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ХУДОЖЕСТВЕННОЙ</w:t>
      </w:r>
      <w:r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>ДЕЯТЕЛЬНОСТИ В ЖИЗНИ ЧЕЛОВЕКА И ОБЩЕСТВА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</w:t>
      </w:r>
      <w:r>
        <w:rPr>
          <w:rFonts w:eastAsiaTheme="minorHAnsi"/>
          <w:b/>
          <w:bCs/>
          <w:lang w:eastAsia="en-US"/>
        </w:rPr>
        <w:t>ожественной деятельности челове</w:t>
      </w:r>
      <w:r w:rsidRPr="004E3158">
        <w:rPr>
          <w:rFonts w:eastAsiaTheme="minorHAnsi"/>
          <w:b/>
          <w:bCs/>
          <w:lang w:eastAsia="en-US"/>
        </w:rPr>
        <w:t xml:space="preserve">ка в развитии культуры.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Истоки и смысл искусства. Искус</w:t>
      </w:r>
      <w:r w:rsidRPr="004E3158">
        <w:rPr>
          <w:rFonts w:eastAsiaTheme="minorHAnsi"/>
          <w:lang w:eastAsia="en-US"/>
        </w:rPr>
        <w:t>ство и мировоззрение. Народное традиционное искусство.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E3158">
        <w:rPr>
          <w:rFonts w:eastAsiaTheme="minorHAnsi"/>
          <w:lang w:eastAsia="en-US"/>
        </w:rPr>
        <w:t>Роль изобразительной символики и традиционных образов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в развитии культуры. Исторические эпохи и художественные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стили. Целостность визуального образа культуры.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художественной деятельности человека в освоении</w:t>
      </w:r>
      <w:r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 xml:space="preserve">мира.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lang w:eastAsia="en-US"/>
        </w:rPr>
        <w:t>Выражение в произведениях искусства представлений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о мире, явлениях жизни и природы. Отражение в искусстве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 xml:space="preserve">изменчивости эстетического </w:t>
      </w:r>
      <w:r>
        <w:rPr>
          <w:rFonts w:eastAsiaTheme="minorHAnsi"/>
          <w:lang w:eastAsia="en-US"/>
        </w:rPr>
        <w:t xml:space="preserve">образа человека в разные истории </w:t>
      </w:r>
      <w:r w:rsidRPr="004E3158">
        <w:rPr>
          <w:rFonts w:eastAsiaTheme="minorHAnsi"/>
          <w:color w:val="000000"/>
          <w:lang w:eastAsia="en-US"/>
        </w:rPr>
        <w:t>эстетическое значение истори</w:t>
      </w:r>
      <w:r>
        <w:rPr>
          <w:rFonts w:eastAsiaTheme="minorHAnsi"/>
          <w:color w:val="000000"/>
          <w:lang w:eastAsia="en-US"/>
        </w:rPr>
        <w:t>ческих памятников. Роль визуаль</w:t>
      </w:r>
      <w:r w:rsidRPr="004E3158">
        <w:rPr>
          <w:rFonts w:eastAsiaTheme="minorHAnsi"/>
          <w:color w:val="000000"/>
          <w:lang w:eastAsia="en-US"/>
        </w:rPr>
        <w:t>но-пространственных искусств в формировании образа Родины.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Художественный диалог культур.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Пространственно-визу</w:t>
      </w:r>
      <w:r w:rsidRPr="004E3158">
        <w:rPr>
          <w:rFonts w:eastAsiaTheme="minorHAnsi"/>
          <w:color w:val="000000"/>
          <w:lang w:eastAsia="en-US"/>
        </w:rPr>
        <w:t>альное искусство разных и</w:t>
      </w:r>
      <w:r>
        <w:rPr>
          <w:rFonts w:eastAsiaTheme="minorHAnsi"/>
          <w:color w:val="000000"/>
          <w:lang w:eastAsia="en-US"/>
        </w:rPr>
        <w:t>сторических эпох и народов. Осо</w:t>
      </w:r>
      <w:r w:rsidRPr="004E3158">
        <w:rPr>
          <w:rFonts w:eastAsiaTheme="minorHAnsi"/>
          <w:color w:val="000000"/>
          <w:lang w:eastAsia="en-US"/>
        </w:rPr>
        <w:t>бенности средств выразительности в художественных культурах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 Запада и Востока. Основные художественные стили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направления в искусстве. Вел</w:t>
      </w:r>
      <w:r>
        <w:rPr>
          <w:rFonts w:eastAsiaTheme="minorHAnsi"/>
          <w:color w:val="000000"/>
          <w:lang w:eastAsia="en-US"/>
        </w:rPr>
        <w:t>икие мастера русского и европей</w:t>
      </w:r>
      <w:r w:rsidRPr="004E3158">
        <w:rPr>
          <w:rFonts w:eastAsiaTheme="minorHAnsi"/>
          <w:color w:val="000000"/>
          <w:lang w:eastAsia="en-US"/>
        </w:rPr>
        <w:t>ского искусства. Крупнейшие художественные музеи мира.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Роль искусства в создании материальной среды жизни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 xml:space="preserve">человека.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искусства в</w:t>
      </w:r>
      <w:r>
        <w:rPr>
          <w:rFonts w:eastAsiaTheme="minorHAnsi"/>
          <w:color w:val="000000"/>
          <w:lang w:eastAsia="en-US"/>
        </w:rPr>
        <w:t xml:space="preserve"> организации предметно-простран</w:t>
      </w:r>
      <w:r w:rsidRPr="004E3158">
        <w:rPr>
          <w:rFonts w:eastAsiaTheme="minorHAnsi"/>
          <w:color w:val="000000"/>
          <w:lang w:eastAsia="en-US"/>
        </w:rPr>
        <w:t>ственной среды жизни человека.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Искусство в современном мире.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Изобразительное искус</w:t>
      </w:r>
      <w:r w:rsidRPr="004E3158">
        <w:rPr>
          <w:rFonts w:eastAsiaTheme="minorHAnsi"/>
          <w:color w:val="000000"/>
          <w:lang w:eastAsia="en-US"/>
        </w:rPr>
        <w:t xml:space="preserve">ство, архитектура, дизайн </w:t>
      </w:r>
      <w:r>
        <w:rPr>
          <w:rFonts w:eastAsiaTheme="minorHAnsi"/>
          <w:color w:val="000000"/>
          <w:lang w:eastAsia="en-US"/>
        </w:rPr>
        <w:t>в современном мире. Изобрази</w:t>
      </w:r>
      <w:r w:rsidRPr="004E3158">
        <w:rPr>
          <w:rFonts w:eastAsiaTheme="minorHAnsi"/>
          <w:color w:val="000000"/>
          <w:lang w:eastAsia="en-US"/>
        </w:rPr>
        <w:t>тельная природа визуальных искусств, их роль в современном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мире. Роль музея в современной культуре.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ДУХОВНО-НРАВСТВЕННЫЕ ПРОБЛЕМЫ</w:t>
      </w:r>
      <w:r>
        <w:rPr>
          <w:rFonts w:eastAsiaTheme="minorHAnsi"/>
          <w:b/>
          <w:bCs/>
          <w:color w:val="000000"/>
          <w:lang w:eastAsia="en-US"/>
        </w:rPr>
        <w:t xml:space="preserve">  </w:t>
      </w:r>
      <w:r w:rsidRPr="004E3158">
        <w:rPr>
          <w:rFonts w:eastAsiaTheme="minorHAnsi"/>
          <w:b/>
          <w:bCs/>
          <w:color w:val="000000"/>
          <w:lang w:eastAsia="en-US"/>
        </w:rPr>
        <w:t>ЖИЗНИ И ИСКУССТВА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Выражение в образах искусства нравственного поиска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человечества, нравственного выбора отдельного человека.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Традиционный и современный уклад семейной жизни,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отражённый в искусстве. Образы мира, защиты Отечества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жизни и в искусстве.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Народные праздники, обряды в искусстве и в современной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жизни.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Взаимоотношения между народами, между людьми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поколений в жизни и в искусстве.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ЯЗЫК ПЛАСТИЧЕСКИХ ИСКУССТВ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>И ХУДОЖЕСТВЕННЫЙ ОБРАЗ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Специфика художественного изображения.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Художествен</w:t>
      </w:r>
      <w:r w:rsidRPr="004E3158">
        <w:rPr>
          <w:rFonts w:eastAsiaTheme="minorHAnsi"/>
          <w:color w:val="000000"/>
          <w:lang w:eastAsia="en-US"/>
        </w:rPr>
        <w:t>ный образ — основа и цель любого искусства. Условность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художественного изображения. Реальность и фантазия в </w:t>
      </w:r>
      <w:r>
        <w:rPr>
          <w:rFonts w:eastAsiaTheme="minorHAnsi"/>
          <w:color w:val="000000"/>
          <w:lang w:eastAsia="en-US"/>
        </w:rPr>
        <w:t>ис</w:t>
      </w:r>
      <w:r w:rsidRPr="004E3158">
        <w:rPr>
          <w:rFonts w:eastAsiaTheme="minorHAnsi"/>
          <w:color w:val="000000"/>
          <w:lang w:eastAsia="en-US"/>
        </w:rPr>
        <w:t>кусстве.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СРЕДСТВА ХУДОЖЕСТВЕННОЙ ВЫРАЗИТЕЛЬНОСТИ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Художественные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материалы и художественные тех</w:t>
      </w: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ники.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Материалы живопи</w:t>
      </w:r>
      <w:r>
        <w:rPr>
          <w:rFonts w:eastAsiaTheme="minorHAnsi"/>
          <w:color w:val="000000"/>
          <w:lang w:eastAsia="en-US"/>
        </w:rPr>
        <w:t>си, графики, скульптуры. Художе</w:t>
      </w:r>
      <w:r w:rsidRPr="004E3158">
        <w:rPr>
          <w:rFonts w:eastAsiaTheme="minorHAnsi"/>
          <w:color w:val="000000"/>
          <w:lang w:eastAsia="en-US"/>
        </w:rPr>
        <w:t>ственные техники.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Композиция. </w:t>
      </w:r>
    </w:p>
    <w:p w:rsidR="00BF1167" w:rsidRPr="006C50A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Композици</w:t>
      </w:r>
      <w:r>
        <w:rPr>
          <w:rFonts w:eastAsiaTheme="minorHAnsi"/>
          <w:color w:val="000000"/>
          <w:lang w:eastAsia="en-US"/>
        </w:rPr>
        <w:t>я — главное средство выразитель</w:t>
      </w:r>
      <w:r w:rsidRPr="004E3158">
        <w:rPr>
          <w:rFonts w:eastAsiaTheme="minorHAnsi"/>
          <w:color w:val="000000"/>
          <w:lang w:eastAsia="en-US"/>
        </w:rPr>
        <w:t>ности художественного произве</w:t>
      </w:r>
      <w:r>
        <w:rPr>
          <w:rFonts w:eastAsiaTheme="minorHAnsi"/>
          <w:color w:val="000000"/>
          <w:lang w:eastAsia="en-US"/>
        </w:rPr>
        <w:t>дения. Раскрытие в компози</w:t>
      </w:r>
      <w:r w:rsidRPr="004E3158">
        <w:rPr>
          <w:rFonts w:eastAsiaTheme="minorHAnsi"/>
          <w:color w:val="000000"/>
          <w:lang w:eastAsia="en-US"/>
        </w:rPr>
        <w:t>ции сущности произведения.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Пропорции.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Линейная и воздушная перспектива. Контраст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композиции.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Цвет.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Цветовые отнош</w:t>
      </w:r>
      <w:r>
        <w:rPr>
          <w:rFonts w:eastAsiaTheme="minorHAnsi"/>
          <w:color w:val="000000"/>
          <w:lang w:eastAsia="en-US"/>
        </w:rPr>
        <w:t>ения. Колорит картины. Напряжён</w:t>
      </w:r>
      <w:r w:rsidRPr="004E3158">
        <w:rPr>
          <w:rFonts w:eastAsiaTheme="minorHAnsi"/>
          <w:color w:val="000000"/>
          <w:lang w:eastAsia="en-US"/>
        </w:rPr>
        <w:t>ность и насыщенность цвета. Свет и цвет. Характер мазка.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Линия, штрих, пятно.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Линия, штрих, пятно и художе</w:t>
      </w:r>
      <w:r w:rsidRPr="004E3158">
        <w:rPr>
          <w:rFonts w:eastAsiaTheme="minorHAnsi"/>
          <w:color w:val="000000"/>
          <w:lang w:eastAsia="en-US"/>
        </w:rPr>
        <w:t>ственный образ. Передача</w:t>
      </w:r>
      <w:r>
        <w:rPr>
          <w:rFonts w:eastAsiaTheme="minorHAnsi"/>
          <w:color w:val="000000"/>
          <w:lang w:eastAsia="en-US"/>
        </w:rPr>
        <w:t xml:space="preserve"> графическими средствами эмоцио</w:t>
      </w:r>
      <w:r w:rsidRPr="004E3158">
        <w:rPr>
          <w:rFonts w:eastAsiaTheme="minorHAnsi"/>
          <w:color w:val="000000"/>
          <w:lang w:eastAsia="en-US"/>
        </w:rPr>
        <w:t>нального состояния природы, человека, животного.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Объём и форма.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Передача на плоскости и в пространстве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многообразных форм предметного мира. Трансформация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стилизация форм. Взаимоотношение формы и характера.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Ритм.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ритма в построении композиции в живописи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рисунке, архитектуре, декоративно-прикладном искусстве.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ВИДЫ И ЖАНРЫ ПЛАСТИЧЕСКИХ ИСКУССТВ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Изобразительные виды искусства.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Живопись, графика,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скульптура. Особенности художественного образа в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искусства. Портрет, п</w:t>
      </w:r>
      <w:r>
        <w:rPr>
          <w:rFonts w:eastAsiaTheme="minorHAnsi"/>
          <w:color w:val="000000"/>
          <w:lang w:eastAsia="en-US"/>
        </w:rPr>
        <w:t>ейзаж, натюрморт; бытовой, исто</w:t>
      </w:r>
      <w:r w:rsidRPr="004E3158">
        <w:rPr>
          <w:rFonts w:eastAsiaTheme="minorHAnsi"/>
          <w:color w:val="000000"/>
          <w:lang w:eastAsia="en-US"/>
        </w:rPr>
        <w:t>рический, анималистический жанры. Сюжет и содержание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 произведении искусства. Изображение предметного мира.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Рисунок с натуры, по представлению. Исторические, м</w:t>
      </w:r>
      <w:r>
        <w:rPr>
          <w:rFonts w:eastAsiaTheme="minorHAnsi"/>
          <w:color w:val="000000"/>
          <w:lang w:eastAsia="en-US"/>
        </w:rPr>
        <w:t>ифо</w:t>
      </w:r>
      <w:r w:rsidRPr="004E3158">
        <w:rPr>
          <w:rFonts w:eastAsiaTheme="minorHAnsi"/>
          <w:color w:val="000000"/>
          <w:lang w:eastAsia="en-US"/>
        </w:rPr>
        <w:t>логические и библейские темы в изобразительном искусстве.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 художественного творчества.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Конструктивные виды искусства.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Архитектура и дизайн.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Роль искусства в организации предметно-пространственной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среды жизни человека. Единство художественного и фу</w:t>
      </w:r>
      <w:r>
        <w:rPr>
          <w:rFonts w:eastAsiaTheme="minorHAnsi"/>
          <w:color w:val="000000"/>
          <w:lang w:eastAsia="en-US"/>
        </w:rPr>
        <w:t>нкцио</w:t>
      </w:r>
      <w:r w:rsidRPr="004E3158">
        <w:rPr>
          <w:rFonts w:eastAsiaTheme="minorHAnsi"/>
          <w:color w:val="000000"/>
          <w:lang w:eastAsia="en-US"/>
        </w:rPr>
        <w:t>н</w:t>
      </w:r>
      <w:r>
        <w:rPr>
          <w:rFonts w:eastAsiaTheme="minorHAnsi"/>
          <w:color w:val="000000"/>
          <w:lang w:eastAsia="en-US"/>
        </w:rPr>
        <w:t xml:space="preserve">ального в архитектуре и дизайне. </w:t>
      </w:r>
      <w:r w:rsidRPr="004E3158">
        <w:rPr>
          <w:rFonts w:eastAsiaTheme="minorHAnsi"/>
          <w:color w:val="000000"/>
          <w:lang w:eastAsia="en-US"/>
        </w:rPr>
        <w:t>Архитектурный образ. Архитектура — летопись времён.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Виды дизайна. Промышленн</w:t>
      </w:r>
      <w:r>
        <w:rPr>
          <w:rFonts w:eastAsiaTheme="minorHAnsi"/>
          <w:color w:val="000000"/>
          <w:lang w:eastAsia="en-US"/>
        </w:rPr>
        <w:t>ый дизайн. Индустрия моды. Архи</w:t>
      </w:r>
      <w:r w:rsidRPr="004E3158">
        <w:rPr>
          <w:rFonts w:eastAsiaTheme="minorHAnsi"/>
          <w:color w:val="000000"/>
          <w:lang w:eastAsia="en-US"/>
        </w:rPr>
        <w:t>тектурный и ландшафтный диза</w:t>
      </w:r>
      <w:r>
        <w:rPr>
          <w:rFonts w:eastAsiaTheme="minorHAnsi"/>
          <w:color w:val="000000"/>
          <w:lang w:eastAsia="en-US"/>
        </w:rPr>
        <w:t>йн. Проектная культура. Проекти</w:t>
      </w:r>
      <w:r w:rsidRPr="004E3158">
        <w:rPr>
          <w:rFonts w:eastAsiaTheme="minorHAnsi"/>
          <w:color w:val="000000"/>
          <w:lang w:eastAsia="en-US"/>
        </w:rPr>
        <w:t>рование пространственной и предметной среды. Графический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дизайн. Арт-дизайн. Компьютерная графика и анимация.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Декоративно-прикладные виды искусства.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Народное ис</w:t>
      </w:r>
      <w:r w:rsidRPr="004E3158">
        <w:rPr>
          <w:rFonts w:eastAsiaTheme="minorHAnsi"/>
          <w:color w:val="000000"/>
          <w:lang w:eastAsia="en-US"/>
        </w:rPr>
        <w:t>кусство. Истоки декоратив</w:t>
      </w:r>
      <w:r>
        <w:rPr>
          <w:rFonts w:eastAsiaTheme="minorHAnsi"/>
          <w:color w:val="000000"/>
          <w:lang w:eastAsia="en-US"/>
        </w:rPr>
        <w:t>но-прикладного искусства. Семан</w:t>
      </w:r>
      <w:r w:rsidRPr="004E3158">
        <w:rPr>
          <w:rFonts w:eastAsiaTheme="minorHAnsi"/>
          <w:color w:val="000000"/>
          <w:lang w:eastAsia="en-US"/>
        </w:rPr>
        <w:t>тика образа в народном искус</w:t>
      </w:r>
      <w:r>
        <w:rPr>
          <w:rFonts w:eastAsiaTheme="minorHAnsi"/>
          <w:color w:val="000000"/>
          <w:lang w:eastAsia="en-US"/>
        </w:rPr>
        <w:t>стве. Орнамент и его происхожде</w:t>
      </w:r>
      <w:r w:rsidRPr="004E3158">
        <w:rPr>
          <w:rFonts w:eastAsiaTheme="minorHAnsi"/>
          <w:color w:val="000000"/>
          <w:lang w:eastAsia="en-US"/>
        </w:rPr>
        <w:t>ние. Виды орнамента. Стилиз</w:t>
      </w:r>
      <w:r>
        <w:rPr>
          <w:rFonts w:eastAsiaTheme="minorHAnsi"/>
          <w:color w:val="000000"/>
          <w:lang w:eastAsia="en-US"/>
        </w:rPr>
        <w:t>ация и знаковый характер декора</w:t>
      </w:r>
      <w:r w:rsidRPr="004E3158">
        <w:rPr>
          <w:rFonts w:eastAsiaTheme="minorHAnsi"/>
          <w:color w:val="000000"/>
          <w:lang w:eastAsia="en-US"/>
        </w:rPr>
        <w:t>тивного образа. Материалы декоративно-прикладного искусства.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Украшение в жизни людей, его функции в жизни общества.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Изображение в синте</w:t>
      </w:r>
      <w:r>
        <w:rPr>
          <w:rFonts w:eastAsiaTheme="minorHAnsi"/>
          <w:b/>
          <w:bCs/>
          <w:color w:val="000000"/>
          <w:lang w:eastAsia="en-US"/>
        </w:rPr>
        <w:t>тических и экранных видах искус</w:t>
      </w:r>
      <w:r w:rsidRPr="004E3158">
        <w:rPr>
          <w:rFonts w:eastAsiaTheme="minorHAnsi"/>
          <w:b/>
          <w:bCs/>
          <w:color w:val="000000"/>
          <w:lang w:eastAsia="en-US"/>
        </w:rPr>
        <w:t>ства и художественная фотография.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Визуально-прос</w:t>
      </w:r>
      <w:r>
        <w:rPr>
          <w:rFonts w:eastAsiaTheme="minorHAnsi"/>
          <w:color w:val="000000"/>
          <w:lang w:eastAsia="en-US"/>
        </w:rPr>
        <w:t>тран</w:t>
      </w:r>
      <w:r w:rsidRPr="004E3158">
        <w:rPr>
          <w:rFonts w:eastAsiaTheme="minorHAnsi"/>
          <w:color w:val="000000"/>
          <w:lang w:eastAsia="en-US"/>
        </w:rPr>
        <w:t>ственные виды искусства и их значение в жизни людей. Роль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значение изобразительного искусства в синтетических видах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творчества. Художник в театре</w:t>
      </w:r>
      <w:r>
        <w:rPr>
          <w:rFonts w:eastAsiaTheme="minorHAnsi"/>
          <w:color w:val="000000"/>
          <w:lang w:eastAsia="en-US"/>
        </w:rPr>
        <w:t>. Изобразительная природа экран</w:t>
      </w:r>
      <w:r w:rsidRPr="004E3158">
        <w:rPr>
          <w:rFonts w:eastAsiaTheme="minorHAnsi"/>
          <w:color w:val="000000"/>
          <w:lang w:eastAsia="en-US"/>
        </w:rPr>
        <w:t>ных искусств. Телевизионное изображение, его особенности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возможности. Создание художественного образа в искусстве</w:t>
      </w:r>
      <w:r>
        <w:rPr>
          <w:rFonts w:eastAsiaTheme="minorHAnsi"/>
          <w:color w:val="000000"/>
          <w:lang w:eastAsia="en-US"/>
        </w:rPr>
        <w:t xml:space="preserve"> фотографии.</w:t>
      </w:r>
    </w:p>
    <w:p w:rsidR="00BF1167" w:rsidRPr="001401F9" w:rsidRDefault="00BF1167" w:rsidP="00BF1167">
      <w:pPr>
        <w:autoSpaceDE w:val="0"/>
        <w:autoSpaceDN w:val="0"/>
        <w:adjustRightInd w:val="0"/>
        <w:contextualSpacing/>
        <w:rPr>
          <w:b/>
        </w:rPr>
      </w:pPr>
    </w:p>
    <w:p w:rsidR="00BF1167" w:rsidRPr="001401F9" w:rsidRDefault="00BF1167" w:rsidP="00BF1167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>
        <w:rPr>
          <w:b/>
        </w:rPr>
        <w:t>ТЕМАТИЧЕСКОЕ ПЛАНИРОВАНИЕ</w:t>
      </w:r>
    </w:p>
    <w:p w:rsidR="008A0149" w:rsidRDefault="008A0149" w:rsidP="008A5BFE">
      <w:pPr>
        <w:autoSpaceDE w:val="0"/>
        <w:autoSpaceDN w:val="0"/>
        <w:adjustRightInd w:val="0"/>
        <w:ind w:firstLine="851"/>
        <w:contextualSpacing/>
        <w:jc w:val="center"/>
        <w:rPr>
          <w:b/>
          <w:bCs/>
        </w:rPr>
      </w:pPr>
    </w:p>
    <w:tbl>
      <w:tblPr>
        <w:tblStyle w:val="a5"/>
        <w:tblW w:w="10883" w:type="dxa"/>
        <w:tblLook w:val="04A0" w:firstRow="1" w:lastRow="0" w:firstColumn="1" w:lastColumn="0" w:noHBand="0" w:noVBand="1"/>
      </w:tblPr>
      <w:tblGrid>
        <w:gridCol w:w="9606"/>
        <w:gridCol w:w="1277"/>
      </w:tblGrid>
      <w:tr w:rsidR="008A0149" w:rsidRPr="001401F9" w:rsidTr="0030696B">
        <w:tc>
          <w:tcPr>
            <w:tcW w:w="9606" w:type="dxa"/>
          </w:tcPr>
          <w:p w:rsidR="008A0149" w:rsidRPr="001401F9" w:rsidRDefault="008A0149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1277" w:type="dxa"/>
          </w:tcPr>
          <w:p w:rsidR="008A0149" w:rsidRPr="001401F9" w:rsidRDefault="008A0149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0B735E" w:rsidRDefault="000B735E" w:rsidP="0030696B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35E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 родной земли в изобразительном искусстве</w:t>
            </w:r>
          </w:p>
        </w:tc>
        <w:tc>
          <w:tcPr>
            <w:tcW w:w="1277" w:type="dxa"/>
          </w:tcPr>
          <w:p w:rsidR="008A0149" w:rsidRPr="001401F9" w:rsidRDefault="000B735E" w:rsidP="000B735E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0B735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="000B735E">
              <w:rPr>
                <w:bCs/>
                <w:color w:val="000000"/>
                <w:sz w:val="24"/>
                <w:szCs w:val="24"/>
                <w:lang w:eastAsia="ru-RU"/>
              </w:rPr>
              <w:t>Образ плодородия земли в изобразительном искусстве</w:t>
            </w:r>
          </w:p>
        </w:tc>
        <w:tc>
          <w:tcPr>
            <w:tcW w:w="1277" w:type="dxa"/>
          </w:tcPr>
          <w:p w:rsidR="008A0149" w:rsidRPr="001401F9" w:rsidRDefault="000B735E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12304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2. </w:t>
            </w:r>
            <w:r w:rsidR="00123045">
              <w:rPr>
                <w:sz w:val="24"/>
                <w:szCs w:val="24"/>
              </w:rPr>
              <w:t>Поэтический образ родной природы в изобразительном искусстве</w:t>
            </w:r>
          </w:p>
        </w:tc>
        <w:tc>
          <w:tcPr>
            <w:tcW w:w="1277" w:type="dxa"/>
          </w:tcPr>
          <w:p w:rsidR="008A0149" w:rsidRPr="001401F9" w:rsidRDefault="00123045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3045" w:rsidRPr="001401F9" w:rsidTr="007D2297">
        <w:tc>
          <w:tcPr>
            <w:tcW w:w="9606" w:type="dxa"/>
          </w:tcPr>
          <w:p w:rsidR="00123045" w:rsidRPr="00123045" w:rsidRDefault="00123045" w:rsidP="007D2297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045">
              <w:rPr>
                <w:b/>
                <w:bCs/>
                <w:color w:val="000000"/>
                <w:sz w:val="24"/>
                <w:szCs w:val="24"/>
                <w:lang w:eastAsia="ru-RU"/>
              </w:rPr>
              <w:t>Живая старина. Природные и трудовые циклы в народной культуре и современной жизни и их образы в искусстве.</w:t>
            </w:r>
          </w:p>
        </w:tc>
        <w:tc>
          <w:tcPr>
            <w:tcW w:w="1277" w:type="dxa"/>
          </w:tcPr>
          <w:p w:rsidR="00123045" w:rsidRPr="001401F9" w:rsidRDefault="00123045" w:rsidP="007D2297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12304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3. </w:t>
            </w:r>
            <w:r w:rsidR="00123045">
              <w:rPr>
                <w:sz w:val="24"/>
                <w:szCs w:val="24"/>
              </w:rPr>
              <w:t>Народные праздники и обряды в жизни и искусстве. Традиции и современность</w:t>
            </w:r>
          </w:p>
        </w:tc>
        <w:tc>
          <w:tcPr>
            <w:tcW w:w="1277" w:type="dxa"/>
          </w:tcPr>
          <w:p w:rsidR="008A0149" w:rsidRPr="001401F9" w:rsidRDefault="00123045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541E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="00541E51">
              <w:rPr>
                <w:bCs/>
                <w:color w:val="000000"/>
                <w:sz w:val="24"/>
                <w:szCs w:val="24"/>
                <w:lang w:eastAsia="ru-RU"/>
              </w:rPr>
              <w:t>Образ времени года в искусстве</w:t>
            </w:r>
          </w:p>
        </w:tc>
        <w:tc>
          <w:tcPr>
            <w:tcW w:w="1277" w:type="dxa"/>
          </w:tcPr>
          <w:p w:rsidR="008A0149" w:rsidRPr="001401F9" w:rsidRDefault="00541E51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541E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5. </w:t>
            </w:r>
            <w:r w:rsidR="00541E51">
              <w:rPr>
                <w:sz w:val="24"/>
                <w:szCs w:val="24"/>
              </w:rPr>
              <w:t>Традиции и современность. Взаимоотношения людей в жизни и искусстве. Роль декоративно-прикладных искусств в повседневной жизни человека и обществе</w:t>
            </w:r>
          </w:p>
        </w:tc>
        <w:tc>
          <w:tcPr>
            <w:tcW w:w="1277" w:type="dxa"/>
          </w:tcPr>
          <w:p w:rsidR="008A0149" w:rsidRPr="001401F9" w:rsidRDefault="00541E51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1E51" w:rsidRPr="001401F9" w:rsidTr="00435F3F">
        <w:tc>
          <w:tcPr>
            <w:tcW w:w="9606" w:type="dxa"/>
          </w:tcPr>
          <w:p w:rsidR="00541E51" w:rsidRPr="001401F9" w:rsidRDefault="00541E51" w:rsidP="00541E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6.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Сплав фантазии и реальности в образах фольклорных героев</w:t>
            </w:r>
          </w:p>
        </w:tc>
        <w:tc>
          <w:tcPr>
            <w:tcW w:w="1277" w:type="dxa"/>
          </w:tcPr>
          <w:p w:rsidR="00541E51" w:rsidRPr="001401F9" w:rsidRDefault="00541E51" w:rsidP="00435F3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541E51" w:rsidRDefault="00541E51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541E51">
              <w:rPr>
                <w:b/>
                <w:bCs/>
                <w:color w:val="000000"/>
                <w:sz w:val="24"/>
                <w:szCs w:val="24"/>
                <w:lang w:eastAsia="ru-RU"/>
              </w:rPr>
              <w:t>Мудрость народной жизни в искусстве</w:t>
            </w:r>
          </w:p>
        </w:tc>
        <w:tc>
          <w:tcPr>
            <w:tcW w:w="1277" w:type="dxa"/>
          </w:tcPr>
          <w:p w:rsidR="008A0149" w:rsidRPr="001401F9" w:rsidRDefault="008A0149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1</w:t>
            </w:r>
            <w:r w:rsidR="007C3C69">
              <w:rPr>
                <w:b/>
                <w:sz w:val="24"/>
                <w:szCs w:val="24"/>
              </w:rPr>
              <w:t>1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7C3C6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7. </w:t>
            </w:r>
            <w:r w:rsidR="007C3C69">
              <w:t>Русское народное деревянное зодчество. Польза и красота</w:t>
            </w:r>
          </w:p>
        </w:tc>
        <w:tc>
          <w:tcPr>
            <w:tcW w:w="1277" w:type="dxa"/>
          </w:tcPr>
          <w:p w:rsidR="008A0149" w:rsidRPr="001401F9" w:rsidRDefault="00C63920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3C69" w:rsidRPr="001401F9" w:rsidTr="00C5503F">
        <w:tc>
          <w:tcPr>
            <w:tcW w:w="9606" w:type="dxa"/>
          </w:tcPr>
          <w:p w:rsidR="007C3C69" w:rsidRPr="001401F9" w:rsidRDefault="007C3C69" w:rsidP="007C3C6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8.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Образ народной жизни в опере-сказке «Снегурочка»</w:t>
            </w:r>
            <w:r w:rsidR="00115789">
              <w:rPr>
                <w:bCs/>
                <w:color w:val="000000"/>
                <w:sz w:val="24"/>
                <w:szCs w:val="24"/>
                <w:lang w:eastAsia="ru-RU"/>
              </w:rPr>
              <w:t>. Синтез искусств</w:t>
            </w:r>
          </w:p>
        </w:tc>
        <w:tc>
          <w:tcPr>
            <w:tcW w:w="1277" w:type="dxa"/>
          </w:tcPr>
          <w:p w:rsidR="007C3C69" w:rsidRPr="001401F9" w:rsidRDefault="00115789" w:rsidP="00C5503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3C69" w:rsidRPr="001401F9" w:rsidTr="00C5503F">
        <w:tc>
          <w:tcPr>
            <w:tcW w:w="9606" w:type="dxa"/>
          </w:tcPr>
          <w:p w:rsidR="007C3C69" w:rsidRPr="001401F9" w:rsidRDefault="007C3C69" w:rsidP="0011578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9. </w:t>
            </w:r>
            <w:r w:rsidR="00115789">
              <w:rPr>
                <w:sz w:val="24"/>
                <w:szCs w:val="24"/>
              </w:rPr>
              <w:t>Календарный праздник широкой Масленицы как часть народной художественной культуры и современной жизни</w:t>
            </w:r>
          </w:p>
        </w:tc>
        <w:tc>
          <w:tcPr>
            <w:tcW w:w="1277" w:type="dxa"/>
          </w:tcPr>
          <w:p w:rsidR="007C3C69" w:rsidRPr="001401F9" w:rsidRDefault="00115789" w:rsidP="00C5503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70C6" w:rsidRPr="001401F9" w:rsidTr="00C5503F">
        <w:tc>
          <w:tcPr>
            <w:tcW w:w="9606" w:type="dxa"/>
          </w:tcPr>
          <w:p w:rsidR="004270C6" w:rsidRPr="004270C6" w:rsidRDefault="004270C6" w:rsidP="00EC16A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4270C6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 единения человека с природой в искусстве</w:t>
            </w:r>
          </w:p>
        </w:tc>
        <w:tc>
          <w:tcPr>
            <w:tcW w:w="1277" w:type="dxa"/>
          </w:tcPr>
          <w:p w:rsidR="004270C6" w:rsidRPr="004270C6" w:rsidRDefault="00D9723A" w:rsidP="00C5503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270C6" w:rsidRPr="004270C6" w:rsidTr="0030696B">
        <w:tc>
          <w:tcPr>
            <w:tcW w:w="9606" w:type="dxa"/>
          </w:tcPr>
          <w:p w:rsidR="004270C6" w:rsidRPr="004270C6" w:rsidRDefault="004270C6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10. </w:t>
            </w:r>
            <w:r>
              <w:t xml:space="preserve">Изображение в искусстве животного как объекта поклонения. Изучение и </w:t>
            </w:r>
            <w:r>
              <w:lastRenderedPageBreak/>
              <w:t>опоэтизированного художественного образа</w:t>
            </w:r>
          </w:p>
        </w:tc>
        <w:tc>
          <w:tcPr>
            <w:tcW w:w="1277" w:type="dxa"/>
          </w:tcPr>
          <w:p w:rsidR="004270C6" w:rsidRPr="004270C6" w:rsidRDefault="00640079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4270C6" w:rsidRPr="004270C6" w:rsidTr="0030696B">
        <w:tc>
          <w:tcPr>
            <w:tcW w:w="9606" w:type="dxa"/>
          </w:tcPr>
          <w:p w:rsidR="004270C6" w:rsidRPr="004270C6" w:rsidRDefault="00640079" w:rsidP="0030696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Тема 11. Тема защиты и охраны природы и памятников культуры</w:t>
            </w:r>
          </w:p>
        </w:tc>
        <w:tc>
          <w:tcPr>
            <w:tcW w:w="1277" w:type="dxa"/>
          </w:tcPr>
          <w:p w:rsidR="004270C6" w:rsidRPr="004270C6" w:rsidRDefault="00C63920" w:rsidP="000B73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</w:tr>
      <w:tr w:rsidR="004270C6" w:rsidRPr="004270C6" w:rsidTr="0030696B">
        <w:tc>
          <w:tcPr>
            <w:tcW w:w="9606" w:type="dxa"/>
          </w:tcPr>
          <w:p w:rsidR="004270C6" w:rsidRPr="004270C6" w:rsidRDefault="00640079" w:rsidP="0030696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Тема 12. </w:t>
            </w:r>
            <w:r>
              <w:rPr>
                <w:sz w:val="24"/>
                <w:szCs w:val="24"/>
              </w:rPr>
              <w:t>Народный календарный праздник Троицыной недели в жизни и искусстве</w:t>
            </w:r>
          </w:p>
        </w:tc>
        <w:tc>
          <w:tcPr>
            <w:tcW w:w="1277" w:type="dxa"/>
          </w:tcPr>
          <w:p w:rsidR="004270C6" w:rsidRPr="004270C6" w:rsidRDefault="006B4953" w:rsidP="000B73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</w:tr>
      <w:tr w:rsidR="004270C6" w:rsidRPr="001401F9" w:rsidTr="0030696B">
        <w:tc>
          <w:tcPr>
            <w:tcW w:w="9606" w:type="dxa"/>
          </w:tcPr>
          <w:p w:rsidR="004270C6" w:rsidRPr="001401F9" w:rsidRDefault="004270C6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7" w:type="dxa"/>
          </w:tcPr>
          <w:p w:rsidR="004270C6" w:rsidRPr="001401F9" w:rsidRDefault="004270C6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3</w:t>
            </w:r>
            <w:r w:rsidR="006B4953">
              <w:rPr>
                <w:b/>
                <w:sz w:val="24"/>
                <w:szCs w:val="24"/>
              </w:rPr>
              <w:t>4</w:t>
            </w:r>
          </w:p>
        </w:tc>
      </w:tr>
    </w:tbl>
    <w:p w:rsidR="008A0149" w:rsidRPr="008A5BFE" w:rsidRDefault="008A0149" w:rsidP="008A5BFE">
      <w:pPr>
        <w:autoSpaceDE w:val="0"/>
        <w:autoSpaceDN w:val="0"/>
        <w:adjustRightInd w:val="0"/>
        <w:ind w:firstLine="851"/>
        <w:contextualSpacing/>
        <w:jc w:val="center"/>
        <w:rPr>
          <w:b/>
          <w:bCs/>
        </w:rPr>
      </w:pPr>
    </w:p>
    <w:p w:rsidR="00BA7A80" w:rsidRPr="008A5BFE" w:rsidRDefault="00BA7A80" w:rsidP="00761F81">
      <w:pPr>
        <w:contextualSpacing/>
        <w:jc w:val="both"/>
        <w:rPr>
          <w:b/>
        </w:rPr>
      </w:pPr>
    </w:p>
    <w:p w:rsidR="002323D7" w:rsidRPr="008A5BFE" w:rsidRDefault="002323D7" w:rsidP="00761F81">
      <w:pPr>
        <w:contextualSpacing/>
        <w:jc w:val="both"/>
      </w:pPr>
    </w:p>
    <w:p w:rsidR="002323D7" w:rsidRPr="008A5BFE" w:rsidRDefault="002323D7" w:rsidP="00761F81">
      <w:pPr>
        <w:contextualSpacing/>
        <w:jc w:val="both"/>
      </w:pPr>
    </w:p>
    <w:p w:rsidR="002323D7" w:rsidRPr="008A5BFE" w:rsidRDefault="002323D7" w:rsidP="00761F81">
      <w:pPr>
        <w:contextualSpacing/>
        <w:jc w:val="both"/>
      </w:pPr>
    </w:p>
    <w:p w:rsidR="00B971C7" w:rsidRPr="008A5BFE" w:rsidRDefault="00B971C7" w:rsidP="00761F81">
      <w:pPr>
        <w:ind w:left="993"/>
        <w:contextualSpacing/>
        <w:jc w:val="both"/>
        <w:rPr>
          <w:b/>
        </w:rPr>
      </w:pPr>
    </w:p>
    <w:p w:rsidR="00B971C7" w:rsidRPr="008A5BFE" w:rsidRDefault="00B971C7" w:rsidP="00761F81">
      <w:pPr>
        <w:ind w:left="993"/>
        <w:contextualSpacing/>
        <w:jc w:val="both"/>
        <w:rPr>
          <w:b/>
        </w:rPr>
      </w:pPr>
    </w:p>
    <w:p w:rsidR="00B971C7" w:rsidRPr="008A5BFE" w:rsidRDefault="00B971C7" w:rsidP="00761F81">
      <w:pPr>
        <w:ind w:left="993"/>
        <w:contextualSpacing/>
        <w:jc w:val="both"/>
        <w:rPr>
          <w:b/>
        </w:rPr>
      </w:pPr>
    </w:p>
    <w:p w:rsidR="00B971C7" w:rsidRPr="008A5BFE" w:rsidRDefault="00B971C7" w:rsidP="00761F81">
      <w:pPr>
        <w:contextualSpacing/>
        <w:jc w:val="both"/>
        <w:rPr>
          <w:b/>
        </w:rPr>
        <w:sectPr w:rsidR="00B971C7" w:rsidRPr="008A5BFE" w:rsidSect="00BF1167">
          <w:pgSz w:w="11906" w:h="16838"/>
          <w:pgMar w:top="567" w:right="566" w:bottom="568" w:left="567" w:header="708" w:footer="708" w:gutter="0"/>
          <w:cols w:space="708"/>
          <w:docGrid w:linePitch="360"/>
        </w:sectPr>
      </w:pPr>
    </w:p>
    <w:p w:rsidR="00BF1167" w:rsidRPr="001401F9" w:rsidRDefault="00BF1167" w:rsidP="00BF1167">
      <w:pPr>
        <w:shd w:val="clear" w:color="auto" w:fill="FFFFFF"/>
        <w:contextualSpacing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C2027D" w:rsidRPr="008A5BFE" w:rsidRDefault="00C2027D" w:rsidP="00761F8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2551"/>
        <w:gridCol w:w="3152"/>
        <w:gridCol w:w="3085"/>
        <w:gridCol w:w="2410"/>
        <w:gridCol w:w="709"/>
        <w:gridCol w:w="709"/>
        <w:gridCol w:w="7546"/>
      </w:tblGrid>
      <w:tr w:rsidR="00AE3D11" w:rsidRPr="008A5BFE" w:rsidTr="00E934CF">
        <w:trPr>
          <w:gridAfter w:val="1"/>
          <w:wAfter w:w="7546" w:type="dxa"/>
        </w:trPr>
        <w:tc>
          <w:tcPr>
            <w:tcW w:w="534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703" w:type="dxa"/>
            <w:gridSpan w:val="2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085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418" w:type="dxa"/>
            <w:gridSpan w:val="2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E3D11" w:rsidRPr="008A5BFE" w:rsidTr="00E934CF">
        <w:trPr>
          <w:gridAfter w:val="1"/>
          <w:wAfter w:w="7546" w:type="dxa"/>
          <w:trHeight w:val="82"/>
        </w:trPr>
        <w:tc>
          <w:tcPr>
            <w:tcW w:w="534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AE3D11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Образ родной земли 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зобразительном искусстве (9 ч</w:t>
            </w: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3D11" w:rsidRPr="00CE73EC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C">
              <w:rPr>
                <w:rFonts w:ascii="Times New Roman" w:hAnsi="Times New Roman" w:cs="Times New Roman"/>
                <w:sz w:val="24"/>
                <w:szCs w:val="24"/>
              </w:rPr>
              <w:t>Тема 1. Образ плодородия земли в изобразительном искусстве (5</w:t>
            </w:r>
            <w:r w:rsidR="00CE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E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Дары осени в натюрморте</w:t>
            </w:r>
            <w:r w:rsidR="009F43FD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15DBA" w:rsidRPr="008A5BFE" w:rsidRDefault="00662456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FFA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C3A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633BF5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Научится  понимать</w:t>
            </w:r>
            <w:r w:rsidRPr="008A5B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и объяснять смысл понятия колорит. Изображать</w:t>
            </w:r>
            <w:r w:rsidRPr="008A5B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осенние плоды</w:t>
            </w:r>
            <w:r w:rsidR="0028281B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Применять правила перспективы 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знания о композиции. Использовать приёмы композиции натюрморта (ритм, симметрия и </w:t>
            </w:r>
            <w:proofErr w:type="spell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асим</w:t>
            </w:r>
            <w:proofErr w:type="spellEnd"/>
            <w:r w:rsidR="0028281B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метрия, равновесие частей,</w:t>
            </w:r>
          </w:p>
        </w:tc>
        <w:tc>
          <w:tcPr>
            <w:tcW w:w="3152" w:type="dxa"/>
          </w:tcPr>
          <w:p w:rsidR="00B15DBA" w:rsidRPr="008A5BFE" w:rsidRDefault="00F713B0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самостоятельно анализировать колорит (какой цвет преобладает, каковы цветовые оттенки – тёплые или холодные, контрастные или нюансные) натюрмортов живописцев. Участвовать в подведении итогов творческой работы.</w:t>
            </w:r>
          </w:p>
        </w:tc>
        <w:tc>
          <w:tcPr>
            <w:tcW w:w="3085" w:type="dxa"/>
          </w:tcPr>
          <w:p w:rsidR="00B15DBA" w:rsidRPr="008A5BFE" w:rsidRDefault="00B15DBA" w:rsidP="007A3C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композиции, выполнение прорисовки предметов, определение освещённости предметов, работа красками</w:t>
            </w:r>
            <w:r w:rsidR="00B30D0D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713B0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Научится  работать  по художественно-дидактической таблице. Определять местоположение главного предмета в композиции. Находить общее и объяснять, в чём их различия.</w:t>
            </w:r>
            <w:r w:rsidR="009F43FD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Пропорции. Цветовые отношения. Свет и цвет.</w:t>
            </w:r>
          </w:p>
        </w:tc>
        <w:tc>
          <w:tcPr>
            <w:tcW w:w="2410" w:type="dxa"/>
          </w:tcPr>
          <w:p w:rsidR="00B15DBA" w:rsidRPr="008A5BFE" w:rsidRDefault="00B15DB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сообщение на</w:t>
            </w:r>
          </w:p>
          <w:p w:rsidR="00B15DBA" w:rsidRPr="008A5BFE" w:rsidRDefault="00B15DB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тему</w:t>
            </w:r>
          </w:p>
          <w:p w:rsidR="00B15DBA" w:rsidRPr="008A5BFE" w:rsidRDefault="00B15DB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«Натюрморт</w:t>
            </w:r>
          </w:p>
          <w:p w:rsidR="00B15DBA" w:rsidRPr="008A5BFE" w:rsidRDefault="00B15DB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в живописи»</w:t>
            </w:r>
          </w:p>
          <w:p w:rsidR="009F43FD" w:rsidRPr="008A5BFE" w:rsidRDefault="009F43FD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стр.4-18</w:t>
            </w:r>
          </w:p>
          <w:p w:rsidR="009F43FD" w:rsidRPr="008A5BFE" w:rsidRDefault="009F43FD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320" w:rsidRPr="008A5BF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Осенние плоды в твоём натюрморте</w:t>
            </w:r>
          </w:p>
        </w:tc>
        <w:tc>
          <w:tcPr>
            <w:tcW w:w="567" w:type="dxa"/>
          </w:tcPr>
          <w:p w:rsidR="00B15DBA" w:rsidRPr="008A5BFE" w:rsidRDefault="00624320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C3A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F43F17" w:rsidP="007A3CCC">
            <w:pPr>
              <w:contextualSpacing/>
            </w:pPr>
            <w:proofErr w:type="gramStart"/>
            <w:r w:rsidRPr="008A5BFE">
              <w:rPr>
                <w:color w:val="000000"/>
                <w:lang w:eastAsia="ru-RU"/>
              </w:rPr>
              <w:t>Научится  понимать</w:t>
            </w:r>
            <w:proofErr w:type="gramEnd"/>
            <w:r w:rsidRPr="008A5BFE">
              <w:rPr>
                <w:color w:val="000000"/>
                <w:lang w:eastAsia="ru-RU"/>
              </w:rPr>
              <w:t xml:space="preserve"> какими средствами выражают художники своё отношение к плодам земли в произведениях разных видов искусства и какие приёмы они используют для усиления декоративности. Изображать рисунок композиции декоративного натюрморта в цвете и техники коллажа, </w:t>
            </w:r>
            <w:r w:rsidR="00916F6A">
              <w:rPr>
                <w:color w:val="000000"/>
                <w:lang w:eastAsia="ru-RU"/>
              </w:rPr>
              <w:lastRenderedPageBreak/>
              <w:t xml:space="preserve">передавая особенности </w:t>
            </w:r>
            <w:r w:rsidRPr="008A5BFE">
              <w:rPr>
                <w:color w:val="000000"/>
                <w:lang w:eastAsia="ru-RU"/>
              </w:rPr>
              <w:t>в</w:t>
            </w:r>
            <w:r w:rsidR="00916F6A">
              <w:rPr>
                <w:color w:val="000000"/>
                <w:lang w:eastAsia="ru-RU"/>
              </w:rPr>
              <w:t xml:space="preserve"> </w:t>
            </w:r>
            <w:r w:rsidRPr="008A5BFE">
              <w:rPr>
                <w:color w:val="000000"/>
                <w:lang w:eastAsia="ru-RU"/>
              </w:rPr>
              <w:t>изображении фруктов, овощей и др. предметов</w:t>
            </w:r>
          </w:p>
        </w:tc>
        <w:tc>
          <w:tcPr>
            <w:tcW w:w="3152" w:type="dxa"/>
          </w:tcPr>
          <w:p w:rsidR="00B15DBA" w:rsidRPr="008A5BFE" w:rsidRDefault="00F31B35" w:rsidP="007A3C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самостоятельно анализировать цвет как основное выразительное средство декоративной живописи, его возможности в передаче своеобразия плодов и цветов, роль линии в декоративной живописи. Научатся устанавливать причинно-следственные связи. Работать по художественно-дидактическим</w:t>
            </w:r>
          </w:p>
        </w:tc>
        <w:tc>
          <w:tcPr>
            <w:tcW w:w="3085" w:type="dxa"/>
          </w:tcPr>
          <w:p w:rsidR="00B15DBA" w:rsidRPr="008A5BFE" w:rsidRDefault="00B15DBA" w:rsidP="007A3C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Выполнение рисунка композиции декоративного натюрморта в цвете в технике коллаж, передавая характерные особенности в изображении фруктов, овощей, цветов и других предметов в декоративной композиции</w:t>
            </w:r>
          </w:p>
        </w:tc>
        <w:tc>
          <w:tcPr>
            <w:tcW w:w="2410" w:type="dxa"/>
          </w:tcPr>
          <w:p w:rsidR="004E6098" w:rsidRPr="008A5BFE" w:rsidRDefault="004F391E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111C3A" w:rsidRPr="008A5BFE" w:rsidRDefault="004F391E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стр.18-</w:t>
            </w:r>
            <w:r w:rsidR="004E6098" w:rsidRPr="008A5BF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15DBA" w:rsidRPr="008A5BFE" w:rsidRDefault="00111C3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ИКТ репродукции</w:t>
            </w:r>
            <w:r w:rsidR="00B15DBA" w:rsidRPr="008A5BFE">
              <w:rPr>
                <w:rFonts w:ascii="Times New Roman" w:hAnsi="Times New Roman"/>
                <w:sz w:val="24"/>
                <w:szCs w:val="24"/>
              </w:rPr>
              <w:t xml:space="preserve"> картин </w:t>
            </w:r>
            <w:proofErr w:type="spellStart"/>
            <w:r w:rsidR="00B15DBA" w:rsidRPr="008A5BFE">
              <w:rPr>
                <w:rFonts w:ascii="Times New Roman" w:hAnsi="Times New Roman"/>
                <w:sz w:val="24"/>
                <w:szCs w:val="24"/>
              </w:rPr>
              <w:t>М.С.Сарьяна</w:t>
            </w:r>
            <w:proofErr w:type="spellEnd"/>
            <w:r w:rsidR="00B15DBA" w:rsidRPr="008A5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15DBA" w:rsidRPr="008A5BFE">
              <w:rPr>
                <w:rFonts w:ascii="Times New Roman" w:hAnsi="Times New Roman"/>
                <w:sz w:val="24"/>
                <w:szCs w:val="24"/>
              </w:rPr>
              <w:t>П.В.Кузнецова</w:t>
            </w:r>
            <w:proofErr w:type="spellEnd"/>
            <w:r w:rsidR="00B15DBA" w:rsidRPr="008A5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15DBA" w:rsidRPr="008A5BFE">
              <w:rPr>
                <w:rFonts w:ascii="Times New Roman" w:hAnsi="Times New Roman"/>
                <w:sz w:val="24"/>
                <w:szCs w:val="24"/>
              </w:rPr>
              <w:t>И.И.Машкова</w:t>
            </w:r>
            <w:proofErr w:type="spellEnd"/>
            <w:r w:rsidR="00B15DBA" w:rsidRPr="008A5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15DBA" w:rsidRPr="008A5BFE">
              <w:rPr>
                <w:rFonts w:ascii="Times New Roman" w:hAnsi="Times New Roman"/>
                <w:sz w:val="24"/>
                <w:szCs w:val="24"/>
              </w:rPr>
              <w:t>К.С.Петрова</w:t>
            </w:r>
            <w:proofErr w:type="spellEnd"/>
            <w:r w:rsidR="00B15DBA" w:rsidRPr="008A5BFE">
              <w:rPr>
                <w:rFonts w:ascii="Times New Roman" w:hAnsi="Times New Roman"/>
                <w:sz w:val="24"/>
                <w:szCs w:val="24"/>
              </w:rPr>
              <w:t xml:space="preserve">-Водкина, </w:t>
            </w:r>
            <w:proofErr w:type="spellStart"/>
            <w:r w:rsidR="00B15DBA" w:rsidRPr="008A5BFE">
              <w:rPr>
                <w:rFonts w:ascii="Times New Roman" w:hAnsi="Times New Roman"/>
                <w:sz w:val="24"/>
                <w:szCs w:val="24"/>
              </w:rPr>
              <w:t>А.А.Дейнеки</w:t>
            </w:r>
            <w:proofErr w:type="spellEnd"/>
          </w:p>
        </w:tc>
        <w:tc>
          <w:tcPr>
            <w:tcW w:w="709" w:type="dxa"/>
          </w:tcPr>
          <w:p w:rsidR="00B15DBA" w:rsidRPr="008A5BFE" w:rsidRDefault="00B15DBA" w:rsidP="00761F8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contextualSpacing/>
            </w:pPr>
            <w:r w:rsidRPr="008A5BFE">
              <w:t xml:space="preserve">Чудо-дерево. Образ-символ «дерево жизни» в разных видах искусства 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C3A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A52319" w:rsidP="00C63C94">
            <w:pPr>
              <w:contextualSpacing/>
            </w:pPr>
            <w:proofErr w:type="gramStart"/>
            <w:r w:rsidRPr="008A5BFE">
              <w:rPr>
                <w:color w:val="000000"/>
                <w:lang w:eastAsia="ru-RU"/>
              </w:rPr>
              <w:t>Научится  понимать</w:t>
            </w:r>
            <w:proofErr w:type="gramEnd"/>
            <w:r w:rsidRPr="008A5BFE">
              <w:rPr>
                <w:color w:val="000000"/>
                <w:lang w:eastAsia="ru-RU"/>
              </w:rPr>
              <w:t xml:space="preserve"> какими средствами выражают художники своё отношение к плодам земли в произведениях разных видов искусства и какие приёмы они используют для усиления декоративности. Изображать рисунок композиции декоративного натюрморта в цвете и техники коллажа, передавая особенности в изображении фруктов, овощей и др. предметов.</w:t>
            </w:r>
          </w:p>
        </w:tc>
        <w:tc>
          <w:tcPr>
            <w:tcW w:w="3152" w:type="dxa"/>
          </w:tcPr>
          <w:p w:rsidR="00B15DBA" w:rsidRPr="008A5BFE" w:rsidRDefault="00A52319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самостоятельно анализировать цвет как основное выразительное средство декоративной живописи, его возможности в передаче своеобразия плодов и цветов, роль линии в декоративной живописи. Научатся устанавливать причинно-следственные связи. Работать по художественно-дидактическим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Выполнение рельефной композиции «древо жизни» согласно условиям творческого задания</w:t>
            </w:r>
            <w:r w:rsidR="007B21E1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21E1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искусства в создании материальной среды жизни человека. Художественный образ – основа и цель любого искусства. Условность художественного изображения. Художественные материалы и художественные техники. Композиция. Цвет. Объём и форма. Трансформация и стилизация форм. Ритм</w:t>
            </w:r>
          </w:p>
        </w:tc>
        <w:tc>
          <w:tcPr>
            <w:tcW w:w="2410" w:type="dxa"/>
          </w:tcPr>
          <w:p w:rsidR="00662456" w:rsidRPr="008A5BFE" w:rsidRDefault="00662456" w:rsidP="00C63C94">
            <w:pPr>
              <w:contextualSpacing/>
            </w:pPr>
            <w:r w:rsidRPr="008A5BFE">
              <w:t xml:space="preserve">ИКТ </w:t>
            </w:r>
          </w:p>
          <w:p w:rsidR="00B15DBA" w:rsidRPr="008A5BFE" w:rsidRDefault="00662456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</w:rPr>
              <w:t>рельефы и барельефы в древнерусском зодчестве и декоративно-прикладном искусстве</w:t>
            </w:r>
          </w:p>
          <w:p w:rsidR="00F65C4B" w:rsidRPr="008A5BFE" w:rsidRDefault="00F65C4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Стр.26-</w:t>
            </w:r>
            <w:r w:rsidR="00C86C05" w:rsidRPr="008A5B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E73EC" w:rsidRPr="00CE73EC" w:rsidTr="00E934CF">
        <w:tc>
          <w:tcPr>
            <w:tcW w:w="23389" w:type="dxa"/>
            <w:gridSpan w:val="10"/>
          </w:tcPr>
          <w:p w:rsidR="00CE73EC" w:rsidRPr="00CE73EC" w:rsidRDefault="00CE73EC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C">
              <w:rPr>
                <w:rFonts w:ascii="Times New Roman" w:hAnsi="Times New Roman" w:cs="Times New Roman"/>
                <w:sz w:val="24"/>
                <w:szCs w:val="24"/>
              </w:rPr>
              <w:t xml:space="preserve">Тема 2. Поэтический образ родной природы в изобразительном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 (4 ч</w:t>
            </w:r>
            <w:r w:rsidRPr="00CE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Красота осеннего пейзажа в живописи и графике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34E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B94815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Научится  выделять особеннос</w:t>
            </w:r>
            <w:r w:rsidR="00E67874">
              <w:rPr>
                <w:color w:val="000000"/>
                <w:lang w:eastAsia="ru-RU"/>
              </w:rPr>
              <w:t>ти «пейзажей настроения», сопос</w:t>
            </w:r>
            <w:r w:rsidRPr="008A5BFE">
              <w:rPr>
                <w:color w:val="000000"/>
                <w:lang w:eastAsia="ru-RU"/>
              </w:rPr>
              <w:t>тавлять</w:t>
            </w:r>
            <w:r w:rsidR="00E67874">
              <w:rPr>
                <w:color w:val="000000"/>
                <w:lang w:eastAsia="ru-RU"/>
              </w:rPr>
              <w:t xml:space="preserve"> отображение лирического настро</w:t>
            </w:r>
            <w:r w:rsidRPr="008A5BFE">
              <w:rPr>
                <w:color w:val="000000"/>
                <w:lang w:eastAsia="ru-RU"/>
              </w:rPr>
              <w:t>ения в творчестве х</w:t>
            </w:r>
            <w:r w:rsidR="00440395" w:rsidRPr="008A5BFE">
              <w:rPr>
                <w:color w:val="000000"/>
                <w:lang w:eastAsia="ru-RU"/>
              </w:rPr>
              <w:t>у</w:t>
            </w:r>
            <w:r w:rsidR="00916F6A">
              <w:rPr>
                <w:color w:val="000000"/>
                <w:lang w:eastAsia="ru-RU"/>
              </w:rPr>
              <w:t>дожников п</w:t>
            </w:r>
            <w:r w:rsidRPr="008A5BFE">
              <w:rPr>
                <w:color w:val="000000"/>
                <w:lang w:eastAsia="ru-RU"/>
              </w:rPr>
              <w:t xml:space="preserve">ейзажистов и </w:t>
            </w:r>
            <w:r w:rsidRPr="008A5BFE">
              <w:rPr>
                <w:color w:val="000000"/>
                <w:lang w:eastAsia="ru-RU"/>
              </w:rPr>
              <w:lastRenderedPageBreak/>
              <w:t>русской поэзии. Выполнять пейзаж в технике монотипия.</w:t>
            </w:r>
          </w:p>
        </w:tc>
        <w:tc>
          <w:tcPr>
            <w:tcW w:w="3152" w:type="dxa"/>
          </w:tcPr>
          <w:p w:rsidR="00B15DBA" w:rsidRPr="008A5BFE" w:rsidRDefault="00440395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Давать оценку результатам своей и их творческо-художественной деятельности. Объяснять значение слова монотипия, отличать особенности техники монотипия. Представлять мотив этого пейзажа, близкий для его настроения колорит. Определять тёплые и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холодные, контрастные и сближенные цвета для передачи состояния природы.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Выполнять эскизы живописного фона для осеннего пейзажа в технике монотипии</w:t>
            </w:r>
            <w:r w:rsidR="00B94815" w:rsidRPr="008A5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B94815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Выражение в произведениях искусства представлений о мире, явления жизни и природы. Линейная и воздушная перспектива. Контраст в композиции. Цветовые отношения. Колорит </w:t>
            </w:r>
            <w:r w:rsidR="00B94815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картины. Свет и цвет. Особенности художественного образа в пейзаже.</w:t>
            </w:r>
          </w:p>
        </w:tc>
        <w:tc>
          <w:tcPr>
            <w:tcW w:w="2410" w:type="dxa"/>
          </w:tcPr>
          <w:p w:rsidR="0024734E" w:rsidRPr="008A5BFE" w:rsidRDefault="0024734E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пейзажи выдающихся мастеров русской пейзажной живописи второй половины </w:t>
            </w:r>
            <w:r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DA7612" w:rsidRPr="008A5BFE" w:rsidRDefault="00DA7612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B3831" w:rsidRPr="008A5BFE"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23FD1" w:rsidRPr="008A5BF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15DBA" w:rsidRPr="008A5BFE" w:rsidRDefault="00B15DBA" w:rsidP="00D15E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«Осенних дней очарованье» в книжной графике</w:t>
            </w:r>
          </w:p>
        </w:tc>
        <w:tc>
          <w:tcPr>
            <w:tcW w:w="567" w:type="dxa"/>
          </w:tcPr>
          <w:p w:rsidR="00B15DBA" w:rsidRPr="008A5BFE" w:rsidRDefault="002572FF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34E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732E61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Научится  выделять особенности «пейзажей настроения», сопоставлять отображение лирического настроения в творчестве художников-пейзажистов и русской поэзии. Выполнять пейзаж в технике монотипия.</w:t>
            </w:r>
          </w:p>
        </w:tc>
        <w:tc>
          <w:tcPr>
            <w:tcW w:w="3152" w:type="dxa"/>
          </w:tcPr>
          <w:p w:rsidR="00B15DBA" w:rsidRPr="008A5BFE" w:rsidRDefault="00E258D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оценку результатам своей и их т</w:t>
            </w:r>
            <w:r w:rsidR="00D1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ворческо-художественной деятель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 Объяснять значение слова монотипия, отличать особенности техники монотипия.</w:t>
            </w:r>
            <w:r w:rsidR="00165D1B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мотив этого пейзажа, близкий для его настроения колорит. Определять тёплые и холодные, контрастные и сближенные цвета для передачи состояния природы.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 с мотивом осеннего пейзажа к стихотворению и макет страницы (разворота) к ней</w:t>
            </w:r>
            <w:r w:rsidR="00732E61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E61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эскизы живописного фона для осеннего пейзажа в технике монотипии.</w:t>
            </w:r>
          </w:p>
        </w:tc>
        <w:tc>
          <w:tcPr>
            <w:tcW w:w="2410" w:type="dxa"/>
          </w:tcPr>
          <w:p w:rsidR="00907D6E" w:rsidRPr="008A5BFE" w:rsidRDefault="00907D6E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2962D4" w:rsidRPr="008A5BFE" w:rsidRDefault="002962D4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 44-52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«Оформление книги – книжная графика».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EC" w:rsidRPr="008A5BFE" w:rsidTr="00E934CF">
        <w:tc>
          <w:tcPr>
            <w:tcW w:w="23389" w:type="dxa"/>
            <w:gridSpan w:val="10"/>
          </w:tcPr>
          <w:p w:rsidR="00CE73EC" w:rsidRPr="008A5BFE" w:rsidRDefault="00CE73EC" w:rsidP="00761F81">
            <w:pPr>
              <w:tabs>
                <w:tab w:val="left" w:pos="1620"/>
              </w:tabs>
              <w:contextualSpacing/>
              <w:jc w:val="both"/>
              <w:rPr>
                <w:b/>
              </w:rPr>
            </w:pPr>
            <w:r w:rsidRPr="008A5BFE">
              <w:rPr>
                <w:b/>
              </w:rPr>
              <w:t>Живая старина. Природные и трудовые циклы в народной культуре и современной жизни и их образы в   искусстве (8</w:t>
            </w:r>
            <w:r w:rsidR="008D3AAA">
              <w:rPr>
                <w:b/>
              </w:rPr>
              <w:t xml:space="preserve"> </w:t>
            </w:r>
            <w:r w:rsidRPr="008A5BFE">
              <w:rPr>
                <w:b/>
              </w:rPr>
              <w:t>ч)</w:t>
            </w:r>
          </w:p>
          <w:p w:rsidR="00CE73EC" w:rsidRPr="008D3AAA" w:rsidRDefault="00CE73EC" w:rsidP="008D3AAA">
            <w:pPr>
              <w:tabs>
                <w:tab w:val="left" w:pos="1620"/>
              </w:tabs>
              <w:contextualSpacing/>
              <w:jc w:val="both"/>
            </w:pPr>
            <w:r w:rsidRPr="008D3AAA">
              <w:t>Тема 3. Народные праздники и обряды в жизни и искусстве традиции и современность (2</w:t>
            </w:r>
            <w:r w:rsidR="008D3AAA">
              <w:t xml:space="preserve"> </w:t>
            </w:r>
            <w:r w:rsidRPr="008D3AAA">
              <w:t>ч)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Человек и земля-кормилица. Праздник урожая как завершение трудового и природного цикла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2D2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99388A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Научатся  изображать человека в костюме. Пониманию разнообразия форм и украшений народного праздничного костюма, связи земного и небесного в символике костюма.</w:t>
            </w:r>
            <w:r w:rsidR="00E044B5" w:rsidRPr="008A5BFE">
              <w:rPr>
                <w:color w:val="000000"/>
                <w:lang w:eastAsia="ru-RU"/>
              </w:rPr>
              <w:t xml:space="preserve"> Объяснять смысл понятий бытовой жанр, пропорции фигуры человека. Определять смысловой центр многофигурных композиций в </w:t>
            </w:r>
            <w:r w:rsidR="00E044B5" w:rsidRPr="008A5BFE">
              <w:rPr>
                <w:color w:val="000000"/>
                <w:lang w:eastAsia="ru-RU"/>
              </w:rPr>
              <w:lastRenderedPageBreak/>
              <w:t>произведениях живописцев и народных мастеров, статичный и динамичный строй композиции</w:t>
            </w:r>
          </w:p>
        </w:tc>
        <w:tc>
          <w:tcPr>
            <w:tcW w:w="3152" w:type="dxa"/>
          </w:tcPr>
          <w:p w:rsidR="00B15DBA" w:rsidRPr="008A5BFE" w:rsidRDefault="00E044B5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изображения фигуры взрослого человека в движении, пропорции взрослого и ребёнка. На основе анализа определять последовательность работы над зарисовкой.</w:t>
            </w:r>
            <w:r w:rsidR="001527F5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5" w:type="dxa"/>
          </w:tcPr>
          <w:p w:rsidR="00B15DBA" w:rsidRPr="008A5BFE" w:rsidRDefault="001527F5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в произведениях искусства представлений о мире, явлениях жизни и природы. Народные праздники, обряды в искусстве и в современной жизни. Композиция, Пропорции. Бытовой жанр. Сюжет и содержание в произведении искусства.</w:t>
            </w:r>
          </w:p>
        </w:tc>
        <w:tc>
          <w:tcPr>
            <w:tcW w:w="2410" w:type="dxa"/>
          </w:tcPr>
          <w:p w:rsidR="0024734E" w:rsidRPr="008A5BFE" w:rsidRDefault="0024734E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«Произведения отечественных живописцев </w:t>
            </w:r>
            <w:r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8825AB" w:rsidRPr="008A5BFE" w:rsidRDefault="008825A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Стр.54- 68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Ярмарка как периодически устраиваемый торг и обмен культурно-промышленными  товарами и форма общения между людьми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2D2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BB021B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Научатся  </w:t>
            </w:r>
            <w:r w:rsidRPr="008A5BFE">
              <w:rPr>
                <w:i/>
                <w:iCs/>
                <w:color w:val="000000"/>
                <w:lang w:eastAsia="ru-RU"/>
              </w:rPr>
              <w:t> </w:t>
            </w:r>
            <w:r w:rsidRPr="008A5BFE">
              <w:rPr>
                <w:color w:val="000000"/>
                <w:lang w:eastAsia="ru-RU"/>
              </w:rPr>
              <w:t>осознавать необходимость развитого эстетического вкуса в жизни современного человека.   передавать в собственной художественно-творческой деятельности специфику сти</w:t>
            </w:r>
            <w:r w:rsidR="002C6052" w:rsidRPr="008A5BFE">
              <w:rPr>
                <w:color w:val="000000"/>
                <w:lang w:eastAsia="ru-RU"/>
              </w:rPr>
              <w:t>листики  древнерусского костюма</w:t>
            </w:r>
            <w:r w:rsidRPr="008A5BFE">
              <w:rPr>
                <w:color w:val="000000"/>
                <w:lang w:eastAsia="ru-RU"/>
              </w:rPr>
              <w:t>.</w:t>
            </w:r>
          </w:p>
        </w:tc>
        <w:tc>
          <w:tcPr>
            <w:tcW w:w="3152" w:type="dxa"/>
          </w:tcPr>
          <w:p w:rsidR="00B15DBA" w:rsidRPr="008A5BFE" w:rsidRDefault="00BB021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художественные произведения, на основе этого планировать последовательность составления композиции, выделять главное в композиции, составлять сюжет картины.</w:t>
            </w:r>
            <w:r w:rsidR="002C605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общее и различное. Сравнивать произведения западноевропейских мастеров с произведениями отечественных живописцев.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многофигурную композицию «Ярмарка», применяя композиционные, графические или живописные средства выразительности</w:t>
            </w:r>
            <w:r w:rsidR="00B84DBB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зарисовку человека в движении с натуры или по описанию для многофигурной композиции бытовой картины «Ярмарка»</w:t>
            </w:r>
          </w:p>
        </w:tc>
        <w:tc>
          <w:tcPr>
            <w:tcW w:w="2410" w:type="dxa"/>
          </w:tcPr>
          <w:p w:rsidR="00B15DBA" w:rsidRPr="008A5BFE" w:rsidRDefault="00BB021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«Произведения отечественных живописцев 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Презентация «Ярмарка».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Цветные мелки, пастель, уголь, акварель, гуашь</w:t>
            </w:r>
          </w:p>
          <w:p w:rsidR="00BB021B" w:rsidRPr="008A5BFE" w:rsidRDefault="00BB021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Стр.68-70</w:t>
            </w: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AA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8D3AAA" w:rsidRPr="008D3AAA" w:rsidRDefault="008D3AA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A">
              <w:rPr>
                <w:rFonts w:ascii="Times New Roman" w:hAnsi="Times New Roman" w:cs="Times New Roman"/>
                <w:sz w:val="24"/>
                <w:szCs w:val="24"/>
              </w:rPr>
              <w:t>Тема 4.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 в искусстве (2 ч</w:t>
            </w:r>
            <w:r w:rsidRPr="008D3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Зимняя пора в живописи и графике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674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344B32" w:rsidP="00C63C9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 w:rsidR="00D15ED2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графическими материалами изобра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жения.</w:t>
            </w:r>
            <w:r w:rsidR="00475D2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общее и различное в передаче естественной красоты зимнего пейзажа, понимание сути приро</w:t>
            </w:r>
            <w:r w:rsidR="00916F6A">
              <w:rPr>
                <w:rFonts w:ascii="Times New Roman" w:hAnsi="Times New Roman"/>
                <w:color w:val="000000"/>
                <w:sz w:val="24"/>
                <w:szCs w:val="24"/>
              </w:rPr>
              <w:t>ды и её значимости для человека</w:t>
            </w:r>
            <w:r w:rsidR="00475D2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16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5D2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</w:t>
            </w:r>
          </w:p>
        </w:tc>
        <w:tc>
          <w:tcPr>
            <w:tcW w:w="3152" w:type="dxa"/>
          </w:tcPr>
          <w:p w:rsidR="00B15DBA" w:rsidRPr="008A5BFE" w:rsidRDefault="00392DDB" w:rsidP="00C63C94">
            <w:pPr>
              <w:contextualSpacing/>
              <w:rPr>
                <w:color w:val="000000"/>
                <w:lang w:eastAsia="ru-RU"/>
              </w:rPr>
            </w:pPr>
            <w:r w:rsidRPr="008A5BFE">
              <w:rPr>
                <w:color w:val="000000"/>
                <w:lang w:eastAsia="ru-RU"/>
              </w:rPr>
              <w:t>Ставить цели    художественной работы на основе анализа  пр</w:t>
            </w:r>
            <w:r w:rsidR="00310675">
              <w:rPr>
                <w:color w:val="000000"/>
                <w:lang w:eastAsia="ru-RU"/>
              </w:rPr>
              <w:t>оизведений художников-пейза</w:t>
            </w:r>
            <w:r w:rsidRPr="008A5BFE">
              <w:rPr>
                <w:color w:val="000000"/>
                <w:lang w:eastAsia="ru-RU"/>
              </w:rPr>
              <w:t>жистов. Высказывать</w:t>
            </w:r>
            <w:r w:rsidR="00310675">
              <w:rPr>
                <w:color w:val="000000"/>
                <w:lang w:eastAsia="ru-RU"/>
              </w:rPr>
              <w:t xml:space="preserve"> своё мнение о средствах художе</w:t>
            </w:r>
            <w:r w:rsidRPr="008A5BFE">
              <w:rPr>
                <w:color w:val="000000"/>
                <w:lang w:eastAsia="ru-RU"/>
              </w:rPr>
              <w:t>ственной выразительно</w:t>
            </w:r>
            <w:r w:rsidR="00310675">
              <w:rPr>
                <w:color w:val="000000"/>
                <w:lang w:eastAsia="ru-RU"/>
              </w:rPr>
              <w:t>сти в передаче красоты и особен</w:t>
            </w:r>
            <w:r w:rsidRPr="008A5BFE">
              <w:rPr>
                <w:color w:val="000000"/>
                <w:lang w:eastAsia="ru-RU"/>
              </w:rPr>
              <w:t>ностей зимней природы, отображённой живописцами и графиками в своих произведениях. Устанавливать последовательность изображения композиции.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contextualSpacing/>
            </w:pPr>
            <w:r w:rsidRPr="008A5BFE">
              <w:t>Выполнить зарисовки деревьев, архитектурных построек, людей зимой по наблюдению</w:t>
            </w:r>
            <w:r w:rsidR="00344B32" w:rsidRPr="008A5BF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15DBA" w:rsidRPr="008A5BFE" w:rsidRDefault="009B3622" w:rsidP="00C63C94">
            <w:pPr>
              <w:contextualSpacing/>
            </w:pPr>
            <w:r w:rsidRPr="008A5BFE">
              <w:t xml:space="preserve"> ИКТ</w:t>
            </w:r>
            <w:r w:rsidR="00B15DBA" w:rsidRPr="008A5BFE">
              <w:t xml:space="preserve"> «Пейзажи отечественных живописцев и графиков конца </w:t>
            </w:r>
            <w:r w:rsidR="00B15DBA" w:rsidRPr="008A5BFE">
              <w:rPr>
                <w:lang w:val="en-US"/>
              </w:rPr>
              <w:t>XIX</w:t>
            </w:r>
            <w:r w:rsidR="00B15DBA" w:rsidRPr="008A5BFE">
              <w:t xml:space="preserve">-начала </w:t>
            </w:r>
            <w:r w:rsidR="00B15DBA" w:rsidRPr="008A5BFE">
              <w:rPr>
                <w:lang w:val="en-US"/>
              </w:rPr>
              <w:t>XX</w:t>
            </w:r>
            <w:r w:rsidR="00B15DBA" w:rsidRPr="008A5BFE">
              <w:t>века».</w:t>
            </w:r>
          </w:p>
          <w:p w:rsidR="009B3622" w:rsidRPr="008A5BFE" w:rsidRDefault="009B3622" w:rsidP="00C63C94">
            <w:pPr>
              <w:contextualSpacing/>
            </w:pPr>
            <w:r w:rsidRPr="008A5BFE">
              <w:t>Стр.71-</w:t>
            </w:r>
            <w:r w:rsidR="00D42F9F" w:rsidRPr="008A5BFE">
              <w:t>80</w:t>
            </w:r>
          </w:p>
          <w:p w:rsidR="00B15DBA" w:rsidRPr="008A5BFE" w:rsidRDefault="00B15DBA" w:rsidP="00C63C94">
            <w:pPr>
              <w:contextualSpacing/>
            </w:pPr>
            <w:r w:rsidRPr="008A5BFE">
              <w:t>Цветные мелки, пастель, уголь, акварель, гуашь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73F1D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C73F1D" w:rsidRDefault="00C73F1D" w:rsidP="00C73F1D">
            <w:pPr>
              <w:contextualSpacing/>
              <w:jc w:val="both"/>
            </w:pPr>
            <w:r w:rsidRPr="008D3AAA">
              <w:t xml:space="preserve">Тема 5. Традиции и современность. Взаимоотношения людей в жизни и искусстве. Роль декоративно-прикладных искусств в повседневной </w:t>
            </w:r>
          </w:p>
          <w:p w:rsidR="00C73F1D" w:rsidRPr="008A5BFE" w:rsidRDefault="00C73F1D" w:rsidP="00C73F1D">
            <w:pPr>
              <w:contextualSpacing/>
              <w:jc w:val="both"/>
            </w:pPr>
            <w:r>
              <w:lastRenderedPageBreak/>
              <w:t>жизни человека и общества (2 ч</w:t>
            </w:r>
            <w:r w:rsidRPr="008D3AAA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Делу - время, потехе – час. Искусство вокруг нас. Рукодельницы и мастера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74B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5F1A01" w:rsidP="00C21C75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техники плетения пояса и изготовление флюгера и </w:t>
            </w:r>
            <w:proofErr w:type="spell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дымника</w:t>
            </w:r>
            <w:proofErr w:type="spellEnd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трафарет из картона и фольги. Основам </w:t>
            </w:r>
            <w:proofErr w:type="spell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</w:t>
            </w:r>
          </w:p>
        </w:tc>
        <w:tc>
          <w:tcPr>
            <w:tcW w:w="3152" w:type="dxa"/>
          </w:tcPr>
          <w:p w:rsidR="00B15DBA" w:rsidRPr="008A5BFE" w:rsidRDefault="003C3A59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явления, процессы, связи и отношения, выявляемые в ходе выполнения работы.</w:t>
            </w:r>
          </w:p>
        </w:tc>
        <w:tc>
          <w:tcPr>
            <w:tcW w:w="3085" w:type="dxa"/>
          </w:tcPr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пояса и флюгера. Плетение пояса из трёх и пяти нитей. Изготовление </w:t>
            </w:r>
            <w:proofErr w:type="spellStart"/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дымника</w:t>
            </w:r>
            <w:proofErr w:type="spellEnd"/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с флюгером</w:t>
            </w:r>
            <w:r w:rsidR="003C3A59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A59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и последовательности действий согласно технологической карте.</w:t>
            </w:r>
          </w:p>
        </w:tc>
        <w:tc>
          <w:tcPr>
            <w:tcW w:w="2410" w:type="dxa"/>
          </w:tcPr>
          <w:p w:rsidR="00B15DBA" w:rsidRPr="008A5BFE" w:rsidRDefault="00CE174B" w:rsidP="00C21C75">
            <w:pPr>
              <w:contextualSpacing/>
            </w:pPr>
            <w:r w:rsidRPr="008A5BFE">
              <w:t xml:space="preserve"> </w:t>
            </w:r>
            <w:proofErr w:type="gramStart"/>
            <w:r w:rsidRPr="008A5BFE">
              <w:t>ИКТ</w:t>
            </w:r>
            <w:r w:rsidR="00B15DBA" w:rsidRPr="008A5BFE">
              <w:t>«</w:t>
            </w:r>
            <w:proofErr w:type="gramEnd"/>
            <w:r w:rsidR="00B15DBA" w:rsidRPr="008A5BFE">
              <w:t xml:space="preserve">Народные костюмы разных регионов России, </w:t>
            </w:r>
            <w:proofErr w:type="spellStart"/>
            <w:r w:rsidR="00B15DBA" w:rsidRPr="008A5BFE">
              <w:t>дымники</w:t>
            </w:r>
            <w:proofErr w:type="spellEnd"/>
            <w:r w:rsidR="00B15DBA" w:rsidRPr="008A5BFE">
              <w:t>»</w:t>
            </w:r>
          </w:p>
          <w:p w:rsidR="00CE174B" w:rsidRPr="008A5BFE" w:rsidRDefault="00CE174B" w:rsidP="00C21C75">
            <w:pPr>
              <w:contextualSpacing/>
            </w:pPr>
            <w:r w:rsidRPr="008A5BFE">
              <w:t>Стр.82-94</w:t>
            </w:r>
          </w:p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Бумага, простой карандаш, тушь, гуашь, шерстяные нитки, булавка, чёрный картон, линейка, клей, тонированная бумага, фольга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73F1D" w:rsidRPr="00C73F1D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C73F1D" w:rsidRPr="00C73F1D" w:rsidRDefault="00C73F1D" w:rsidP="00761F81">
            <w:pPr>
              <w:contextualSpacing/>
              <w:jc w:val="both"/>
            </w:pPr>
            <w:r w:rsidRPr="00C73F1D">
              <w:t xml:space="preserve">Тема 6. Сплав фантазии и реальности в образах фольклорных героев </w:t>
            </w:r>
            <w:r>
              <w:t>(2 ч</w:t>
            </w:r>
            <w:r w:rsidRPr="00C73F1D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Герои сказок и былин в творчестве мастеров искусства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B47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E63583" w:rsidP="00FB34D9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техники плетения пояса и изготовление флюгера и </w:t>
            </w:r>
            <w:proofErr w:type="spell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дымника</w:t>
            </w:r>
            <w:proofErr w:type="spellEnd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трафарет из картона и фольги.</w:t>
            </w:r>
            <w:r w:rsidR="00965A7B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Объяснять явления, процессы, связи и отношения, выявляемые в ходе выполнения работы.</w:t>
            </w:r>
          </w:p>
        </w:tc>
        <w:tc>
          <w:tcPr>
            <w:tcW w:w="3152" w:type="dxa"/>
          </w:tcPr>
          <w:p w:rsidR="00B15DBA" w:rsidRPr="008A5BFE" w:rsidRDefault="00FA741F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</w:t>
            </w:r>
            <w:proofErr w:type="spellStart"/>
            <w:r w:rsidR="00E6358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E6358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Составление плана и последовательности действий со</w:t>
            </w:r>
            <w:r w:rsidR="007A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6358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ласно технологической карте.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зарисовку персонажа былины. Завершить образ фольклорного героя в цвете</w:t>
            </w:r>
          </w:p>
        </w:tc>
        <w:tc>
          <w:tcPr>
            <w:tcW w:w="2410" w:type="dxa"/>
          </w:tcPr>
          <w:p w:rsidR="00737B47" w:rsidRPr="008A5BFE" w:rsidRDefault="00737B47" w:rsidP="00FB34D9">
            <w:pPr>
              <w:contextualSpacing/>
            </w:pPr>
            <w:r w:rsidRPr="008A5BFE">
              <w:t xml:space="preserve">ИКТ </w:t>
            </w:r>
            <w:r w:rsidR="00B15DBA" w:rsidRPr="008A5BFE">
              <w:t xml:space="preserve">«Произведения живописцев, воссоздавших образы фольклорных героев». </w:t>
            </w:r>
          </w:p>
          <w:p w:rsidR="00E63583" w:rsidRPr="008A5BFE" w:rsidRDefault="00737B47" w:rsidP="00FB34D9">
            <w:pPr>
              <w:contextualSpacing/>
            </w:pPr>
            <w:r w:rsidRPr="008A5BFE">
              <w:t>Стр.95-</w:t>
            </w:r>
            <w:r w:rsidR="00E63583" w:rsidRPr="008A5BFE">
              <w:t>102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Акварель, гуашь,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цветные мелки, фломастер, белая или тонированная бумага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73F1D" w:rsidRPr="008A5BFE" w:rsidTr="00E934CF">
        <w:tc>
          <w:tcPr>
            <w:tcW w:w="23389" w:type="dxa"/>
            <w:gridSpan w:val="10"/>
          </w:tcPr>
          <w:p w:rsidR="00C73F1D" w:rsidRPr="008A5BFE" w:rsidRDefault="00C73F1D" w:rsidP="00761F81">
            <w:pPr>
              <w:contextualSpacing/>
              <w:jc w:val="both"/>
              <w:rPr>
                <w:b/>
              </w:rPr>
            </w:pPr>
            <w:r w:rsidRPr="008A5BFE">
              <w:rPr>
                <w:b/>
              </w:rPr>
              <w:t>Раздел: Мудрость народной жизни в искусстве (11</w:t>
            </w:r>
            <w:r>
              <w:rPr>
                <w:b/>
              </w:rPr>
              <w:t xml:space="preserve"> </w:t>
            </w:r>
            <w:r w:rsidRPr="008A5BFE">
              <w:rPr>
                <w:b/>
              </w:rPr>
              <w:t>ч)</w:t>
            </w:r>
          </w:p>
          <w:p w:rsidR="00C73F1D" w:rsidRPr="00C73F1D" w:rsidRDefault="00C73F1D" w:rsidP="001B2B3E">
            <w:pPr>
              <w:contextualSpacing/>
              <w:jc w:val="both"/>
            </w:pPr>
            <w:r w:rsidRPr="00C73F1D">
              <w:t>Тема 7. Русское народное деревянное зодчество. Польза и красота (</w:t>
            </w:r>
            <w:r w:rsidR="001B2B3E">
              <w:t>5</w:t>
            </w:r>
            <w:r>
              <w:t xml:space="preserve"> ч</w:t>
            </w:r>
            <w:r w:rsidRPr="00C73F1D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Памятники древнерусской архитектуры в музеях под открытым небом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F9D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337115" w:rsidP="00C21C75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Научатся</w:t>
            </w:r>
            <w:r w:rsidRPr="008A5B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графические зарисовки деревянных построек.</w:t>
            </w:r>
            <w:r w:rsidR="005409A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Сравнивать </w:t>
            </w:r>
            <w:r w:rsidR="005409A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конструктивные и художественные особенности крестьянских домов, храмов. Различать их типы, индивидуальные черты, назначение. Высказывать своё впечатление о красоте памятников древнерусского зодчества.</w:t>
            </w:r>
          </w:p>
        </w:tc>
        <w:tc>
          <w:tcPr>
            <w:tcW w:w="3152" w:type="dxa"/>
          </w:tcPr>
          <w:p w:rsidR="00B15DBA" w:rsidRPr="008A5BFE" w:rsidRDefault="00337115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познавательную рефлексию в отношении действий по решению учебных и познавательных задач.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Участвовать в подве</w:t>
            </w:r>
            <w:r w:rsidR="00DE6449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</w:t>
            </w:r>
            <w:r w:rsidR="00CE5E84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5" w:type="dxa"/>
          </w:tcPr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графические зарисовки по памяти или по представлению деревянной постройки твоего города</w:t>
            </w:r>
            <w:r w:rsidR="005409A3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9A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</w:t>
            </w:r>
            <w:r w:rsidR="005409A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 – край уникаль</w:t>
            </w:r>
            <w:r w:rsidR="00A2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домов </w:t>
            </w:r>
            <w:r w:rsidR="005409A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комплексов. Особенности конструкции  северных </w:t>
            </w:r>
            <w:r w:rsidR="00A2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домов </w:t>
            </w:r>
            <w:r w:rsidR="005409A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комплексов в Кижах. Единение деревянных построек с ландшафтом. Культовые памятники русского деревянного зодчества.</w:t>
            </w:r>
          </w:p>
        </w:tc>
        <w:tc>
          <w:tcPr>
            <w:tcW w:w="2410" w:type="dxa"/>
          </w:tcPr>
          <w:p w:rsidR="00A71878" w:rsidRPr="008A5BFE" w:rsidRDefault="00A71878" w:rsidP="00C21C75">
            <w:pPr>
              <w:contextualSpacing/>
            </w:pPr>
            <w:r w:rsidRPr="008A5BFE">
              <w:lastRenderedPageBreak/>
              <w:t>ИКТ</w:t>
            </w:r>
          </w:p>
          <w:p w:rsidR="00A71878" w:rsidRPr="008A5BFE" w:rsidRDefault="00B15DBA" w:rsidP="00C21C75">
            <w:pPr>
              <w:contextualSpacing/>
            </w:pPr>
            <w:r w:rsidRPr="008A5BFE">
              <w:t xml:space="preserve">«Произведения живописи, графики и фотографий, воспроизводящих </w:t>
            </w:r>
            <w:r w:rsidRPr="008A5BFE">
              <w:lastRenderedPageBreak/>
              <w:t xml:space="preserve">памятники древнерусского зодчества». </w:t>
            </w:r>
          </w:p>
          <w:p w:rsidR="00A71878" w:rsidRPr="008A5BFE" w:rsidRDefault="00A71878" w:rsidP="00C21C75">
            <w:pPr>
              <w:contextualSpacing/>
            </w:pPr>
            <w:r w:rsidRPr="008A5BFE">
              <w:t>Стр.104-110</w:t>
            </w:r>
          </w:p>
          <w:p w:rsidR="00B15DBA" w:rsidRPr="008A5BFE" w:rsidRDefault="00B15DBA" w:rsidP="00C21C75">
            <w:pPr>
              <w:contextualSpacing/>
            </w:pPr>
            <w:r w:rsidRPr="008A5BFE">
              <w:t>Простой карандаш, цветные мелки, фломастер, белая или тонированная бумага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  <w:trHeight w:val="4951"/>
        </w:trPr>
        <w:tc>
          <w:tcPr>
            <w:tcW w:w="534" w:type="dxa"/>
          </w:tcPr>
          <w:p w:rsidR="00B15DBA" w:rsidRPr="008A5BFE" w:rsidRDefault="001B2B3E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Изба – творение русских мастеров </w:t>
            </w:r>
            <w:r w:rsidR="00912971" w:rsidRPr="008A5B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древоделов</w:t>
            </w:r>
            <w:proofErr w:type="spellEnd"/>
            <w:r w:rsidR="00912971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15DBA" w:rsidRPr="008A5BFE" w:rsidRDefault="000116B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551" w:type="dxa"/>
          </w:tcPr>
          <w:p w:rsidR="00B15DBA" w:rsidRPr="008A5BFE" w:rsidRDefault="00DE6449" w:rsidP="00C21C75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Научить способам моделиро</w:t>
            </w:r>
            <w:r w:rsidR="00B80DE8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вания и конструирования. Анализировать и планировать предстоящую работу, сравнивать полученное изделие с эталоном,</w:t>
            </w:r>
          </w:p>
        </w:tc>
        <w:tc>
          <w:tcPr>
            <w:tcW w:w="3152" w:type="dxa"/>
          </w:tcPr>
          <w:p w:rsidR="00B15DBA" w:rsidRPr="008A5BFE" w:rsidRDefault="00B80DE8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работать по технологической карте, сравнивать конструктивные и художественные особенности крестьянских домов, различать их типы, назначение</w:t>
            </w:r>
          </w:p>
        </w:tc>
        <w:tc>
          <w:tcPr>
            <w:tcW w:w="3085" w:type="dxa"/>
          </w:tcPr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Сконструируй и построй из бумаги крестьянское подворье силами «плотницкой артели»</w:t>
            </w:r>
            <w:r w:rsidR="00B80DE8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DE8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Традиции плотницкого мастерства на Руси. Роль природных условий в характере деревянных построек на Руси. Конструктивные и </w:t>
            </w:r>
            <w:proofErr w:type="gramStart"/>
            <w:r w:rsidR="00B80DE8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</w:t>
            </w:r>
            <w:r w:rsidR="003E0BB4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B80DE8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жественные</w:t>
            </w:r>
            <w:proofErr w:type="spellEnd"/>
            <w:proofErr w:type="gramEnd"/>
            <w:r w:rsidR="00B80DE8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русской избы. Отражение мировосприятия природы в названиях деталей крыши.</w:t>
            </w:r>
          </w:p>
        </w:tc>
        <w:tc>
          <w:tcPr>
            <w:tcW w:w="2410" w:type="dxa"/>
          </w:tcPr>
          <w:p w:rsidR="00EB6573" w:rsidRPr="008A5BFE" w:rsidRDefault="00EB6573" w:rsidP="00C21C75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C21C75">
            <w:pPr>
              <w:contextualSpacing/>
            </w:pPr>
            <w:r w:rsidRPr="008A5BFE">
              <w:t xml:space="preserve">«Произведения живописи и фотографии, воспроизводящие постройки деревянного древнерусского зодчества» </w:t>
            </w:r>
          </w:p>
          <w:p w:rsidR="00EB6573" w:rsidRPr="008A5BFE" w:rsidRDefault="00EB6573" w:rsidP="00C21C75">
            <w:pPr>
              <w:contextualSpacing/>
            </w:pPr>
            <w:r w:rsidRPr="008A5BFE">
              <w:t>Стр.111-118</w:t>
            </w:r>
          </w:p>
          <w:p w:rsidR="00B15DBA" w:rsidRPr="008A5BFE" w:rsidRDefault="00B15DBA" w:rsidP="00C21C75">
            <w:pPr>
              <w:contextualSpacing/>
            </w:pPr>
            <w:r w:rsidRPr="008A5BFE">
              <w:t>Карандаш, фломастер, тонированная бумага, ножницы, кисточка, клей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1B2B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5DBA" w:rsidRPr="008A5BFE" w:rsidRDefault="00B15DBA" w:rsidP="007D49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Изба – модель мироздания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6FF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831F47" w:rsidP="00FB34D9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Научиться выполнять графические зарисовки знаков-символов в резном убранстве фасада крестьянского дома.</w:t>
            </w:r>
            <w:r w:rsidR="00497220" w:rsidRPr="008A5BFE">
              <w:rPr>
                <w:color w:val="000000"/>
                <w:lang w:eastAsia="ru-RU"/>
              </w:rPr>
              <w:t xml:space="preserve"> Уметь самостоят</w:t>
            </w:r>
            <w:r w:rsidR="00DE6449" w:rsidRPr="008A5BFE">
              <w:rPr>
                <w:color w:val="000000"/>
                <w:lang w:eastAsia="ru-RU"/>
              </w:rPr>
              <w:t xml:space="preserve">ельно </w:t>
            </w:r>
            <w:r w:rsidR="00DE6449" w:rsidRPr="008A5BFE">
              <w:rPr>
                <w:color w:val="000000"/>
                <w:lang w:eastAsia="ru-RU"/>
              </w:rPr>
              <w:lastRenderedPageBreak/>
              <w:t>контроли</w:t>
            </w:r>
            <w:r w:rsidR="00497220" w:rsidRPr="008A5BFE">
              <w:rPr>
                <w:color w:val="000000"/>
                <w:lang w:eastAsia="ru-RU"/>
              </w:rPr>
              <w:t>ровать своё время и управлять им. Участвовать в подведении итогов творческой работы. Обсуждать творческие работы одноклассников и давать оце</w:t>
            </w:r>
            <w:r w:rsidR="00DE6449" w:rsidRPr="008A5BFE">
              <w:rPr>
                <w:color w:val="000000"/>
                <w:lang w:eastAsia="ru-RU"/>
              </w:rPr>
              <w:t>нку результатам своей и их худо</w:t>
            </w:r>
            <w:r w:rsidR="00497220" w:rsidRPr="008A5BFE">
              <w:rPr>
                <w:color w:val="000000"/>
                <w:lang w:eastAsia="ru-RU"/>
              </w:rPr>
              <w:t>жественно-конструкторской деятельности.</w:t>
            </w:r>
          </w:p>
        </w:tc>
        <w:tc>
          <w:tcPr>
            <w:tcW w:w="3152" w:type="dxa"/>
          </w:tcPr>
          <w:p w:rsidR="00B15DBA" w:rsidRPr="008A5BFE" w:rsidRDefault="00497220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Давать определение понятиям. Сравнивать художественные особенности декоративного убранства крестьянских домов разных регионов. Различать типы и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домовой резьбы.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графические зарисовки знаков-символов в резном убранстве фасада крестьянского дома</w:t>
            </w:r>
            <w:r w:rsidR="00831F47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F47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Расположение декоративных украшений на фасаде дома. Признаки </w:t>
            </w:r>
            <w:r w:rsidR="00831F47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«очеловечивания» в облике избы. Красота и пластическая выразительность рельефных изображений на домах нижегородской области. Знаки-символы в домовой резьбе.</w:t>
            </w:r>
          </w:p>
        </w:tc>
        <w:tc>
          <w:tcPr>
            <w:tcW w:w="2410" w:type="dxa"/>
          </w:tcPr>
          <w:p w:rsidR="00FB36FF" w:rsidRPr="008A5BFE" w:rsidRDefault="00FB36FF" w:rsidP="00FB34D9">
            <w:pPr>
              <w:contextualSpacing/>
            </w:pPr>
            <w:r w:rsidRPr="008A5BFE">
              <w:lastRenderedPageBreak/>
              <w:t>ИКТ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«Декоративное убранство в облике деревянных домов разных регионов России».</w:t>
            </w:r>
          </w:p>
          <w:p w:rsidR="00FB36FF" w:rsidRPr="008A5BFE" w:rsidRDefault="00FB36FF" w:rsidP="00FB34D9">
            <w:pPr>
              <w:contextualSpacing/>
            </w:pPr>
            <w:r w:rsidRPr="008A5BFE">
              <w:t>Стр.118-122</w:t>
            </w:r>
          </w:p>
          <w:p w:rsidR="00B15DBA" w:rsidRPr="008A5BFE" w:rsidRDefault="00B15DBA" w:rsidP="00FB34D9">
            <w:pPr>
              <w:contextualSpacing/>
            </w:pPr>
            <w:r w:rsidRPr="008A5BFE">
              <w:lastRenderedPageBreak/>
              <w:t>Простой и цветные карандаши, фломастер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1B2B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5DBA" w:rsidRPr="008A5BFE" w:rsidRDefault="00B15DBA" w:rsidP="007D49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Лад народной жизни и его образы в искусстве. Традиции и современность</w:t>
            </w:r>
            <w:r w:rsidR="00011120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6B0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C51C02" w:rsidP="00C21C75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Научиться выполнять графические зарисовки знаков-символов в резном убранстве фасада крестьянского дома.</w:t>
            </w:r>
            <w:r w:rsidR="0052141C" w:rsidRPr="008A5BFE">
              <w:rPr>
                <w:color w:val="000000"/>
                <w:lang w:eastAsia="ru-RU"/>
              </w:rPr>
              <w:t xml:space="preserve"> Давать определение понятиям. Сравнивать художественные особенности декоративного убранства крестьянских домов разных регионов. Различать типы и назначение домовой резьбы.</w:t>
            </w:r>
          </w:p>
        </w:tc>
        <w:tc>
          <w:tcPr>
            <w:tcW w:w="3152" w:type="dxa"/>
          </w:tcPr>
          <w:p w:rsidR="00B15DBA" w:rsidRPr="008A5BFE" w:rsidRDefault="00C51C02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контро</w:t>
            </w:r>
            <w:r w:rsidR="00EC685B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 своё вре</w:t>
            </w:r>
            <w:r w:rsidR="0052141C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 и управлять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</w:t>
            </w:r>
          </w:p>
        </w:tc>
        <w:tc>
          <w:tcPr>
            <w:tcW w:w="3085" w:type="dxa"/>
          </w:tcPr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Изготовить элементы декора избы из бумаги способом многослойного симметричного вырезания</w:t>
            </w:r>
            <w:r w:rsidR="00C51C0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Расположение декоративных украшений на фасаде дома. Признаки «очеловечивания» в облике избы. Красота и пластическая выразител</w:t>
            </w:r>
            <w:r w:rsidR="00FE59E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ьность рельефных изображений на </w:t>
            </w:r>
            <w:r w:rsidR="00C51C0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домах нижегородской области. Знаки-символы в домовой резьбе.</w:t>
            </w:r>
          </w:p>
        </w:tc>
        <w:tc>
          <w:tcPr>
            <w:tcW w:w="2410" w:type="dxa"/>
          </w:tcPr>
          <w:p w:rsidR="00066C19" w:rsidRPr="008A5BFE" w:rsidRDefault="00066C19" w:rsidP="00C21C75">
            <w:pPr>
              <w:contextualSpacing/>
            </w:pPr>
            <w:r w:rsidRPr="008A5BFE">
              <w:t xml:space="preserve"> ИКТ</w:t>
            </w:r>
            <w:r w:rsidRPr="008A5BFE">
              <w:br/>
            </w:r>
            <w:r w:rsidR="00B15DBA" w:rsidRPr="008A5BFE">
              <w:t xml:space="preserve"> «Произведения народного мастера из Палеха, запечатлевшие сцены традиционного и современного уклада семейной жизни, а также элементы декоративного убранства зданий»</w:t>
            </w:r>
          </w:p>
          <w:p w:rsidR="00066C19" w:rsidRPr="008A5BFE" w:rsidRDefault="00066C19" w:rsidP="00C21C75">
            <w:pPr>
              <w:contextualSpacing/>
            </w:pPr>
            <w:r w:rsidRPr="008A5BFE">
              <w:t>.стр.</w:t>
            </w:r>
            <w:r w:rsidR="00B15DBA" w:rsidRPr="008A5BFE">
              <w:t xml:space="preserve"> </w:t>
            </w:r>
            <w:r w:rsidRPr="008A5BFE">
              <w:t>122-128</w:t>
            </w:r>
          </w:p>
          <w:p w:rsidR="00B15DBA" w:rsidRPr="008A5BFE" w:rsidRDefault="00B15DBA" w:rsidP="00C21C75">
            <w:pPr>
              <w:contextualSpacing/>
            </w:pPr>
            <w:r w:rsidRPr="008A5BFE">
              <w:t>Ножницы, бумага, клей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73F1D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C73F1D" w:rsidRPr="00C73F1D" w:rsidRDefault="00C73F1D" w:rsidP="00C73F1D">
            <w:pPr>
              <w:contextualSpacing/>
              <w:jc w:val="both"/>
            </w:pPr>
            <w:r w:rsidRPr="00C73F1D">
              <w:t>Тема 8. Образ народной жизни в опере-сказке «Снегурочка». Синтез искусств (3</w:t>
            </w:r>
            <w:r>
              <w:t xml:space="preserve"> ч</w:t>
            </w:r>
            <w:r w:rsidRPr="00C73F1D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1B2B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15DBA" w:rsidRPr="008A5BFE" w:rsidRDefault="00B15DBA" w:rsidP="00FB34D9">
            <w:pPr>
              <w:contextualSpacing/>
            </w:pPr>
            <w:r w:rsidRPr="008A5BFE">
              <w:t>Художник и театр. Декорации к опере-сказке «Снегурочка»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120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7817F2" w:rsidP="00FB34D9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Научиться выполнять графические зарисовки знаков-символов в резном убранстве фасада крестьянского дома</w:t>
            </w:r>
            <w:r w:rsidR="00E33840" w:rsidRPr="008A5BFE">
              <w:rPr>
                <w:color w:val="000000"/>
                <w:lang w:eastAsia="ru-RU"/>
              </w:rPr>
              <w:t xml:space="preserve">. Констатирующий и </w:t>
            </w:r>
            <w:r w:rsidR="00E33840" w:rsidRPr="008A5BFE">
              <w:rPr>
                <w:color w:val="000000"/>
                <w:lang w:eastAsia="ru-RU"/>
              </w:rPr>
              <w:lastRenderedPageBreak/>
              <w:t>предвосхищающий контроль по результату и по способу действия; актуальный контроль на уровне произвольного внимания.  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3152" w:type="dxa"/>
          </w:tcPr>
          <w:p w:rsidR="00B15DBA" w:rsidRPr="008A5BFE" w:rsidRDefault="00FE0E7C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создавать средствами живописи эмоционально-выразительные образы природы, сказочных героев.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Выполнять эскиз по представлению декорации к театральной постановке сказки А.Н.Островского «Снегурочка», основа коллективного панно</w:t>
            </w:r>
          </w:p>
        </w:tc>
        <w:tc>
          <w:tcPr>
            <w:tcW w:w="2410" w:type="dxa"/>
          </w:tcPr>
          <w:p w:rsidR="00FE0E7C" w:rsidRPr="008A5BFE" w:rsidRDefault="00FE0E7C" w:rsidP="00FB34D9">
            <w:pPr>
              <w:contextualSpacing/>
            </w:pPr>
            <w:r w:rsidRPr="008A5BFE">
              <w:t xml:space="preserve"> ИКТ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«Эскизы декорации и костюмов к опере-сказке «Снегурочка», выполненных В.М.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Васнецовым».</w:t>
            </w:r>
          </w:p>
          <w:p w:rsidR="00B15DBA" w:rsidRPr="008A5BFE" w:rsidRDefault="00B15DBA" w:rsidP="00FB34D9">
            <w:pPr>
              <w:contextualSpacing/>
            </w:pPr>
            <w:r w:rsidRPr="008A5BFE">
              <w:lastRenderedPageBreak/>
              <w:t>Живописные материалы по выбору</w:t>
            </w:r>
            <w:r w:rsidR="00E33840" w:rsidRPr="008A5BFE">
              <w:t>.</w:t>
            </w:r>
          </w:p>
          <w:p w:rsidR="00E33840" w:rsidRPr="008A5BFE" w:rsidRDefault="00E33840" w:rsidP="00FB34D9">
            <w:pPr>
              <w:contextualSpacing/>
            </w:pPr>
            <w:r w:rsidRPr="008A5BFE">
              <w:t>Стр.</w:t>
            </w:r>
            <w:r w:rsidR="00FC4CE2" w:rsidRPr="008A5BFE">
              <w:t>129- 134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1B2B3E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DBA" w:rsidRPr="008A5BFE" w:rsidRDefault="00B15DBA" w:rsidP="00FB34D9">
            <w:pPr>
              <w:contextualSpacing/>
            </w:pPr>
            <w:r w:rsidRPr="008A5BFE">
              <w:t>Художник и театр. Образы персонажей. Народные традиции в сценическом костюме к опере-сказке «Снегурочка»</w:t>
            </w:r>
          </w:p>
        </w:tc>
        <w:tc>
          <w:tcPr>
            <w:tcW w:w="567" w:type="dxa"/>
          </w:tcPr>
          <w:p w:rsidR="00B15DBA" w:rsidRPr="008A5BFE" w:rsidRDefault="005E3554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551" w:type="dxa"/>
          </w:tcPr>
          <w:p w:rsidR="00B15DBA" w:rsidRPr="008A5BFE" w:rsidRDefault="00A50B6A" w:rsidP="00FB34D9">
            <w:pPr>
              <w:contextualSpacing/>
            </w:pPr>
            <w:r w:rsidRPr="008A5BFE">
              <w:rPr>
                <w:color w:val="000000"/>
                <w:lang w:eastAsia="ru-RU"/>
              </w:rPr>
              <w:t xml:space="preserve">Научатся  наблюдать, сравнивать, сопоставлять и анализировать  форму предмета; изображать предметы различной формы; использовать простые формы для создания выразительных образов. </w:t>
            </w:r>
            <w:r w:rsidR="00673F15" w:rsidRPr="008A5BFE">
              <w:rPr>
                <w:color w:val="000000"/>
                <w:lang w:eastAsia="ru-RU"/>
              </w:rPr>
              <w:t>Устанавливать причинно-следственные</w:t>
            </w:r>
            <w:r w:rsidRPr="008A5BFE">
              <w:rPr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</w:tcPr>
          <w:p w:rsidR="00B15DBA" w:rsidRPr="008A5BFE" w:rsidRDefault="00A50B6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  Участвовать в подведении итогов творческой работы.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Выполнить эскиз по представлению сценического костюма одного из персонажей к постановке сказки А.Н.Островского «Снегурочка»</w:t>
            </w:r>
          </w:p>
        </w:tc>
        <w:tc>
          <w:tcPr>
            <w:tcW w:w="2410" w:type="dxa"/>
          </w:tcPr>
          <w:p w:rsidR="005E3554" w:rsidRPr="008A5BFE" w:rsidRDefault="005E3554" w:rsidP="00FB34D9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FB34D9">
            <w:pPr>
              <w:contextualSpacing/>
            </w:pPr>
            <w:r w:rsidRPr="008A5BFE">
              <w:t xml:space="preserve">«Эскизы костюмов персонажей к операм-сказкам </w:t>
            </w:r>
            <w:proofErr w:type="spellStart"/>
            <w:r w:rsidRPr="008A5BFE">
              <w:t>Н.А.Римского</w:t>
            </w:r>
            <w:proofErr w:type="spellEnd"/>
            <w:r w:rsidRPr="008A5BFE">
              <w:t>-Корсакова «Снегурочка» (</w:t>
            </w:r>
            <w:proofErr w:type="spellStart"/>
            <w:r w:rsidRPr="008A5BFE">
              <w:t>В.М.Васнецов</w:t>
            </w:r>
            <w:proofErr w:type="spellEnd"/>
            <w:r w:rsidRPr="008A5BFE">
              <w:t>) и «Золотой петушок» (</w:t>
            </w:r>
            <w:proofErr w:type="spellStart"/>
            <w:r w:rsidRPr="008A5BFE">
              <w:t>И.Я.Билибин</w:t>
            </w:r>
            <w:proofErr w:type="spellEnd"/>
            <w:r w:rsidRPr="008A5BFE">
              <w:t>)</w:t>
            </w:r>
          </w:p>
          <w:p w:rsidR="00673F15" w:rsidRPr="008A5BFE" w:rsidRDefault="00673F15" w:rsidP="00FB34D9">
            <w:pPr>
              <w:contextualSpacing/>
            </w:pPr>
            <w:r w:rsidRPr="008A5BFE">
              <w:t>Стр.135-140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Карандаши, фломастеры, чёрная тушь, цветные мелки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6B3530" w:rsidRPr="006B3530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6B3530" w:rsidRPr="006B3530" w:rsidRDefault="006B3530" w:rsidP="00761F81">
            <w:pPr>
              <w:contextualSpacing/>
              <w:jc w:val="both"/>
            </w:pPr>
            <w:r w:rsidRPr="006B3530">
              <w:t>Тема 9. Календарный праздник широкой масленицы как часть народной художественной кул</w:t>
            </w:r>
            <w:r>
              <w:t>ьтуры и современной жизни (3 ч</w:t>
            </w:r>
            <w:r w:rsidRPr="006B3530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1B2B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15DBA" w:rsidRPr="008A5BFE" w:rsidRDefault="00B15DBA" w:rsidP="007D49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Гулянье на широкую Масленицу и образы его в 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</w:t>
            </w:r>
          </w:p>
        </w:tc>
        <w:tc>
          <w:tcPr>
            <w:tcW w:w="567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21BE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7421BE" w:rsidP="00FB34D9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 понимать особенности передачи праздничного ощущения мира в 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творчестве художников-живописцев.  Изображать фигуру человека в движении.</w:t>
            </w:r>
          </w:p>
        </w:tc>
        <w:tc>
          <w:tcPr>
            <w:tcW w:w="3152" w:type="dxa"/>
          </w:tcPr>
          <w:p w:rsidR="00B15DBA" w:rsidRPr="008A5BFE" w:rsidRDefault="007421BE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Научится планировать пути достижения целей.  Участвовать в подведении итогов творческой работы.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зарисовку с натуры или по памяти и представлению фигуры человека в народном 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костюме в движении для многофигурной композиции коллективного панно «Весёлая Масленица»</w:t>
            </w:r>
          </w:p>
        </w:tc>
        <w:tc>
          <w:tcPr>
            <w:tcW w:w="2410" w:type="dxa"/>
          </w:tcPr>
          <w:p w:rsidR="0040046B" w:rsidRPr="008A5BFE" w:rsidRDefault="0040046B" w:rsidP="00FB34D9">
            <w:pPr>
              <w:contextualSpacing/>
            </w:pPr>
            <w:r w:rsidRPr="008A5BFE">
              <w:lastRenderedPageBreak/>
              <w:t>ИКТ</w:t>
            </w:r>
          </w:p>
          <w:p w:rsidR="00B15DBA" w:rsidRPr="008A5BFE" w:rsidRDefault="00B15DBA" w:rsidP="00FB34D9">
            <w:pPr>
              <w:contextualSpacing/>
            </w:pPr>
            <w:r w:rsidRPr="008A5BFE">
              <w:t xml:space="preserve">«Живописные произведения отечественных </w:t>
            </w:r>
            <w:r w:rsidRPr="008A5BFE">
              <w:lastRenderedPageBreak/>
              <w:t xml:space="preserve">художников </w:t>
            </w:r>
            <w:r w:rsidRPr="008A5BFE">
              <w:rPr>
                <w:lang w:val="en-US"/>
              </w:rPr>
              <w:t>XIX</w:t>
            </w:r>
            <w:r w:rsidRPr="008A5BFE">
              <w:t xml:space="preserve"> - </w:t>
            </w:r>
            <w:r w:rsidRPr="008A5BFE">
              <w:rPr>
                <w:lang w:val="en-US"/>
              </w:rPr>
              <w:t>XX</w:t>
            </w:r>
            <w:r w:rsidRPr="008A5BFE">
              <w:t xml:space="preserve"> века», в  которых отражены традиции масленичных гуляний.</w:t>
            </w:r>
          </w:p>
          <w:p w:rsidR="0040046B" w:rsidRPr="008A5BFE" w:rsidRDefault="0040046B" w:rsidP="00FB34D9">
            <w:pPr>
              <w:contextualSpacing/>
            </w:pPr>
            <w:r w:rsidRPr="008A5BFE">
              <w:t>Стр.141-</w:t>
            </w:r>
            <w:r w:rsidR="007421BE" w:rsidRPr="008A5BFE">
              <w:t>146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Живописные материалы по выбору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2126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Традиции оформления праздничной среды</w:t>
            </w:r>
          </w:p>
        </w:tc>
        <w:tc>
          <w:tcPr>
            <w:tcW w:w="567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9BE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495023" w:rsidP="0063699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Научатся     создавать эскиз многофигурной композиции на тему масленичных гуляний.</w:t>
            </w:r>
          </w:p>
        </w:tc>
        <w:tc>
          <w:tcPr>
            <w:tcW w:w="3152" w:type="dxa"/>
          </w:tcPr>
          <w:p w:rsidR="00B15DBA" w:rsidRPr="008A5BFE" w:rsidRDefault="008462C5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  <w:r w:rsidR="00AA231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Проводить наблюдение и эксперимент под руководством учителя. Объединять отдельные сюжетные панно, выполненные одноклассниками, в единое</w:t>
            </w:r>
          </w:p>
        </w:tc>
        <w:tc>
          <w:tcPr>
            <w:tcW w:w="3085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 эскиз многофигурной композиции для сюжетно-декоративной композиции на тему празднования Масленицы</w:t>
            </w:r>
          </w:p>
        </w:tc>
        <w:tc>
          <w:tcPr>
            <w:tcW w:w="2410" w:type="dxa"/>
          </w:tcPr>
          <w:p w:rsidR="00A159BE" w:rsidRPr="008A5BFE" w:rsidRDefault="00A159BE" w:rsidP="00636990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636990">
            <w:pPr>
              <w:contextualSpacing/>
            </w:pPr>
            <w:r w:rsidRPr="008A5BFE">
              <w:t xml:space="preserve"> «Произведения народных мастеров росписи по дереву из </w:t>
            </w:r>
            <w:proofErr w:type="spellStart"/>
            <w:r w:rsidRPr="008A5BFE">
              <w:t>Федоскина</w:t>
            </w:r>
            <w:proofErr w:type="spellEnd"/>
            <w:r w:rsidRPr="008A5BFE">
              <w:t>,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Мстёры,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Городца,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Палеха», в которых отражены традиции масленичных гуляний.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Живописные материалы по выбору</w:t>
            </w:r>
          </w:p>
          <w:p w:rsidR="00A159BE" w:rsidRPr="008A5BFE" w:rsidRDefault="00A159BE" w:rsidP="00636990">
            <w:pPr>
              <w:contextualSpacing/>
            </w:pPr>
            <w:r w:rsidRPr="008A5BFE">
              <w:t>Стр.147-</w:t>
            </w:r>
            <w:r w:rsidR="00495023" w:rsidRPr="008A5BFE">
              <w:t>152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6B3530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6B3530" w:rsidRPr="008A5BFE" w:rsidRDefault="006B3530" w:rsidP="00761F81">
            <w:pPr>
              <w:contextualSpacing/>
              <w:jc w:val="both"/>
              <w:rPr>
                <w:b/>
              </w:rPr>
            </w:pPr>
            <w:r w:rsidRPr="008A5BFE">
              <w:rPr>
                <w:b/>
              </w:rPr>
              <w:t>Образ единения человека с природой в искусстве (</w:t>
            </w:r>
            <w:r w:rsidR="00E87192">
              <w:rPr>
                <w:b/>
              </w:rPr>
              <w:t>7</w:t>
            </w:r>
            <w:r w:rsidRPr="008A5BFE">
              <w:rPr>
                <w:b/>
              </w:rPr>
              <w:t xml:space="preserve"> ч)</w:t>
            </w:r>
          </w:p>
          <w:p w:rsidR="006B3530" w:rsidRPr="00101058" w:rsidRDefault="006B3530" w:rsidP="00101058">
            <w:pPr>
              <w:contextualSpacing/>
              <w:jc w:val="both"/>
            </w:pPr>
            <w:r w:rsidRPr="00101058">
              <w:t>Тема 10. Изображение в искусстве животного как объекта поклонения, изучения и опоэтизированного художественного образа (2</w:t>
            </w:r>
            <w:r w:rsidR="00101058" w:rsidRPr="00101058">
              <w:t xml:space="preserve"> ч</w:t>
            </w:r>
            <w:r w:rsidRPr="00101058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Животные – братья наши меньшие</w:t>
            </w:r>
          </w:p>
        </w:tc>
        <w:tc>
          <w:tcPr>
            <w:tcW w:w="567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A9E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</w:tc>
        <w:tc>
          <w:tcPr>
            <w:tcW w:w="2551" w:type="dxa"/>
          </w:tcPr>
          <w:p w:rsidR="00B15DBA" w:rsidRPr="008A5BFE" w:rsidRDefault="004B2A9E" w:rsidP="0063699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Научатся изображать животных в движении.</w:t>
            </w:r>
            <w:r w:rsidR="008611F2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наблюдение и эксперимент под руководством учителя. Сопоставлять изображения животных и птиц в графике, скульптуре, декоративно-прикладном </w:t>
            </w:r>
            <w:r w:rsidR="008611F2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искусстве. Находить общее и различное в создании художественного образа произведения. </w:t>
            </w:r>
          </w:p>
        </w:tc>
        <w:tc>
          <w:tcPr>
            <w:tcW w:w="3152" w:type="dxa"/>
          </w:tcPr>
          <w:p w:rsidR="00B15DBA" w:rsidRPr="008A5BFE" w:rsidRDefault="008C41DD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Основам прогнозирования как предвидения будущих событий и развития процесса.  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  <w:r w:rsidR="008611F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</w:t>
            </w:r>
            <w:r w:rsidR="008611F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понятий анималистический жанр и художник-анималист</w:t>
            </w:r>
          </w:p>
        </w:tc>
        <w:tc>
          <w:tcPr>
            <w:tcW w:w="3085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наброски животных по памяти и представлению</w:t>
            </w:r>
          </w:p>
        </w:tc>
        <w:tc>
          <w:tcPr>
            <w:tcW w:w="2410" w:type="dxa"/>
          </w:tcPr>
          <w:p w:rsidR="004B2A9E" w:rsidRPr="008A5BFE" w:rsidRDefault="004B2A9E" w:rsidP="00636990">
            <w:pPr>
              <w:contextualSpacing/>
            </w:pPr>
            <w:r w:rsidRPr="008A5BFE">
              <w:t xml:space="preserve"> ИКТ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«Изображения животных в произведениях декоративно-прикладного искусства,</w:t>
            </w:r>
          </w:p>
          <w:p w:rsidR="00B15DBA" w:rsidRPr="008A5BFE" w:rsidRDefault="00B15DBA" w:rsidP="00636990">
            <w:pPr>
              <w:contextualSpacing/>
            </w:pPr>
            <w:r w:rsidRPr="008A5BFE">
              <w:t xml:space="preserve">рельефах архитектурных сооружений Древнего мира, в скульптуре и </w:t>
            </w:r>
            <w:r w:rsidRPr="008A5BFE">
              <w:lastRenderedPageBreak/>
              <w:t xml:space="preserve">живописи </w:t>
            </w:r>
            <w:r w:rsidRPr="008A5BFE">
              <w:rPr>
                <w:lang w:val="en-US"/>
              </w:rPr>
              <w:t>XVII</w:t>
            </w:r>
            <w:r w:rsidRPr="008A5BFE">
              <w:t xml:space="preserve"> - </w:t>
            </w:r>
            <w:r w:rsidRPr="008A5BFE">
              <w:rPr>
                <w:lang w:val="en-US"/>
              </w:rPr>
              <w:t>XVIII</w:t>
            </w:r>
            <w:r w:rsidRPr="008A5BFE">
              <w:t>в.» Произведениях современных художников-анималистов.</w:t>
            </w:r>
          </w:p>
          <w:p w:rsidR="00B15DBA" w:rsidRPr="008A5BFE" w:rsidRDefault="00292DC9" w:rsidP="00636990">
            <w:pPr>
              <w:contextualSpacing/>
            </w:pPr>
            <w:r w:rsidRPr="008A5BFE">
              <w:t xml:space="preserve">Стр.154- </w:t>
            </w:r>
            <w:r w:rsidR="000A7E48" w:rsidRPr="008A5BFE">
              <w:t>159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E87192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Животное и его повадки в творчестве скульпторов-анималистов</w:t>
            </w:r>
          </w:p>
        </w:tc>
        <w:tc>
          <w:tcPr>
            <w:tcW w:w="567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DC1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945698" w:rsidP="0063699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образ животного для изображения. Изображать фигуру животного, передавая объём</w:t>
            </w:r>
          </w:p>
        </w:tc>
        <w:tc>
          <w:tcPr>
            <w:tcW w:w="3152" w:type="dxa"/>
          </w:tcPr>
          <w:p w:rsidR="00B15DBA" w:rsidRPr="008A5BFE" w:rsidRDefault="00DD0109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  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3085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скульптурный  этюд животного по памяти и предста</w:t>
            </w:r>
            <w:r w:rsidR="009D118E" w:rsidRPr="008A5BFE">
              <w:rPr>
                <w:rFonts w:ascii="Times New Roman" w:hAnsi="Times New Roman" w:cs="Times New Roman"/>
                <w:sz w:val="24"/>
                <w:szCs w:val="24"/>
              </w:rPr>
              <w:t>влению.</w:t>
            </w:r>
            <w:r w:rsidR="009D118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Многообразие произведений анималистического жанра. Образы животных в графике и скульптуре. Средства художественной выразительности, которые используют художники для передачи облика животного</w:t>
            </w:r>
            <w:r w:rsidR="009D118E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28EE" w:rsidRPr="008A5BFE" w:rsidRDefault="001928EE" w:rsidP="00636990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636990">
            <w:pPr>
              <w:contextualSpacing/>
            </w:pPr>
            <w:r w:rsidRPr="008A5BFE">
              <w:t xml:space="preserve"> «Произведения отечественных художников-анималистов». Пластилин</w:t>
            </w:r>
          </w:p>
          <w:p w:rsidR="001928EE" w:rsidRPr="008A5BFE" w:rsidRDefault="001928EE" w:rsidP="00636990">
            <w:pPr>
              <w:contextualSpacing/>
            </w:pPr>
            <w:r w:rsidRPr="008A5BFE">
              <w:t>Стр.159-</w:t>
            </w:r>
            <w:r w:rsidR="00945698" w:rsidRPr="008A5BFE">
              <w:t>168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101058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101058" w:rsidRPr="00101058" w:rsidRDefault="00101058" w:rsidP="00761F81">
            <w:pPr>
              <w:contextualSpacing/>
              <w:jc w:val="both"/>
            </w:pPr>
            <w:r w:rsidRPr="00101058">
              <w:t>Тема 11. Тема защиты и охраны природы и памятников культуры  (1</w:t>
            </w:r>
            <w:r>
              <w:t xml:space="preserve"> ч</w:t>
            </w:r>
            <w:r w:rsidRPr="00101058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E871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Экологическая тема в плакате</w:t>
            </w:r>
          </w:p>
        </w:tc>
        <w:tc>
          <w:tcPr>
            <w:tcW w:w="567" w:type="dxa"/>
          </w:tcPr>
          <w:p w:rsidR="00B15DBA" w:rsidRPr="008A5BFE" w:rsidRDefault="00317BC9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1A2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6D64EB" w:rsidP="00CC3CB9">
            <w:pPr>
              <w:contextualSpacing/>
            </w:pPr>
            <w:r w:rsidRPr="008A5BFE">
              <w:rPr>
                <w:color w:val="000000"/>
                <w:lang w:eastAsia="ru-RU"/>
              </w:rPr>
              <w:t>Применять выразительные и композиционные средства при изображении плаката.</w:t>
            </w:r>
            <w:r w:rsidR="00684F92" w:rsidRPr="008A5BFE">
              <w:rPr>
                <w:color w:val="000000"/>
                <w:lang w:eastAsia="ru-RU"/>
              </w:rPr>
              <w:t xml:space="preserve"> Сравнивать плакаты по содержанию, целям воздействия на человека и закономерностям применения средств художественной выразительности. Участвовать в обсуждении роли плаката в сбережении </w:t>
            </w:r>
            <w:r w:rsidR="00684F92" w:rsidRPr="008A5BFE">
              <w:rPr>
                <w:color w:val="000000"/>
                <w:lang w:eastAsia="ru-RU"/>
              </w:rPr>
              <w:lastRenderedPageBreak/>
              <w:t>памятников культуры и природы, художественных выразительных средств, применяемых в плакатах</w:t>
            </w:r>
          </w:p>
        </w:tc>
        <w:tc>
          <w:tcPr>
            <w:tcW w:w="3152" w:type="dxa"/>
          </w:tcPr>
          <w:p w:rsidR="00B15DBA" w:rsidRPr="008A5BFE" w:rsidRDefault="00684F92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последовательность действий изображения плаката.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Участвовать в конкурсе плакатов на экологическую тему.</w:t>
            </w:r>
          </w:p>
        </w:tc>
        <w:tc>
          <w:tcPr>
            <w:tcW w:w="3085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эскиз плаката на тему по выбору: защита природы или охрана памятников искусства</w:t>
            </w:r>
            <w:r w:rsidR="006D64EB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4EB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эскиз плаката на тему по выбору: защита природы или охрана памятников искусства.</w:t>
            </w:r>
          </w:p>
        </w:tc>
        <w:tc>
          <w:tcPr>
            <w:tcW w:w="2410" w:type="dxa"/>
          </w:tcPr>
          <w:p w:rsidR="00D941A2" w:rsidRPr="008A5BFE" w:rsidRDefault="00D941A2" w:rsidP="00CC3CB9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CC3CB9">
            <w:pPr>
              <w:contextualSpacing/>
            </w:pPr>
            <w:r w:rsidRPr="008A5BFE">
              <w:t>«Плакаты, выполненные ведущими отечественными мастерами-графиками».</w:t>
            </w:r>
          </w:p>
          <w:p w:rsidR="00D941A2" w:rsidRPr="008A5BFE" w:rsidRDefault="00D941A2" w:rsidP="00CC3CB9">
            <w:pPr>
              <w:contextualSpacing/>
            </w:pPr>
            <w:r w:rsidRPr="008A5BFE">
              <w:t>Стр.168-175</w:t>
            </w:r>
          </w:p>
          <w:p w:rsidR="00B15DBA" w:rsidRPr="008A5BFE" w:rsidRDefault="00B15DBA" w:rsidP="00CC3CB9">
            <w:pPr>
              <w:contextualSpacing/>
            </w:pPr>
            <w:r w:rsidRPr="008A5BFE">
              <w:t xml:space="preserve">Акварель, восковые мелки, фломастеры, тушь, ватман </w:t>
            </w:r>
          </w:p>
          <w:p w:rsidR="00B15DBA" w:rsidRPr="008A5BFE" w:rsidRDefault="00B15DBA" w:rsidP="00CC3CB9">
            <w:pPr>
              <w:contextualSpacing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0692F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C0692F" w:rsidRPr="008A5BFE" w:rsidRDefault="00C0692F" w:rsidP="00761F81">
            <w:pPr>
              <w:contextualSpacing/>
              <w:jc w:val="both"/>
            </w:pPr>
            <w:r w:rsidRPr="00C0692F">
              <w:t xml:space="preserve">Тема 12. Народный календарный праздник троицыной недели в жизни и </w:t>
            </w:r>
            <w:r w:rsidR="006B14B1">
              <w:t>искусстве  (3</w:t>
            </w:r>
            <w:r w:rsidRPr="00C0692F">
              <w:t xml:space="preserve"> ч)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C0692F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87192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2126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Троицына неделя и её образы в искусстве</w:t>
            </w:r>
          </w:p>
        </w:tc>
        <w:tc>
          <w:tcPr>
            <w:tcW w:w="567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E45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E57E45" w:rsidP="00CC3CB9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Научатся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</w:tc>
        <w:tc>
          <w:tcPr>
            <w:tcW w:w="3152" w:type="dxa"/>
          </w:tcPr>
          <w:p w:rsidR="00CC3CB9" w:rsidRDefault="00E57E45" w:rsidP="00CC3CB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свой сюжет с эталоном. Участвовать в подведении итогов творческой работы. </w:t>
            </w:r>
          </w:p>
          <w:p w:rsidR="00B15DBA" w:rsidRPr="008A5BFE" w:rsidRDefault="00CC3CB9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</w:t>
            </w:r>
            <w:r w:rsidR="00E57E45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3085" w:type="dxa"/>
          </w:tcPr>
          <w:p w:rsidR="00B15DBA" w:rsidRPr="008A5BFE" w:rsidRDefault="00B15DBA" w:rsidP="00CC3CB9">
            <w:pPr>
              <w:contextualSpacing/>
            </w:pPr>
            <w:r w:rsidRPr="008A5BFE">
              <w:t>Выполнить зарисовку многофигурной композиции по представлению на тему «Хоровод», «Тихая песня», «Весёлый перепер».</w:t>
            </w:r>
          </w:p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Создать сюжетно-тематическую композицию «В троицын день» на основе зарисовки, выполненной на предыдущем уроке</w:t>
            </w:r>
          </w:p>
        </w:tc>
        <w:tc>
          <w:tcPr>
            <w:tcW w:w="2410" w:type="dxa"/>
          </w:tcPr>
          <w:p w:rsidR="00E57E45" w:rsidRPr="008A5BFE" w:rsidRDefault="00E57E45" w:rsidP="00CC3CB9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CC3CB9">
            <w:pPr>
              <w:contextualSpacing/>
            </w:pPr>
            <w:r w:rsidRPr="008A5BFE">
              <w:t>«Народные праздники на Руси»</w:t>
            </w:r>
            <w:r w:rsidR="00E57E45" w:rsidRPr="008A5BFE">
              <w:t>.</w:t>
            </w:r>
          </w:p>
          <w:p w:rsidR="00E57E45" w:rsidRPr="008A5BFE" w:rsidRDefault="00E57E45" w:rsidP="00CC3CB9">
            <w:pPr>
              <w:contextualSpacing/>
            </w:pPr>
            <w:r w:rsidRPr="008A5BFE">
              <w:t>Стр.175-182</w:t>
            </w:r>
          </w:p>
          <w:p w:rsidR="00B15DBA" w:rsidRPr="008A5BFE" w:rsidRDefault="00B15DBA" w:rsidP="00CC3CB9">
            <w:pPr>
              <w:contextualSpacing/>
            </w:pPr>
            <w:r w:rsidRPr="008A5BFE">
              <w:t>Фломастеры, цветные мелки, акварель, гуашь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BC9" w:rsidRPr="008A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Обрядовые куклы Троицыной недели. Традиции и современность</w:t>
            </w:r>
          </w:p>
        </w:tc>
        <w:tc>
          <w:tcPr>
            <w:tcW w:w="567" w:type="dxa"/>
          </w:tcPr>
          <w:p w:rsidR="00B15DBA" w:rsidRPr="008A5BFE" w:rsidRDefault="00705A36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8CB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3D606C" w:rsidP="00CC3CB9">
            <w:pPr>
              <w:contextualSpacing/>
            </w:pPr>
            <w:r w:rsidRPr="008A5BFE">
              <w:rPr>
                <w:color w:val="000000"/>
                <w:lang w:eastAsia="ru-RU"/>
              </w:rPr>
              <w:t>Понимать смысл создания обрядовой куклы в народных культурных традициях.</w:t>
            </w:r>
          </w:p>
        </w:tc>
        <w:tc>
          <w:tcPr>
            <w:tcW w:w="3152" w:type="dxa"/>
          </w:tcPr>
          <w:p w:rsidR="00B15DBA" w:rsidRPr="008A5BFE" w:rsidRDefault="003D606C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своих действий по технологической таблице изготовления куклы.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3085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куклу в праздничном наряде</w:t>
            </w:r>
            <w:r w:rsidR="0064736E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36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Обрядовые куклы Троицыной недели. Традиции и современность. Особенности конструкции обрядовой куклы троицыной недели.</w:t>
            </w:r>
          </w:p>
        </w:tc>
        <w:tc>
          <w:tcPr>
            <w:tcW w:w="2410" w:type="dxa"/>
          </w:tcPr>
          <w:p w:rsidR="00A758CB" w:rsidRPr="008A5BFE" w:rsidRDefault="00A758CB" w:rsidP="00CC3CB9">
            <w:pPr>
              <w:contextualSpacing/>
            </w:pPr>
            <w:r w:rsidRPr="008A5BFE">
              <w:t>ИКТ</w:t>
            </w:r>
          </w:p>
          <w:p w:rsidR="00A758CB" w:rsidRPr="008A5BFE" w:rsidRDefault="00B15DBA" w:rsidP="00CC3CB9">
            <w:pPr>
              <w:contextualSpacing/>
            </w:pPr>
            <w:r w:rsidRPr="008A5BFE">
              <w:t xml:space="preserve">«Праздничные традиционные женские наряды: северорусского и южнорусского костюмов в произведениях художников мастеров народного декоративно-прикладного искусства» </w:t>
            </w:r>
          </w:p>
          <w:p w:rsidR="00F40A2E" w:rsidRPr="008A5BFE" w:rsidRDefault="00A758CB" w:rsidP="00CC3CB9">
            <w:pPr>
              <w:contextualSpacing/>
            </w:pPr>
            <w:r w:rsidRPr="008A5BFE">
              <w:t>Стр.</w:t>
            </w:r>
          </w:p>
          <w:p w:rsidR="00F40A2E" w:rsidRPr="008A5BFE" w:rsidRDefault="00F40A2E" w:rsidP="00CC3CB9">
            <w:pPr>
              <w:contextualSpacing/>
            </w:pPr>
            <w:r w:rsidRPr="008A5BFE">
              <w:t>182-189</w:t>
            </w:r>
          </w:p>
          <w:p w:rsidR="00B15DBA" w:rsidRPr="008A5BFE" w:rsidRDefault="00B15DBA" w:rsidP="00CC3CB9">
            <w:pPr>
              <w:contextualSpacing/>
            </w:pPr>
            <w:r w:rsidRPr="008A5BFE">
              <w:t>Ткань, нитки, ножницы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</w:tbl>
    <w:p w:rsidR="00C2027D" w:rsidRPr="008A5BFE" w:rsidRDefault="00C2027D" w:rsidP="00761F81">
      <w:pPr>
        <w:contextualSpacing/>
        <w:jc w:val="both"/>
      </w:pPr>
    </w:p>
    <w:p w:rsidR="00C2027D" w:rsidRPr="008A5BFE" w:rsidRDefault="00C2027D" w:rsidP="00761F81">
      <w:pPr>
        <w:contextualSpacing/>
        <w:jc w:val="both"/>
      </w:pPr>
    </w:p>
    <w:p w:rsidR="00A75668" w:rsidRPr="008A5BFE" w:rsidRDefault="00A75668" w:rsidP="00761F81">
      <w:pPr>
        <w:contextualSpacing/>
        <w:jc w:val="both"/>
      </w:pPr>
    </w:p>
    <w:sectPr w:rsidR="00A75668" w:rsidRPr="008A5BFE" w:rsidSect="00761F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728B"/>
    <w:multiLevelType w:val="hybridMultilevel"/>
    <w:tmpl w:val="27FA1A7E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C02115A"/>
    <w:multiLevelType w:val="hybridMultilevel"/>
    <w:tmpl w:val="CF463A3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12A2ACD"/>
    <w:multiLevelType w:val="hybridMultilevel"/>
    <w:tmpl w:val="55E211FE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62F63754"/>
    <w:multiLevelType w:val="hybridMultilevel"/>
    <w:tmpl w:val="B224A2D8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7619703A"/>
    <w:multiLevelType w:val="hybridMultilevel"/>
    <w:tmpl w:val="C66EF020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3D7"/>
    <w:rsid w:val="00011120"/>
    <w:rsid w:val="000116B1"/>
    <w:rsid w:val="000146B0"/>
    <w:rsid w:val="00023FD1"/>
    <w:rsid w:val="00053B71"/>
    <w:rsid w:val="00066C19"/>
    <w:rsid w:val="0007250C"/>
    <w:rsid w:val="00091BBD"/>
    <w:rsid w:val="000A24FD"/>
    <w:rsid w:val="000A455D"/>
    <w:rsid w:val="000A7E48"/>
    <w:rsid w:val="000B735E"/>
    <w:rsid w:val="000F200B"/>
    <w:rsid w:val="000F505F"/>
    <w:rsid w:val="00101058"/>
    <w:rsid w:val="0010358A"/>
    <w:rsid w:val="00111C3A"/>
    <w:rsid w:val="00115789"/>
    <w:rsid w:val="001158BF"/>
    <w:rsid w:val="00123045"/>
    <w:rsid w:val="00137C47"/>
    <w:rsid w:val="001527F5"/>
    <w:rsid w:val="00162D66"/>
    <w:rsid w:val="00163ACD"/>
    <w:rsid w:val="00165051"/>
    <w:rsid w:val="00165D1B"/>
    <w:rsid w:val="001832CA"/>
    <w:rsid w:val="001928EE"/>
    <w:rsid w:val="001A69BB"/>
    <w:rsid w:val="001B2B3E"/>
    <w:rsid w:val="001C7AA6"/>
    <w:rsid w:val="001D1FEB"/>
    <w:rsid w:val="001E5D29"/>
    <w:rsid w:val="001E70DC"/>
    <w:rsid w:val="001F0F53"/>
    <w:rsid w:val="002065F5"/>
    <w:rsid w:val="002140A6"/>
    <w:rsid w:val="002219CF"/>
    <w:rsid w:val="002272D2"/>
    <w:rsid w:val="002323D7"/>
    <w:rsid w:val="00244243"/>
    <w:rsid w:val="0024448B"/>
    <w:rsid w:val="0024734E"/>
    <w:rsid w:val="00255F9D"/>
    <w:rsid w:val="002572FF"/>
    <w:rsid w:val="002616D3"/>
    <w:rsid w:val="0028281B"/>
    <w:rsid w:val="00292DC9"/>
    <w:rsid w:val="002962D4"/>
    <w:rsid w:val="002C6052"/>
    <w:rsid w:val="002E5C1A"/>
    <w:rsid w:val="002E7E0A"/>
    <w:rsid w:val="002F08D5"/>
    <w:rsid w:val="002F5863"/>
    <w:rsid w:val="00310675"/>
    <w:rsid w:val="00315A1F"/>
    <w:rsid w:val="00317BC9"/>
    <w:rsid w:val="00337115"/>
    <w:rsid w:val="00344229"/>
    <w:rsid w:val="00344B32"/>
    <w:rsid w:val="0037168E"/>
    <w:rsid w:val="00392DDB"/>
    <w:rsid w:val="003B3831"/>
    <w:rsid w:val="003B39FE"/>
    <w:rsid w:val="003C3A59"/>
    <w:rsid w:val="003D606C"/>
    <w:rsid w:val="003E0BB4"/>
    <w:rsid w:val="0040046B"/>
    <w:rsid w:val="00404461"/>
    <w:rsid w:val="00406BB2"/>
    <w:rsid w:val="004270C6"/>
    <w:rsid w:val="00440282"/>
    <w:rsid w:val="00440395"/>
    <w:rsid w:val="004435EC"/>
    <w:rsid w:val="0044568B"/>
    <w:rsid w:val="00450E05"/>
    <w:rsid w:val="00455251"/>
    <w:rsid w:val="00475D23"/>
    <w:rsid w:val="00495023"/>
    <w:rsid w:val="00495355"/>
    <w:rsid w:val="00497220"/>
    <w:rsid w:val="004B2A9E"/>
    <w:rsid w:val="004C0FFA"/>
    <w:rsid w:val="004E19F5"/>
    <w:rsid w:val="004E35DD"/>
    <w:rsid w:val="004E6098"/>
    <w:rsid w:val="004F391E"/>
    <w:rsid w:val="00516CEE"/>
    <w:rsid w:val="0052141C"/>
    <w:rsid w:val="005409A3"/>
    <w:rsid w:val="00541E51"/>
    <w:rsid w:val="00556B96"/>
    <w:rsid w:val="00581436"/>
    <w:rsid w:val="00586D99"/>
    <w:rsid w:val="005A3049"/>
    <w:rsid w:val="005B160B"/>
    <w:rsid w:val="005C4B7E"/>
    <w:rsid w:val="005E3554"/>
    <w:rsid w:val="005E57B2"/>
    <w:rsid w:val="005F1A01"/>
    <w:rsid w:val="006138AB"/>
    <w:rsid w:val="00624320"/>
    <w:rsid w:val="00633BF5"/>
    <w:rsid w:val="00636990"/>
    <w:rsid w:val="00640079"/>
    <w:rsid w:val="00643D7E"/>
    <w:rsid w:val="0064736E"/>
    <w:rsid w:val="00662456"/>
    <w:rsid w:val="00673F15"/>
    <w:rsid w:val="00674918"/>
    <w:rsid w:val="00684F92"/>
    <w:rsid w:val="006B14B1"/>
    <w:rsid w:val="006B1578"/>
    <w:rsid w:val="006B2417"/>
    <w:rsid w:val="006B3530"/>
    <w:rsid w:val="006B4953"/>
    <w:rsid w:val="006B5B47"/>
    <w:rsid w:val="006C3FE5"/>
    <w:rsid w:val="006D64EB"/>
    <w:rsid w:val="006E1D1D"/>
    <w:rsid w:val="00705A36"/>
    <w:rsid w:val="00732E61"/>
    <w:rsid w:val="00737B47"/>
    <w:rsid w:val="007421BE"/>
    <w:rsid w:val="00761F81"/>
    <w:rsid w:val="00772C95"/>
    <w:rsid w:val="007817F2"/>
    <w:rsid w:val="00793A26"/>
    <w:rsid w:val="007A3CCC"/>
    <w:rsid w:val="007B21E1"/>
    <w:rsid w:val="007C03D3"/>
    <w:rsid w:val="007C3304"/>
    <w:rsid w:val="007C3C69"/>
    <w:rsid w:val="007C5702"/>
    <w:rsid w:val="007D49D9"/>
    <w:rsid w:val="007E6045"/>
    <w:rsid w:val="008117B1"/>
    <w:rsid w:val="00831F47"/>
    <w:rsid w:val="008462C5"/>
    <w:rsid w:val="008611F2"/>
    <w:rsid w:val="008825AB"/>
    <w:rsid w:val="00894B6E"/>
    <w:rsid w:val="008A0149"/>
    <w:rsid w:val="008A5BFE"/>
    <w:rsid w:val="008C3C44"/>
    <w:rsid w:val="008C41DD"/>
    <w:rsid w:val="008D3AAA"/>
    <w:rsid w:val="008E0C7A"/>
    <w:rsid w:val="00907D6E"/>
    <w:rsid w:val="00912971"/>
    <w:rsid w:val="00916F6A"/>
    <w:rsid w:val="00942E7F"/>
    <w:rsid w:val="00945698"/>
    <w:rsid w:val="00951674"/>
    <w:rsid w:val="00965A7B"/>
    <w:rsid w:val="0099388A"/>
    <w:rsid w:val="009A2586"/>
    <w:rsid w:val="009B0EAA"/>
    <w:rsid w:val="009B3622"/>
    <w:rsid w:val="009D118E"/>
    <w:rsid w:val="009D1FE6"/>
    <w:rsid w:val="009E30D8"/>
    <w:rsid w:val="009F43FD"/>
    <w:rsid w:val="00A159BE"/>
    <w:rsid w:val="00A22AC8"/>
    <w:rsid w:val="00A330C2"/>
    <w:rsid w:val="00A42F50"/>
    <w:rsid w:val="00A50B6A"/>
    <w:rsid w:val="00A52319"/>
    <w:rsid w:val="00A71878"/>
    <w:rsid w:val="00A75668"/>
    <w:rsid w:val="00A758CB"/>
    <w:rsid w:val="00AA231E"/>
    <w:rsid w:val="00AE3D11"/>
    <w:rsid w:val="00AF58E3"/>
    <w:rsid w:val="00B11966"/>
    <w:rsid w:val="00B15DBA"/>
    <w:rsid w:val="00B22C17"/>
    <w:rsid w:val="00B272B4"/>
    <w:rsid w:val="00B30D0D"/>
    <w:rsid w:val="00B80DE8"/>
    <w:rsid w:val="00B84DBB"/>
    <w:rsid w:val="00B94815"/>
    <w:rsid w:val="00B971C7"/>
    <w:rsid w:val="00BA4102"/>
    <w:rsid w:val="00BA7A80"/>
    <w:rsid w:val="00BB021B"/>
    <w:rsid w:val="00BC2674"/>
    <w:rsid w:val="00BC3968"/>
    <w:rsid w:val="00BE6424"/>
    <w:rsid w:val="00BF1167"/>
    <w:rsid w:val="00BF2EF2"/>
    <w:rsid w:val="00C0692F"/>
    <w:rsid w:val="00C15F41"/>
    <w:rsid w:val="00C2027D"/>
    <w:rsid w:val="00C21C75"/>
    <w:rsid w:val="00C51C02"/>
    <w:rsid w:val="00C616B8"/>
    <w:rsid w:val="00C63920"/>
    <w:rsid w:val="00C63C94"/>
    <w:rsid w:val="00C73F1D"/>
    <w:rsid w:val="00C86C05"/>
    <w:rsid w:val="00C9697C"/>
    <w:rsid w:val="00CC3CB9"/>
    <w:rsid w:val="00CD4C33"/>
    <w:rsid w:val="00CE174B"/>
    <w:rsid w:val="00CE5E84"/>
    <w:rsid w:val="00CE73EC"/>
    <w:rsid w:val="00CF2722"/>
    <w:rsid w:val="00CF5753"/>
    <w:rsid w:val="00D15ED2"/>
    <w:rsid w:val="00D420F0"/>
    <w:rsid w:val="00D42F9F"/>
    <w:rsid w:val="00D941A2"/>
    <w:rsid w:val="00D9723A"/>
    <w:rsid w:val="00D97460"/>
    <w:rsid w:val="00DA7612"/>
    <w:rsid w:val="00DD0109"/>
    <w:rsid w:val="00DD42B4"/>
    <w:rsid w:val="00DD6713"/>
    <w:rsid w:val="00DD6EDA"/>
    <w:rsid w:val="00DE6449"/>
    <w:rsid w:val="00DF6674"/>
    <w:rsid w:val="00E044B5"/>
    <w:rsid w:val="00E0713E"/>
    <w:rsid w:val="00E258DA"/>
    <w:rsid w:val="00E33840"/>
    <w:rsid w:val="00E57E45"/>
    <w:rsid w:val="00E63583"/>
    <w:rsid w:val="00E67874"/>
    <w:rsid w:val="00E7574C"/>
    <w:rsid w:val="00E85DC1"/>
    <w:rsid w:val="00E87192"/>
    <w:rsid w:val="00E934CF"/>
    <w:rsid w:val="00EA1B1A"/>
    <w:rsid w:val="00EA65B7"/>
    <w:rsid w:val="00EB6573"/>
    <w:rsid w:val="00EC685B"/>
    <w:rsid w:val="00F158B5"/>
    <w:rsid w:val="00F24E64"/>
    <w:rsid w:val="00F31B35"/>
    <w:rsid w:val="00F40A2E"/>
    <w:rsid w:val="00F42D82"/>
    <w:rsid w:val="00F43F17"/>
    <w:rsid w:val="00F65C4B"/>
    <w:rsid w:val="00F713B0"/>
    <w:rsid w:val="00F96CA5"/>
    <w:rsid w:val="00F97429"/>
    <w:rsid w:val="00FA0AC2"/>
    <w:rsid w:val="00FA4EDD"/>
    <w:rsid w:val="00FA741F"/>
    <w:rsid w:val="00FB34D9"/>
    <w:rsid w:val="00FB36FF"/>
    <w:rsid w:val="00FC4CE2"/>
    <w:rsid w:val="00FD24B3"/>
    <w:rsid w:val="00FE0E7C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EFFD11-E5E2-4F50-ADE3-568CA42F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202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A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392DD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A2383-D937-41D7-8262-DADC1F7D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5569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Домотехника</cp:lastModifiedBy>
  <cp:revision>68</cp:revision>
  <cp:lastPrinted>2016-09-07T01:38:00Z</cp:lastPrinted>
  <dcterms:created xsi:type="dcterms:W3CDTF">2016-08-25T04:09:00Z</dcterms:created>
  <dcterms:modified xsi:type="dcterms:W3CDTF">2022-09-10T05:35:00Z</dcterms:modified>
</cp:coreProperties>
</file>