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86" w:rsidRDefault="00F44B86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5.2pt;height:614.6pt">
            <v:imagedata r:id="rId6" o:title="7" croptop="4744f" cropbottom="6417f" cropleft="20558f" cropright="20818f"/>
          </v:shape>
        </w:pict>
      </w:r>
    </w:p>
    <w:p w:rsidR="00F44B86" w:rsidRDefault="00F44B86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86" w:rsidRDefault="00F44B86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86" w:rsidRDefault="00F44B86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86" w:rsidRDefault="00F44B86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86" w:rsidRDefault="00F44B86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86" w:rsidRDefault="00F44B86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86" w:rsidRDefault="00F44B86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86" w:rsidRDefault="00F44B86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34AC2" w:rsidRDefault="00F34AC2" w:rsidP="00F3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примерной программой по предмету «Физическая культура», на основе авторской программы  А.П. Матвеева «Физическая культура. Рабочие программы. 5-9 классы». –М.:  Просвещение 2012г. </w:t>
      </w:r>
    </w:p>
    <w:p w:rsidR="00F34AC2" w:rsidRDefault="00F34AC2" w:rsidP="00F3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линия учебников А.П. Матвеева.5-9 классы. М : Просвещение, 2012.</w:t>
      </w:r>
    </w:p>
    <w:p w:rsidR="00F34AC2" w:rsidRDefault="00F34AC2" w:rsidP="00F34A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F34AC2" w:rsidRDefault="00F34AC2" w:rsidP="00F3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Программа А.П Матвеев«Физическая культура. Рабочие программы. 5-9 классы». –М.:  Просвещение 2012г. </w:t>
      </w:r>
    </w:p>
    <w:p w:rsidR="00F34AC2" w:rsidRDefault="00F34AC2" w:rsidP="00F34A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учебник А.П Матвеев « Физическая культура 6-7 кл». М.: Просвещение 2014</w:t>
      </w:r>
    </w:p>
    <w:p w:rsidR="00F34AC2" w:rsidRDefault="00F34AC2" w:rsidP="00F3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F34AC2" w:rsidRDefault="00F34AC2" w:rsidP="00F34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физической культуре  в 7 классе составлена в соответствии с учебным планом  школы на 68 часов в год (2часа в неделю)</w:t>
      </w:r>
    </w:p>
    <w:p w:rsidR="00F34AC2" w:rsidRDefault="00F34AC2" w:rsidP="00F3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ПРЕДМЕТНЫЕ РЕЗУЛЬТАТЫ ОСВОЕНИЯ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этом разделе представлены итоговые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ценности здорового и безопасного образа жизни;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характеризуют сформированность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Метапредметные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 соответствии с изменяющейся ситуацией;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(далее ИКТ  компетенции);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 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числе, в подготовке к выполнению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нормативов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Количество часов на изучение тем каждого раздела программы распределено с учетом возрастного и психофизического уровня подготовленности учащихся.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физической культуры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 Роль Пьера де Кубертена в их становлении и развитии. Цель и задачи современного олимпийского движения. Идеалы и символика Олимпийских игр и олимпийского движения. Первые олимпийские чемпионы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Олимпийское движение в дореволюционной России, роль А. Д. Бутовского в его становлении и развитии. Первые успехи российских спортсменов в современных Олимпийских играх.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развития олимпийского движения в России (СССР). Выдающиеся достижения отечественных спортсменов на Олимпийских играх. Краткая характеристика видов спорта, входящих в школьную программу по физической культуре. Краткие сведения о Московской Олимпиаде 1980 г.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развития физической культуры в современном обществе (физкультурно-оздоровительное, спортивное и прикладно ориентированное), их цель, содержание и формы организации.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Туристские походы как форма организации активного отдыха, укрепления здоровья и восстановления организма. Краткая характеристика видов и разновидностей туристских походов. Пешие туристские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>
        <w:rPr>
          <w:rFonts w:ascii="Times New Roman" w:hAnsi="Times New Roman" w:cs="Times New Roman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понятие силы, быстроты, выносливости, гибкости, координации движений и ловкости. Основные правила развития физических качеств. Структура и содержание самостоятельных занятий по развитию физических качеств, особенности их планирования в системе занятий физической подготовкой. Место занятий физической подготовкой в режиме дня и недели.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движений и её основные показатели. Основные правила 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Правила профилактики появления ошибок и способы их устранения. 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Всестороннее и гармоничное физическое развитие, его связь с занятиями физической культурой и спортом.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профилактике утомления.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жизни, роль и значение физической культуры в его формировании. Вредные привычки и их пагубное влияние на здоровье человека. Допинг. Концепция честного спорта. Роль и значение занятий физической культурой в профилактике вредных привычек.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(физкультпаузы), их значение для профилактики утомления в условиях учебной и трудовой деятельности.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 во время закаливающих процедур.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нагрузка и способы её дозирования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Восстановительный массаж, его роль и значение в укреплении здоровья человека. Характеристика техники выполнения простейших приёмов массажа на отдельных участках тела (поглаживание, растирание, разминание). Правила и гигиенические требования проведения сеансов массажа.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Банные процедуры, их цель и задачи, связь с укреплением здоровья человека. Правила поведения в бане и гигиенические требования к банным процедурам.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спортом, характеристика типовых травм, причины их возникновения.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(физкультурной) деятельности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самостоятельных занятий физической культурой.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</w:t>
      </w:r>
      <w:r>
        <w:rPr>
          <w:rFonts w:ascii="Times New Roman" w:hAnsi="Times New Roman" w:cs="Times New Roman"/>
          <w:sz w:val="24"/>
          <w:szCs w:val="24"/>
        </w:rPr>
        <w:t>физической и технической подготовкой (в условиях спортивного зала и открытой спортивной площадки).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 и физкультпауз.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(по образцу) индивидуальных планов занятий физической подготовкой, выделение основных частей занятия, определения их задач и направленности содержания.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(совместно с учителем) плана занятий спортивной подготовкой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культуры, характеристика занятий подвижными и спортивными играми, оздоровительными бегом и ходьбой.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 физической культурой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Самонаблюдение за индивидуальным физическим развитием по его основным показателям (длина и масса тела, окружность грудной клетки, осанка). Самонаблюдение за индивидуальными показателями физической подготовленности (самостоятельное тестирование физических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качеств). Самоконтроль изменения частоты сердечных сокращений (пульса) во время занятий физическими упражнениями, определение режимов физической нагрузки.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Простейший анализ и оценка техники осваиваемых упражнений (по методу сличения с эталонным образцом).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конспектирование содержания еженедельно обновляемых комплексов утренней зарядки и физкультминуток; содержания домашних занятий по развитию физических качеств.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функциональных резервов организма как способ контроля  за состоянием индивидуального здоровья. Проведение простейших функциональных проб с задержкой дыхания и выполнением физической нагрузки.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Комплексы упражнений для развития гибкости и координации движений, формирования правильной осанки, регулирования массы тела с учётом индивидуальных особенностей физического развития и полового созревания. Комплексы упражнений для формирования стройной фигуры. Комплексы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упражнений утренней зарядки, физкультминуток и физкультпауз. Комплексы дыхательной гимнастики и гимнастики для профилактики нарушений зрения.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нервной системы и др.).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Гимнастика с акробатики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приёмы: </w:t>
      </w:r>
      <w:r>
        <w:rPr>
          <w:rFonts w:ascii="Times New Roman" w:hAnsi="Times New Roman" w:cs="Times New Roman"/>
          <w:sz w:val="24"/>
          <w:szCs w:val="24"/>
        </w:rPr>
        <w:t>построения и перестроения на месте и в движении; передвижение строевым шагом одной, двумя и тремя колоннами; передвижение в колонне с изменением длины шага.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упражнения: </w:t>
      </w:r>
      <w:r>
        <w:rPr>
          <w:rFonts w:ascii="Times New Roman" w:hAnsi="Times New Roman" w:cs="Times New Roman"/>
          <w:sz w:val="24"/>
          <w:szCs w:val="24"/>
        </w:rPr>
        <w:t>кувырок вперёд в группировке; кувырок назад в упор присев; кувырок назад из стойки на лопатках в полушпагат; кувырок назад в упор, стоя ноги врозь; из упора присев перекат назад в стойку на лопатках; перекат вперёд в упор присев; из упора лёжа толчком двумя в упор присев; из стойки на лопатках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группировка и переворот назад через голову в упор присев; «длинный» кувырок (с места и разбега); стойка на голове и руках;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Ритмическая гимнастика </w:t>
      </w:r>
      <w:r>
        <w:rPr>
          <w:rFonts w:ascii="Times New Roman" w:hAnsi="Times New Roman" w:cs="Times New Roman"/>
          <w:sz w:val="24"/>
          <w:szCs w:val="24"/>
        </w:rPr>
        <w:t>(девочки): стилизованные общеразвивающие упражнения; танцевальные шаги (мягкий шаг; высокий шаг, приставной шаг; шаг галопа;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подготовенности занимающихся).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Опорные прыжки: </w:t>
      </w:r>
      <w:r>
        <w:rPr>
          <w:rFonts w:ascii="Times New Roman" w:hAnsi="Times New Roman" w:cs="Times New Roman"/>
          <w:sz w:val="24"/>
          <w:szCs w:val="24"/>
        </w:rPr>
        <w:t>прыжок на гимнастического козла с последующим спрыгиванием; опорный прыжок через гимнастического козла ноги врозь; опорный прыжок через гимнастического козла согнув ноги.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гимнастическом бревне </w:t>
      </w:r>
      <w:r>
        <w:rPr>
          <w:rFonts w:ascii="Times New Roman" w:hAnsi="Times New Roman" w:cs="Times New Roman"/>
          <w:sz w:val="24"/>
          <w:szCs w:val="24"/>
        </w:rPr>
        <w:t>(девочки): передвижения ходьбой, бегом, приставными шагами, прыжками; повороты стоя на месте и прыжком; наклоны вперёд и назад, вправо и влево в основной и «широкой» стойке с изменяющимся положением рук; стойка на коленях с опорой на руки; полушпагат и равновесие на одной ноге (ласточка); танцевальные шаги; спрыгивание и соскоки (вперёд, прогнувшись, с поворотом в сторону, с опорой о гимнастическое бревно);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гимнастической перекладине </w:t>
      </w:r>
      <w:r>
        <w:rPr>
          <w:rFonts w:ascii="Times New Roman" w:hAnsi="Times New Roman" w:cs="Times New Roman"/>
          <w:sz w:val="24"/>
          <w:szCs w:val="24"/>
        </w:rPr>
        <w:t>(мальчики): из виса стоя толчком двумя переход в упор; из упора, опираясь на левую (правую) руку, перемах правой (левой) вперёд; из упора правая (левая) впереди, опираясь на левую (правую) руку, перемах правой (левой) назад; из упора махом назад, переход в вис на согнутых руках; вис  на согнутых ногах; вис согнувшись; размахивание в висе изгибами; из размахивания в висе подъём разгибом; из виса махом назад соскок, махом вперёд соскок;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Упражнения на параллельных брусьях </w:t>
      </w:r>
      <w:r>
        <w:rPr>
          <w:rFonts w:ascii="Times New Roman" w:hAnsi="Times New Roman" w:cs="Times New Roman"/>
          <w:sz w:val="24"/>
          <w:szCs w:val="24"/>
        </w:rPr>
        <w:t>(мальчики): наскок в упор; передвижение вперёд на руках; передвижение на руках прыжками; из упора в сед, ноги в стороны; из седа ноги врозь переход в упор на прямых руках; размахивание в упоре на прямых руках; из седа ноги врозь кувырок вперёд в сед ноги врозь; соскоки махом вперёд и махом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назад с опорой на жердь;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разновысоких брусьях </w:t>
      </w:r>
      <w:r>
        <w:rPr>
          <w:rFonts w:ascii="Times New Roman" w:hAnsi="Times New Roman" w:cs="Times New Roman"/>
          <w:sz w:val="24"/>
          <w:szCs w:val="24"/>
        </w:rPr>
        <w:t>(девочки): наскок на нижнюю жердь; из упора на нижнюю жердь махом назад, соскок (в правую, левую стороны); наскок на верхнюю жердь в вис; в висе на верхней жерди, размахивание изгибами; из виса на верхней жерди перейти в сед на правом (левом) бедре с отведением руки в сторону; махом одной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толчком другой подъём переворотом в упор на нижнюю жердь; из упора на нижней жерди вис прогнувшись с опорой ног о верхнюю жердь; из виса прогнувшись на нижней жерди с опорой ног о верхнюю жердь переход в упор на нижнюю жердь; соскальзывание вниз с нижней жерди; зачётные комбинации (составляются из числа освоенных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упражнений с учётом технической и физической подготовленности занимающихся).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>
        <w:rPr>
          <w:rFonts w:ascii="Times New Roman" w:hAnsi="Times New Roman" w:cs="Times New Roman"/>
          <w:sz w:val="24"/>
          <w:szCs w:val="24"/>
        </w:rPr>
        <w:t>бег на длинные, средние и короткие дистанции; высокий старт; низкий старт; ускорения с высокого старта; спринтерский бег; гладкий равномерный бег на учебные дистанции (протяженность дистанции регулируется учителем или учеником); эстафетный бег; бег с преодолением препятствий;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кроссовый бег.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>
        <w:rPr>
          <w:rFonts w:ascii="Times New Roman" w:hAnsi="Times New Roman" w:cs="Times New Roman"/>
          <w:sz w:val="24"/>
          <w:szCs w:val="24"/>
        </w:rPr>
        <w:t>прыжок в длину с разбега способом «согнув ноги»; прыжок в высоту с разбега способом «перешагивание»; прыжок в длину с разбега способом «прогнувшись».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в метании малого мяча: </w:t>
      </w:r>
      <w:r>
        <w:rPr>
          <w:rFonts w:ascii="Times New Roman" w:hAnsi="Times New Roman" w:cs="Times New Roman"/>
          <w:sz w:val="24"/>
          <w:szCs w:val="24"/>
        </w:rPr>
        <w:t>метание малого мяча с места в вертикальную неподвижную мишень; метание малого мяча по движущейся (катящейся) мишени; метание малого мяча по движущейся (летящей) мишени; метание малого мяча с разбега по движущейся мишени; метание малого мяча на дальность с разбега (трёх шагов).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Передвижение на лыжах: </w:t>
      </w:r>
      <w:r>
        <w:rPr>
          <w:rFonts w:ascii="Times New Roman" w:hAnsi="Times New Roman" w:cs="Times New Roman"/>
          <w:sz w:val="24"/>
          <w:szCs w:val="24"/>
        </w:rPr>
        <w:t>попеременный двухшажный ход; одновременный одношажный ход; одновременный бесшажный ход; передвижения с чередованием ходов, переходом с одного способа на другой (переход без шага, переход через шаг, переход через два шага; прямой переход; переход с неоконченным отталкиванием  палкой); перешагивание на лыжах небольших препятствий; перелезание через препятствия на лыжах.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Подъёмы, спуски, повороты, торможение: </w:t>
      </w:r>
      <w:r>
        <w:rPr>
          <w:rFonts w:ascii="Times New Roman" w:hAnsi="Times New Roman" w:cs="Times New Roman"/>
          <w:sz w:val="24"/>
          <w:szCs w:val="24"/>
        </w:rPr>
        <w:t>поворот переступанием; подъём «лесенкой»; подъём «ёлочкой»; подъём «полуёлочкой»; спуск в основной, высокой и низкой стойках, по ровной поверхности, с преодолением бугров и впадин, небольших трамплинов; торможение плугом; торможение упором; торможение боковым скольжением; по-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 упором.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Спортивные игры.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>
        <w:rPr>
          <w:rFonts w:ascii="Times New Roman" w:hAnsi="Times New Roman" w:cs="Times New Roman"/>
          <w:sz w:val="24"/>
          <w:szCs w:val="24"/>
        </w:rPr>
        <w:t>ведение мяча шагом, бегом, змейкой, с обеганием стоек; ловля и передача мяча двумя руками от груди; передача мяча одной рукой от плеча; передача мяча при встречном движении; передача мяча одной рукой снизу; передача мяча одной рукой сбоку; передача мяча двумя руками с отскока от пола; бросок мяча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двумя руками от груди с места;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передачи; перехват мяча во время ведения; накрывание мяча; повороты с мячом на месте; тактические действия: подстраховка; личная опека.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 прямая нижняя подача; верхняя прямая подача; приём и передача мяча двумя руками снизу; приём и передача мяча сверху двумя руками; передача мяча сверху двумя руками назад; передача мяча в прыжке; приём мяча сверху двумя руками с перекатом на спине; приём мяча одной рукой с последующим перекатом в сторону; прямой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нападающий удар; индивидуальное блокирование в прыжке с места; тактические действия: передача мяча из зоны защиты в зону нападения. Игра по правилам.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Футбол: </w:t>
      </w:r>
      <w:r>
        <w:rPr>
          <w:rFonts w:ascii="Times New Roman" w:hAnsi="Times New Roman" w:cs="Times New Roman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подъёма стопы; удар по мячу серединой лба; остановка катящегося мяча внутренней стороной стопы; остановка мяча подошвой стопы; остановка опускающегося мяча внутренней стороной стопы; остановка мяча грудью; отбор мяча подкатом. Игра по правилам.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Прикладно ориентированная физкультурная деятельность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Прикладно ориентированная физическая подготовка. </w:t>
      </w:r>
      <w:r>
        <w:rPr>
          <w:rFonts w:ascii="Times New Roman" w:hAnsi="Times New Roman" w:cs="Times New Roman"/>
          <w:sz w:val="24"/>
          <w:szCs w:val="24"/>
        </w:rPr>
        <w:t>Передвижение ходьбой, бегом, прыжками по пологому склону, сыпучему грунту, пересечённой местности; спрыгивание и запрыгивание на ограниченную площадку; преодоление препятствий (гимнастического коня) прыжком, боком с опорой на левую (правую) руку; расхождение вдвоем привстрече на узкой опоре (гимнастическом бревне); лазанье по канату в два и три приема (мальчики); лазанье по гимнастической стенке вверх, вниз, горизонтально, по диагонали лицом и спиной к стенке (девушки); передвижение в висе на руках с махом ног (мальчики); прыжки через препятствия с грузом на плечах; спрыгивание и запрыгивание с грузом на плечах; приземление на точность и сохранение равновесия; подъемы и спуски шагом и бегом с грузом на плечах; преодоление препятствий прыжковым бегом; преодоление полос препятствий.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Физическая подготовка. </w:t>
      </w:r>
      <w:r>
        <w:rPr>
          <w:rFonts w:ascii="Times New Roman" w:hAnsi="Times New Roman" w:cs="Times New Roman"/>
          <w:sz w:val="24"/>
          <w:szCs w:val="24"/>
        </w:rPr>
        <w:t>Физические упражнения для развития основных физических качеств: силы, быстроты, выносливости, координации движений, гибкости, ловкости.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Развитие гибкости</w:t>
      </w:r>
      <w:r>
        <w:rPr>
          <w:rFonts w:ascii="Times New Roman" w:hAnsi="Times New Roman" w:cs="Times New Roman"/>
          <w:sz w:val="24"/>
          <w:szCs w:val="24"/>
        </w:rPr>
        <w:t>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>
        <w:rPr>
          <w:rFonts w:ascii="Times New Roman" w:hAnsi="Times New Roman" w:cs="Times New Roman"/>
          <w:sz w:val="24"/>
          <w:szCs w:val="24"/>
        </w:rPr>
        <w:t>Прохождение усложнённой полосы препятствий, включающей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силы</w:t>
      </w:r>
      <w:r>
        <w:rPr>
          <w:rFonts w:ascii="Times New Roman" w:hAnsi="Times New Roman" w:cs="Times New Roman"/>
          <w:sz w:val="24"/>
          <w:szCs w:val="24"/>
        </w:rPr>
        <w:t>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длясохранения равновесия.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>
        <w:rPr>
          <w:rFonts w:ascii="Times New Roman" w:hAnsi="Times New Roman" w:cs="Times New Roman"/>
          <w:sz w:val="24"/>
          <w:szCs w:val="24"/>
        </w:rPr>
        <w:t>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отягощением, выполняемые в режиме непрерывного и интервального методов.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 атлетика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>
        <w:rPr>
          <w:rFonts w:ascii="Times New Roman" w:hAnsi="Times New Roman" w:cs="Times New Roman"/>
          <w:sz w:val="24"/>
          <w:szCs w:val="24"/>
        </w:rPr>
        <w:t xml:space="preserve">Бег с максимальной скоростью в режиме повторно-интервального метода. Бег по пересечённой местности (кроссовый бег). Бег с </w:t>
      </w:r>
      <w:r>
        <w:rPr>
          <w:rFonts w:ascii="Times New Roman" w:hAnsi="Times New Roman" w:cs="Times New Roman"/>
          <w:sz w:val="24"/>
          <w:szCs w:val="24"/>
        </w:rPr>
        <w:lastRenderedPageBreak/>
        <w:t>равномерной скоростью в зонах большой и умеренной интенсивности. Бег с препятствиями. Равномерный бег с финальным ускорением (на разные дистанции).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Равномерный бег с дополнительным отягощением в режиме «до отказа». Передвижение на лыжах на длинные дистанции.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>
        <w:rPr>
          <w:rFonts w:ascii="Times New Roman" w:hAnsi="Times New Roman" w:cs="Times New Roman"/>
          <w:sz w:val="24"/>
          <w:szCs w:val="24"/>
        </w:rPr>
        <w:t>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быстроты</w:t>
      </w:r>
      <w:r>
        <w:rPr>
          <w:rFonts w:ascii="Times New Roman" w:hAnsi="Times New Roman" w:cs="Times New Roman"/>
          <w:sz w:val="24"/>
          <w:szCs w:val="24"/>
        </w:rPr>
        <w:t>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с ходу.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>
        <w:rPr>
          <w:rFonts w:ascii="Times New Roman" w:hAnsi="Times New Roman" w:cs="Times New Roman"/>
          <w:sz w:val="24"/>
          <w:szCs w:val="24"/>
        </w:rPr>
        <w:t>Специализированные комплексы упражнений на развитие координации (разрабатываются на основе учебного материала разделов «Гимнастика» и «Спортивные игры»).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Лыжные гонки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>
        <w:rPr>
          <w:rFonts w:ascii="Times New Roman" w:hAnsi="Times New Roman" w:cs="Times New Roman"/>
          <w:sz w:val="24"/>
          <w:szCs w:val="24"/>
        </w:rPr>
        <w:t>Кроссовый бег и бег по пересечённой местности. Гладкий бег с равномерной скоростью в режиме умеренной и большой интенсивности. Повторный бег с максимальной скоростью с уменьшающимся интервалом отдыха. Повторный бег с дополнительным отягощением на средние дистанции, в горку и с горки. Прыжки в различных направлениях и из разных исходных положений в режиме повторного и непрерывного способа выполнения. Приседания с различной амплитудой и дополнительными отягощениями в режиме повторного и непрерывного способа выполнения.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>
        <w:rPr>
          <w:rFonts w:ascii="Times New Roman" w:hAnsi="Times New Roman" w:cs="Times New Roman"/>
          <w:sz w:val="24"/>
          <w:szCs w:val="24"/>
        </w:rPr>
        <w:t>Комплексы упражнений с локальным отягощением на отдельные мышечные группы. Комплексы упражнений силовой направленности на спортивных снарядах (перекладине, брусьях, гимнастической стенке), выполняемые по методу круговой тренировки. Скоростной бег и прыжки с дополнительным отягощением (в различных направлениях и с различной амплитудой движений, из разных исходных положений). Многоскоки, спрыгивания-запрыгивания на месте и с продвижением вперёд. Комплексы атлетической гимнастики. Полосы препятствий силовой направленности (передвижения в висах и упорах на руках, бег в горку с перенесением тяжестей, преодоление препятствий прыжками разной формы). Передвижение на лыжах по отлогому склону с дополнительным отягощением. Скоростной подъём ступающим и скользящим шагом, бегом, «лесенкой», «ёлочкой».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>
        <w:rPr>
          <w:rFonts w:ascii="Times New Roman" w:hAnsi="Times New Roman" w:cs="Times New Roman"/>
          <w:sz w:val="24"/>
          <w:szCs w:val="24"/>
        </w:rPr>
        <w:t>Комплексы упражнений на подвижной опоре (с изменением центра тяжести тела по отношению к опоре, с разной амплитудой движений и скоростью выполнения, перераспределением массы тела с одной ноги на другую). Передвижения по ограниченной площади опоры (с сохранением поз и равновесия, с передачей и ловлей теннисных мячей). Упражнения на дифференцирование мышечных усилий (броски набивного мяча, прыжки на заданное расстояние различными способами и в разных направлениях движения). Упражнения в поворотах и спусках на лыжах.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>
        <w:rPr>
          <w:rFonts w:ascii="Times New Roman" w:hAnsi="Times New Roman" w:cs="Times New Roman"/>
          <w:sz w:val="24"/>
          <w:szCs w:val="24"/>
        </w:rPr>
        <w:t>Бег на короткие дистанции с максимальной скоростью. Челночный бег. Подвижные и спортивные игры, эстафеты. Прыжки через скакалку в максимальном темпе.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>
        <w:rPr>
          <w:rFonts w:ascii="Times New Roman" w:hAnsi="Times New Roman" w:cs="Times New Roman"/>
          <w:sz w:val="24"/>
          <w:szCs w:val="24"/>
        </w:rPr>
        <w:t xml:space="preserve">Ходьба и бег в различных направлениях с максимальной скоростью с внезапными остановками и выполнением различных заданий (например, прыжки </w:t>
      </w:r>
      <w:r>
        <w:rPr>
          <w:rFonts w:ascii="Times New Roman" w:hAnsi="Times New Roman" w:cs="Times New Roman"/>
          <w:sz w:val="24"/>
          <w:szCs w:val="24"/>
        </w:rPr>
        <w:lastRenderedPageBreak/>
        <w:t>вверх, назад, вправо, влево, приседания). Ускорения с изменением направления движения. Бег с максимальной частотой (темпом) шагов с опорой на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>
        <w:rPr>
          <w:rFonts w:ascii="Times New Roman" w:hAnsi="Times New Roman" w:cs="Times New Roman"/>
          <w:sz w:val="24"/>
          <w:szCs w:val="24"/>
        </w:rPr>
        <w:t>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последующими многоскоками.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>
        <w:rPr>
          <w:rFonts w:ascii="Times New Roman" w:hAnsi="Times New Roman" w:cs="Times New Roman"/>
          <w:sz w:val="24"/>
          <w:szCs w:val="24"/>
        </w:rPr>
        <w:t>Повторный бег с максимальной скоростью с уменьшающимся интервалом отдыха. Гладкий бег по непрерывно-интервальному методу. Гладкий бег в режиме большой и умеренной интенсивности. Игра в баскетбол с увеличивающимся объёмом времени игры.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>
        <w:rPr>
          <w:rFonts w:ascii="Times New Roman" w:hAnsi="Times New Roman" w:cs="Times New Roman"/>
          <w:sz w:val="24"/>
          <w:szCs w:val="24"/>
        </w:rPr>
        <w:t>Броски баскетбольного мяча по неподвижной и подвижной мишени. Акробатические упражнения (двойные и тройные кувырки вперёд и назад). Бег «с 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Футбол.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>
        <w:rPr>
          <w:rFonts w:ascii="Times New Roman" w:hAnsi="Times New Roman" w:cs="Times New Roman"/>
          <w:sz w:val="24"/>
          <w:szCs w:val="24"/>
        </w:rPr>
        <w:t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>
        <w:rPr>
          <w:rFonts w:ascii="Times New Roman" w:hAnsi="Times New Roman" w:cs="Times New Roman"/>
          <w:sz w:val="24"/>
          <w:szCs w:val="24"/>
        </w:rPr>
        <w:t>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>
        <w:rPr>
          <w:rFonts w:ascii="Times New Roman" w:hAnsi="Times New Roman" w:cs="Times New Roman"/>
          <w:sz w:val="24"/>
          <w:szCs w:val="24"/>
        </w:rPr>
        <w:t>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непрерывно-интервального метода. Передвижение на лыжах в режиме большой и умеренной интенсивности.</w:t>
      </w:r>
    </w:p>
    <w:p w:rsidR="00F34AC2" w:rsidRDefault="00F34AC2" w:rsidP="00F3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предусмотрено на изучение тем 108 часов, т.к учебный план школы рассчитан на 102 часов (34 недель/3 часа в неделю) раздел «Физическое совершенствование» сокращен на 6 часов</w:t>
      </w:r>
    </w:p>
    <w:p w:rsidR="00F34AC2" w:rsidRDefault="00F34AC2" w:rsidP="00F3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C2" w:rsidRDefault="00F34AC2" w:rsidP="00F3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C2" w:rsidRDefault="00F34AC2" w:rsidP="00F3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C2" w:rsidRDefault="00F34AC2" w:rsidP="00F3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C2" w:rsidRDefault="00F34AC2" w:rsidP="00F3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C2" w:rsidRDefault="00F34AC2" w:rsidP="00F3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C2" w:rsidRDefault="00F34AC2" w:rsidP="00F3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C2" w:rsidRDefault="00F34AC2" w:rsidP="00F3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F34AC2" w:rsidTr="00F34AC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4AC2" w:rsidTr="00F34AC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</w:t>
            </w:r>
          </w:p>
          <w:p w:rsidR="00F34AC2" w:rsidRDefault="00F34A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F34AC2" w:rsidTr="00F34AC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  <w:p w:rsidR="00F34AC2" w:rsidRDefault="00F34AC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F34AC2" w:rsidTr="00F34AC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F34AC2" w:rsidTr="00F34AC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F34AC2" w:rsidRDefault="00F34AC2" w:rsidP="00F34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AC2" w:rsidRDefault="00F34AC2" w:rsidP="00F34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AC2" w:rsidRDefault="00F34AC2" w:rsidP="00F34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AC2" w:rsidRDefault="00F34AC2" w:rsidP="00F34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34AC2">
          <w:pgSz w:w="11906" w:h="16838"/>
          <w:pgMar w:top="1134" w:right="707" w:bottom="1134" w:left="851" w:header="709" w:footer="709" w:gutter="0"/>
          <w:cols w:space="720"/>
        </w:sectPr>
      </w:pPr>
    </w:p>
    <w:p w:rsidR="00F34AC2" w:rsidRDefault="00F34AC2" w:rsidP="00F3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6 класс</w:t>
      </w:r>
    </w:p>
    <w:tbl>
      <w:tblPr>
        <w:tblW w:w="15301" w:type="dxa"/>
        <w:tblInd w:w="108" w:type="dxa"/>
        <w:tblLook w:val="04A0" w:firstRow="1" w:lastRow="0" w:firstColumn="1" w:lastColumn="0" w:noHBand="0" w:noVBand="1"/>
      </w:tblPr>
      <w:tblGrid>
        <w:gridCol w:w="907"/>
        <w:gridCol w:w="2873"/>
        <w:gridCol w:w="3450"/>
        <w:gridCol w:w="3827"/>
        <w:gridCol w:w="142"/>
        <w:gridCol w:w="1871"/>
        <w:gridCol w:w="1108"/>
        <w:gridCol w:w="1123"/>
      </w:tblGrid>
      <w:tr w:rsidR="00F34AC2" w:rsidTr="00F34AC2">
        <w:trPr>
          <w:trHeight w:val="61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34AC2" w:rsidTr="00F34AC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F34AC2" w:rsidTr="00F34AC2">
        <w:trPr>
          <w:trHeight w:val="372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(4 ч)</w:t>
            </w: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олимпийского движения в России (СССР)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олимпийского движения в послереволюционной России. Введение комплекса ГТО как основа создания отечественной системы физического воспитания. Успехи отечественных спортсменов на Олимпийских играх современности.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о развитии физической культуры и спорта в послереволюционной России.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успехи отечественных спортсменов до распада СССР.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олимпийского движения в Российской Федерации на ближайшую перспективу</w:t>
            </w:r>
          </w:p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52-56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становления и развития гимнастики, лёгкой атлетики, спортивных игр, лыжных гонок. Выдающиеся спортсмены СССР и России. Олимпийские игры в Москве и в Сочи как исторические события в жизни страны, особенности их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по истории становления и развития видов спорта, входящих в программу Олимпийских игр, в олимпийском движении и в России.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личности выдающихся спортсменов,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фамилии, интересоваться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биографиями и спортивными победами.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Олимпийских игр в Москве и в Сочи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56-66</w:t>
            </w:r>
          </w:p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в Москве и в Сочи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66-68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 и техническая подготовка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 как осознанная форма проявления двигательной активности человека, способ решения двигательной задачи. Техническая подготовка. Техника двигательных действий как наиболее эффективный способ их выявления.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«двигательные действия».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техническую подготовку как целенаправленный процесс обучения двигательным действиям.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 «от простого к сложному» и «от освоенного к неосвоенному».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подводящих упражнений.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общность и различия двигательного навыка, приводить примеры.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69-71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381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(6 ч)</w:t>
            </w:r>
          </w:p>
        </w:tc>
      </w:tr>
      <w:tr w:rsidR="00F34AC2" w:rsidTr="00F34AC2">
        <w:trPr>
          <w:trHeight w:val="237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самостоятельных  занятий физической подготовкой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как организованный отдых, содействующий восстановлению организма и укреплению здоровья; его цель, задачи  и основное содержание. Занятия оздоровительной ходьбой и бегом.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самостоятельно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 с использованием оздоровительной ходьбы и бега.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74-75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 занятий физической культурой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движений, основанная на внутренних ощущения. Оценка техники движений способом сравнения..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 техники двигательных действий по своим внутренним ощущениям.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техники двигательных действий способом сравнения.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75-78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появления ошибок в технике движений и способы их предупреждения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появления грубых ошибок при самостоятельном освоении новых двигательных действий. Правила подбора подводящих и подготовительных упражнений.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появления грубых ошибок при выполнении разучиваемых двигательных действий и эффективно 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устранять. 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и подводящие упражнения для качественного освоения техники новых двигательных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78-82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общего состояния организма как изменение показателей его жизнедеятельности в течение учебного дня, недели и месяца. Упражнения для определения общего состояния организма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состояние организма в разные временные периоды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посредством сравнения с ранее полученными результатами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состояния организма с помощью контрольных упражнений.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83-87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55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самонаблюдения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распределения занятий технической подготовкой на весь учебный год в соответствии с освоением программного материала на уроках физической культуры. Показатели физической подготовленности учащихся VII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технической подготовкой на текущий учебный год.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 самонаблюдения.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физической подготовленности по уровню развития основных физических качеств.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основных физических качеств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их развития на основе сравнительного анализа с возрастными нормативами(достаточный, опережающий или отстающий)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87-89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303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 w:rsidP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(58ч)</w:t>
            </w:r>
          </w:p>
        </w:tc>
      </w:tr>
      <w:tr w:rsidR="00F34AC2" w:rsidTr="00F34AC2">
        <w:trPr>
          <w:trHeight w:val="200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 w:rsidP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(7 ч)</w:t>
            </w: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 w:rsidP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№ 1,2 с гантелями на развитие   мышечных групп туловища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дозировку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самостоятельные занятия с учетом индивидуальных показателей физического развития.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профилактики нарушений зрения.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учётом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формы осанки.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91-95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 w:rsidP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95-96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 w:rsidP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осанки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97-99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 туловища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99-100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подвижности тазобедренных суставов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100-101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стройной фигуры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93-95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2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подвижности тазобедренных суставов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100-101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418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 w:rsidP="00F4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</w:t>
            </w:r>
            <w:r w:rsidR="00F455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комбинации. Гимнастическая комбинация №1. Правила самостоятельного освоения акробатических комбинаций.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упражнений, входящих в акробатическую комбинацию,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их выполнения.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акробатическую комбинацию в стандартных условиях и в соответствии с образцом эталонной техники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102-104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22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 согнув ноги через гимнастического козла. Техника выполнения опорного прыжка ноги врозь через гимнастического козла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выполнения опорного прыжка через гимнастического козла согнув ноги и технику выполнения опорного прыжка через гимнастического козла ноги врозь в условиях соревновательной деятельности.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104-107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гимнастической комбинации на гимнастическом бревне.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технику выполнения упражнений на гимнастическом бревне,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их выполнения,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способы их исправления.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выполнения упражнений из гимнастической комбинации на бревне в соответствии с образцом эталонной техники.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107-111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невысокой гимнастической перекладине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гимнастической комбинации на невысокой (средней) перекладине. Подводящие упражнения для самостоятельного освоения техники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упражнений из гимнастической комбинации на невысокой перекладине,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111-114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8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и комбинации на гимнастических брусьях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гимнастической комбинации на параллельных брусьях.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выполнения упражнений на параллельных брусьях,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их выполнения,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109-111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382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 w:rsidP="00F4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</w:t>
            </w:r>
            <w:r w:rsidR="00F455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34AC2" w:rsidTr="00F34AC2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 как вид спорта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 как вид спорта, краткая историческая справка её становления и развития. Положительное влияние занятий лёгкой атлетикой на укрепление здоровья и развитие физических качеств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спринтерского бега в условиях соревновательной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гладкого равномерного бега.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передачи эстафетной палочки,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и способы их исправления.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эстафетного бега в условиях учебной деятельности.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л/а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 w:rsidP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 с выделением основных фаз  движений: старт; стартовый разбег; бег по  дистанции; финиширование.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 для ног, стр 129-131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 w:rsidP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гладкого равномерного бега в условиях преодоления соревновательной дистанции (мальчики – 3000 м; девочки -1500)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Стр131-132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бега. Подводящие упражнения для самостоятельного освоения техники эстафетного бега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132-133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40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«прогнувшись»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 способом «прогнувшись». Подводящие упражнения для самостоятельного освоения техники прыжка в длину с разбега способом «прогнувшись»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выполнения прыжка в длину с разбега способом «прогнувшись»,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прыжка в длину с разбега способом «прогнувшись» в условиях соревновательной деятельности.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со скакалкой, стр 141-143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а длину с разбега способом «согнув ноги». Физические упражнения для самостоятельного освоения техники прыжка в длину с разбега «согнув ноги»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прыжка в длину с разбега способом «согнув ноги»,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 и выявлять грубые ошибки.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длину с разбега способом «согнув ноги» в стандартных условиях и в соответствии с образцом эталонной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с места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по движущейся мишени с небольшого расстояния (мальчики -16 м; девочки -12 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мяч точно в движущуюся мишень.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по летящему большому мячу,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её выполнения,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способы их исправления.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мяч точно в летящий большой мяч.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самостоятельного освоения техники метания малого мяча.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 для рук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405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 </w:t>
            </w:r>
            <w:r w:rsidR="001456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  <w:r w:rsidR="001456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4AC2" w:rsidTr="00F34AC2">
        <w:trPr>
          <w:trHeight w:val="4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одновременным одношажным ходом. Совершенствование техники чередования различных лыжных ходов.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передвижения одновременным одношажным ходом и попеременным двухшажным ходом во время прохождения соревновательной дистанции.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различных лыжных ходов во время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соревновательной дистанции.</w:t>
            </w:r>
          </w:p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«вспомогательные» технические приёмы на лыжах во время прохождения соревновательных дистанций.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146-147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84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одновременным двухшажным ходом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с одновременным двухшажным ходом. Подводящие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самостоятельного освоения техники лыжных 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148-149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 и поворот упором</w:t>
            </w:r>
          </w:p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торможения упором. Техника поворота упором (повторение материала VI класса). Техника поворота переступанием. Техника подъёма «лесенкой». Техника спуска с пологого склона в основной стойке. Техника преодоления небольших трамплинов в низкой стойке.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149-150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152-154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Повттб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«Лесенкой»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восстановление дыхания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456DA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 на лыжах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154-156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 w:rsidP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6DA"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трамплинов в низкой стойке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152-154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347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F34AC2" w:rsidTr="00F34AC2">
        <w:trPr>
          <w:trHeight w:val="347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 w:rsidP="00F4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  <w:r w:rsidR="001456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455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456D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34AC2" w:rsidTr="00F34AC2">
        <w:trPr>
          <w:trHeight w:val="4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 w:rsidP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как спортивная игра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ловли мяча после отскока от пола. 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броска мяча в корзину двумя руками снизу после ведения. Техника броска мяча в корзину двумя руками от груди после ведения. Техника броска мяча в корзину двумя руками в прыжке. Подготовительные упражнения для укрепления суставов ног. Подводящие  упражнения для самостоятельного освоения техники броска мяча в корзину 1 рукой в прыжке. Технико-тактические действия баскетболиста при вбрасывании мяча судьёй и передаче мяча с лицевой линии. Технико-тактические действия игроков обороняющейся команды. Технико-тактические действия игроков атакующей команды.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приемы игры в баскетбол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игровой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бросков мяча в корзину 2 руками снизу и от груди после 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её исполнения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и способы их исправления.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ехнику броска мяча в корзину 2 руками в прыжке,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её исполнения,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и способы их исправления.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суставов и связок ног.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мяча в корзину 1  рукой в прыжке,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её исполнения,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способы их исправления.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игроками своей команды в стандартных и вариативных условиях игры в баскетбол,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игровых действий в зависимости от задач и игровых ситуаций.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дисциплинированность на площадке, уважение к соперникам и игрокам своей команды.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игроками своей команды при атакующих и защитных действиях.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эмоциями и чётко соблюдать правила игры.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баскетбола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 баскетболиста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159-160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4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2 руками снизу после 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166-168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от груди после 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168-169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двумя руками в прыжке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169-170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44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 направления движения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165-166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4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 с мячом и без мяча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166-168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4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баскетболиста при вбрасывании мяча судьёй и передаче мяча с лицевой линии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288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="0014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456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4AC2" w:rsidTr="00F34AC2">
        <w:trPr>
          <w:trHeight w:val="5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как спортивная игра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нижней боковой подачи. Совершенствование техники приёма  и передачи мяча. Техника верхней прямой подачи. Подводящие упражнения для самостоятельного освоения техники верхней прямой передачи. Технико-тактические действия в волейболе при подаче и передаче мяча через сетку. Игра в волейбол по правилам.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приемы игры в волейбол в условиях игровой деятельности,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технику в зависимости от игровых задач и ситуаций.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верхней прямой передачи,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неожиданные передачи мяча через сетку на площадку соперника.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усложненные подачи мяча в условиях игровой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игроками своей команды в стандартных и вариативных условиях игры в волейбол,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игровых действий в зависимости от задач и игровых ситуаций.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нижней боковой подачи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приёма  и передачи мяча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180-181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5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181-182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5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183-184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3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разные зоны площадки соперника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181-182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56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184-185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Технико- тактические действия в волейболе при подаче и передаче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сетку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186-188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4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волейбол по правилам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287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(</w:t>
            </w:r>
            <w:r w:rsidR="001456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как спортивная игра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влияние  занятий футболом на укрепление здоровья и развитие физических качеств. Основные правила игры в футбол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приёмы игры в футбол в условиях игровой деятельности,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технику в зависимости от игровых задач и ситуаций.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действия при угловом ударе.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технико-тактические действия при вбрасывании мяча из-за боковой линии.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игроками своей команды в стандартных и вариативных условиях игры в футбол,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игровых действий в зависимости от игровых действий в зависимости от задач и игровых ситуаций.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 на площадке.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соперников и игроков своей команды. 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184-186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1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ведение мяча с ускорением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удара с разбега по катящемуся мячу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185-186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передача мяча в разных направлениях на большом расстоянии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в разных направлениях на большое расстояние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188-189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4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удара с разбега по катящемуся мячу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с ускорением (по прямой, по кругу, «змейкой» между стоек)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186-187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4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Технико-тактические действия в футболе при выполнении углового удара и при вбрасывании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из-за боковой линии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469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 w:rsidP="0014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Прикладно ориентированная физическая подготовка </w:t>
            </w:r>
            <w:r w:rsidR="001456DA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1456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 ориентированная физическая подготовка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лазанья по канату. Подводящие упражнения для самостоятельного освоения техники преодоления препятствий прыжковым бегом. Техника кроссового бега. Физические упражнения общеразвивающей направленности, обеспечивающие повышение функциональных и адаптированных свойств основных систем организма 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 в структуре искусственных  и естественных полос препятствий.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преодоления препятствий прыжковым бегом,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в условиях учебной деятельности и в структуре полосы препятствий.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182-183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14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лазанья по канату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123-124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прыжковым бегом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57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2" w:rsidTr="00F34AC2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14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общеразвивающей направленности, обеспечивающие повышение функциональных и адаптированных свойств основных систем организма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2" w:rsidRDefault="00F3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2" w:rsidRDefault="00F3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2" w:rsidRDefault="00F3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AC2" w:rsidRDefault="00F34AC2" w:rsidP="00F3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C2" w:rsidRDefault="00F34AC2" w:rsidP="00F34AC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4AC2" w:rsidRDefault="00F34AC2" w:rsidP="00F34AC2">
      <w:pPr>
        <w:jc w:val="center"/>
        <w:rPr>
          <w:rFonts w:ascii="Times New Roman" w:hAnsi="Times New Roman" w:cs="Times New Roman"/>
          <w:b/>
          <w:sz w:val="28"/>
        </w:rPr>
      </w:pPr>
    </w:p>
    <w:p w:rsidR="00F34AC2" w:rsidRDefault="00F34AC2" w:rsidP="00F34AC2">
      <w:pPr>
        <w:jc w:val="center"/>
        <w:rPr>
          <w:rFonts w:ascii="Times New Roman" w:hAnsi="Times New Roman" w:cs="Times New Roman"/>
          <w:b/>
          <w:sz w:val="28"/>
        </w:rPr>
      </w:pPr>
    </w:p>
    <w:p w:rsidR="00F34AC2" w:rsidRDefault="00F34AC2" w:rsidP="00F34AC2"/>
    <w:p w:rsidR="00F34AC2" w:rsidRDefault="00F34AC2" w:rsidP="00F34AC2"/>
    <w:p w:rsidR="00F34AC2" w:rsidRDefault="00F34AC2" w:rsidP="00F34AC2"/>
    <w:p w:rsidR="00F34AC2" w:rsidRDefault="00F34AC2" w:rsidP="00F34AC2"/>
    <w:p w:rsidR="00F34AC2" w:rsidRDefault="00F34AC2"/>
    <w:sectPr w:rsidR="00F34AC2" w:rsidSect="00F34A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66" w:rsidRDefault="00A36F66" w:rsidP="00F34AC2">
      <w:pPr>
        <w:spacing w:after="0" w:line="240" w:lineRule="auto"/>
      </w:pPr>
      <w:r>
        <w:separator/>
      </w:r>
    </w:p>
  </w:endnote>
  <w:endnote w:type="continuationSeparator" w:id="0">
    <w:p w:rsidR="00A36F66" w:rsidRDefault="00A36F66" w:rsidP="00F3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66" w:rsidRDefault="00A36F66" w:rsidP="00F34AC2">
      <w:pPr>
        <w:spacing w:after="0" w:line="240" w:lineRule="auto"/>
      </w:pPr>
      <w:r>
        <w:separator/>
      </w:r>
    </w:p>
  </w:footnote>
  <w:footnote w:type="continuationSeparator" w:id="0">
    <w:p w:rsidR="00A36F66" w:rsidRDefault="00A36F66" w:rsidP="00F3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4AC2"/>
    <w:rsid w:val="001456DA"/>
    <w:rsid w:val="001D4048"/>
    <w:rsid w:val="00A36F66"/>
    <w:rsid w:val="00C33F15"/>
    <w:rsid w:val="00F34AC2"/>
    <w:rsid w:val="00F44B86"/>
    <w:rsid w:val="00F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CA636D-E025-46DD-BC2D-AECBFE7F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34AC2"/>
    <w:rPr>
      <w:rFonts w:ascii="Segoe UI" w:eastAsiaTheme="minorHAnsi" w:hAnsi="Segoe UI" w:cs="Segoe UI"/>
      <w:sz w:val="18"/>
      <w:szCs w:val="18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F34AC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AC2"/>
  </w:style>
  <w:style w:type="paragraph" w:styleId="a7">
    <w:name w:val="footer"/>
    <w:basedOn w:val="a"/>
    <w:link w:val="a8"/>
    <w:uiPriority w:val="99"/>
    <w:semiHidden/>
    <w:unhideWhenUsed/>
    <w:rsid w:val="00F3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4AC2"/>
  </w:style>
  <w:style w:type="paragraph" w:styleId="a9">
    <w:name w:val="List Paragraph"/>
    <w:basedOn w:val="a"/>
    <w:uiPriority w:val="34"/>
    <w:qFormat/>
    <w:rsid w:val="00F34A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7716</Words>
  <Characters>43984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Домотехника</cp:lastModifiedBy>
  <cp:revision>6</cp:revision>
  <dcterms:created xsi:type="dcterms:W3CDTF">2021-08-27T06:07:00Z</dcterms:created>
  <dcterms:modified xsi:type="dcterms:W3CDTF">2022-09-10T13:37:00Z</dcterms:modified>
</cp:coreProperties>
</file>