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F0" w:rsidRDefault="005566F0" w:rsidP="00372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72E82" w:rsidRDefault="005566F0" w:rsidP="00372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5pt;height:584.7pt">
            <v:imagedata r:id="rId5" o:title="Рисунок (12)"/>
          </v:shape>
        </w:pict>
      </w:r>
      <w:r w:rsidR="00372E82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372E82" w:rsidRDefault="00372E82" w:rsidP="00372E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2E82" w:rsidRDefault="00372E82" w:rsidP="00372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</w:t>
      </w:r>
      <w:r w:rsidR="00B35A39">
        <w:rPr>
          <w:rFonts w:ascii="Times New Roman" w:hAnsi="Times New Roman" w:cs="Times New Roman"/>
          <w:sz w:val="24"/>
          <w:szCs w:val="24"/>
        </w:rPr>
        <w:t xml:space="preserve">азработана на основе авторской </w:t>
      </w:r>
      <w:r>
        <w:rPr>
          <w:rFonts w:ascii="Times New Roman" w:hAnsi="Times New Roman" w:cs="Times New Roman"/>
          <w:sz w:val="24"/>
          <w:szCs w:val="24"/>
        </w:rPr>
        <w:t>программы основного общег</w:t>
      </w:r>
      <w:r w:rsidR="00B35A39">
        <w:rPr>
          <w:rFonts w:ascii="Times New Roman" w:hAnsi="Times New Roman" w:cs="Times New Roman"/>
          <w:sz w:val="24"/>
          <w:szCs w:val="24"/>
        </w:rPr>
        <w:t>о образования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Т. А. Ладыженской, М. Т. Баранова, С.Г.Бархударова и др.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«Русс</w:t>
      </w:r>
      <w:r w:rsidR="00B35A39">
        <w:rPr>
          <w:rFonts w:ascii="Times New Roman" w:hAnsi="Times New Roman" w:cs="Times New Roman"/>
          <w:sz w:val="24"/>
          <w:szCs w:val="24"/>
        </w:rPr>
        <w:t>кий язык. Рабочие программы 5-9</w:t>
      </w:r>
      <w:r>
        <w:rPr>
          <w:rFonts w:ascii="Times New Roman" w:hAnsi="Times New Roman" w:cs="Times New Roman"/>
          <w:sz w:val="24"/>
          <w:szCs w:val="24"/>
        </w:rPr>
        <w:t xml:space="preserve"> классы» - М.: «Просвещение», 2021</w:t>
      </w:r>
    </w:p>
    <w:p w:rsidR="00372E82" w:rsidRDefault="00372E82" w:rsidP="00372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Учебно-методический комплект обеспечен предметной линией учебников Т. А. Ладыженской, С.Г.Бархударова и др.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2E82" w:rsidRDefault="00372E82" w:rsidP="00372E82">
      <w:pPr>
        <w:spacing w:after="0" w:line="240" w:lineRule="auto"/>
        <w:ind w:firstLine="709"/>
        <w:contextualSpacing/>
        <w:jc w:val="both"/>
        <w:rPr>
          <w:rStyle w:val="c2"/>
          <w:sz w:val="28"/>
        </w:rPr>
      </w:pPr>
      <w:r>
        <w:rPr>
          <w:rFonts w:ascii="Times New Roman" w:hAnsi="Times New Roman" w:cs="Times New Roman"/>
          <w:sz w:val="24"/>
        </w:rPr>
        <w:t xml:space="preserve">В соответствии с учебным планом школы программа рассчитана на обязательное изучение русского языка в </w:t>
      </w:r>
      <w:r w:rsidR="00BF7285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классе в объеме </w:t>
      </w:r>
      <w:r w:rsidR="00BF7285">
        <w:rPr>
          <w:rFonts w:ascii="Times New Roman" w:hAnsi="Times New Roman" w:cs="Times New Roman"/>
          <w:sz w:val="24"/>
        </w:rPr>
        <w:t>197</w:t>
      </w:r>
      <w:r>
        <w:rPr>
          <w:rFonts w:ascii="Times New Roman" w:hAnsi="Times New Roman" w:cs="Times New Roman"/>
          <w:sz w:val="24"/>
        </w:rPr>
        <w:t xml:space="preserve"> ч (</w:t>
      </w:r>
      <w:r w:rsidR="00BF7285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,8 часов в неделю). В связи с этим в </w:t>
      </w:r>
      <w:r>
        <w:rPr>
          <w:rStyle w:val="c2"/>
          <w:rFonts w:ascii="Times New Roman" w:hAnsi="Times New Roman" w:cs="Times New Roman"/>
          <w:sz w:val="24"/>
        </w:rPr>
        <w:t xml:space="preserve">данную программу внесены изменения: количество часов сокращено за счет изучения теоретического материала блоками с сохранением предусмотренных в программе часов на развитие речи, в том числе </w:t>
      </w:r>
      <w:r>
        <w:rPr>
          <w:rStyle w:val="c2"/>
          <w:rFonts w:ascii="Times New Roman" w:hAnsi="Times New Roman" w:cs="Times New Roman"/>
          <w:sz w:val="24"/>
        </w:rPr>
        <w:lastRenderedPageBreak/>
        <w:t>на написание сочинений и изложений. Изменения по разделам представлены в таблице.</w:t>
      </w:r>
    </w:p>
    <w:p w:rsidR="0045361E" w:rsidRDefault="0045361E" w:rsidP="005E574C">
      <w:pPr>
        <w:pStyle w:val="c5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</w:rPr>
      </w:pP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4971"/>
        <w:gridCol w:w="1975"/>
        <w:gridCol w:w="1559"/>
      </w:tblGrid>
      <w:tr w:rsidR="0045361E" w:rsidRPr="00E541F2" w:rsidTr="00E6444A">
        <w:trPr>
          <w:cantSplit/>
          <w:trHeight w:val="717"/>
        </w:trPr>
        <w:tc>
          <w:tcPr>
            <w:tcW w:w="4971" w:type="dxa"/>
            <w:shd w:val="clear" w:color="auto" w:fill="auto"/>
            <w:vAlign w:val="center"/>
          </w:tcPr>
          <w:p w:rsidR="0045361E" w:rsidRPr="00E541F2" w:rsidRDefault="0045361E" w:rsidP="000A57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975" w:type="dxa"/>
            <w:shd w:val="clear" w:color="auto" w:fill="auto"/>
          </w:tcPr>
          <w:p w:rsidR="0045361E" w:rsidRPr="00E541F2" w:rsidRDefault="0045361E" w:rsidP="000A572B">
            <w:pPr>
              <w:pStyle w:val="c55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541F2">
              <w:rPr>
                <w:rStyle w:val="c2"/>
                <w:b/>
                <w:lang w:eastAsia="en-US"/>
              </w:rPr>
              <w:t xml:space="preserve">Программа </w:t>
            </w:r>
            <w:r w:rsidR="00AF1F4F" w:rsidRPr="00E541F2">
              <w:t>Т. А. Ладыженской, М. Т. Баранова, С.Г.Бархударова и др.</w:t>
            </w:r>
          </w:p>
        </w:tc>
        <w:tc>
          <w:tcPr>
            <w:tcW w:w="1559" w:type="dxa"/>
            <w:shd w:val="clear" w:color="auto" w:fill="auto"/>
          </w:tcPr>
          <w:p w:rsidR="0045361E" w:rsidRPr="00E541F2" w:rsidRDefault="0045361E" w:rsidP="000A572B">
            <w:pPr>
              <w:pStyle w:val="c55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541F2">
              <w:rPr>
                <w:b/>
                <w:sz w:val="22"/>
                <w:szCs w:val="22"/>
                <w:lang w:eastAsia="en-US"/>
              </w:rPr>
              <w:t>Данная программа</w:t>
            </w:r>
          </w:p>
        </w:tc>
      </w:tr>
      <w:tr w:rsidR="00D959F2" w:rsidRPr="00E541F2" w:rsidTr="00E6444A">
        <w:trPr>
          <w:cantSplit/>
          <w:trHeight w:val="284"/>
        </w:trPr>
        <w:tc>
          <w:tcPr>
            <w:tcW w:w="4971" w:type="dxa"/>
            <w:shd w:val="clear" w:color="auto" w:fill="auto"/>
          </w:tcPr>
          <w:p w:rsidR="00D959F2" w:rsidRPr="00E541F2" w:rsidRDefault="00D959F2" w:rsidP="00D959F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sz w:val="24"/>
                <w:szCs w:val="24"/>
              </w:rPr>
              <w:t xml:space="preserve">Язык. Речь. Общение </w:t>
            </w:r>
          </w:p>
        </w:tc>
        <w:tc>
          <w:tcPr>
            <w:tcW w:w="1975" w:type="dxa"/>
            <w:shd w:val="clear" w:color="auto" w:fill="auto"/>
          </w:tcPr>
          <w:p w:rsidR="00D959F2" w:rsidRPr="00E541F2" w:rsidRDefault="00D959F2" w:rsidP="00D959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959F2" w:rsidRPr="00E541F2" w:rsidRDefault="00E541F2" w:rsidP="00D959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9F2" w:rsidRPr="00E541F2" w:rsidTr="00E6444A">
        <w:trPr>
          <w:cantSplit/>
          <w:trHeight w:val="284"/>
        </w:trPr>
        <w:tc>
          <w:tcPr>
            <w:tcW w:w="4971" w:type="dxa"/>
            <w:shd w:val="clear" w:color="auto" w:fill="auto"/>
          </w:tcPr>
          <w:p w:rsidR="00D959F2" w:rsidRPr="00E541F2" w:rsidRDefault="00D959F2" w:rsidP="00D959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975" w:type="dxa"/>
            <w:shd w:val="clear" w:color="auto" w:fill="auto"/>
          </w:tcPr>
          <w:p w:rsidR="00D959F2" w:rsidRPr="00E541F2" w:rsidRDefault="00D959F2" w:rsidP="00D959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sz w:val="24"/>
                <w:szCs w:val="24"/>
              </w:rPr>
              <w:t>9+2</w:t>
            </w:r>
          </w:p>
        </w:tc>
        <w:tc>
          <w:tcPr>
            <w:tcW w:w="1559" w:type="dxa"/>
            <w:shd w:val="clear" w:color="auto" w:fill="auto"/>
          </w:tcPr>
          <w:p w:rsidR="00D959F2" w:rsidRPr="00E541F2" w:rsidRDefault="00E541F2" w:rsidP="00D959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59F2" w:rsidRPr="00E541F2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D959F2" w:rsidRPr="00E541F2" w:rsidTr="00E6444A">
        <w:trPr>
          <w:cantSplit/>
          <w:trHeight w:val="284"/>
        </w:trPr>
        <w:tc>
          <w:tcPr>
            <w:tcW w:w="4971" w:type="dxa"/>
            <w:shd w:val="clear" w:color="auto" w:fill="auto"/>
          </w:tcPr>
          <w:p w:rsidR="00D959F2" w:rsidRPr="00E541F2" w:rsidRDefault="00D959F2" w:rsidP="00D959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975" w:type="dxa"/>
            <w:shd w:val="clear" w:color="auto" w:fill="auto"/>
          </w:tcPr>
          <w:p w:rsidR="00D959F2" w:rsidRPr="00E541F2" w:rsidRDefault="00D959F2" w:rsidP="00D959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sz w:val="24"/>
                <w:szCs w:val="24"/>
              </w:rPr>
              <w:t>4+2</w:t>
            </w:r>
          </w:p>
        </w:tc>
        <w:tc>
          <w:tcPr>
            <w:tcW w:w="1559" w:type="dxa"/>
            <w:shd w:val="clear" w:color="auto" w:fill="auto"/>
          </w:tcPr>
          <w:p w:rsidR="00D959F2" w:rsidRPr="00E541F2" w:rsidRDefault="00D959F2" w:rsidP="00D959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sz w:val="24"/>
                <w:szCs w:val="24"/>
              </w:rPr>
              <w:t>4+2</w:t>
            </w:r>
          </w:p>
        </w:tc>
      </w:tr>
      <w:tr w:rsidR="00D959F2" w:rsidRPr="00E541F2" w:rsidTr="00E6444A">
        <w:trPr>
          <w:cantSplit/>
          <w:trHeight w:val="284"/>
        </w:trPr>
        <w:tc>
          <w:tcPr>
            <w:tcW w:w="4971" w:type="dxa"/>
            <w:shd w:val="clear" w:color="auto" w:fill="auto"/>
          </w:tcPr>
          <w:p w:rsidR="00D959F2" w:rsidRPr="00E541F2" w:rsidRDefault="00D959F2" w:rsidP="00D959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sz w:val="24"/>
                <w:szCs w:val="24"/>
              </w:rPr>
              <w:t>Лексика. Фразеология. Культура речи</w:t>
            </w:r>
          </w:p>
        </w:tc>
        <w:tc>
          <w:tcPr>
            <w:tcW w:w="1975" w:type="dxa"/>
            <w:shd w:val="clear" w:color="auto" w:fill="auto"/>
          </w:tcPr>
          <w:p w:rsidR="00D959F2" w:rsidRPr="00E541F2" w:rsidRDefault="00D959F2" w:rsidP="00D959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sz w:val="24"/>
                <w:szCs w:val="24"/>
              </w:rPr>
              <w:t>19+4</w:t>
            </w:r>
          </w:p>
        </w:tc>
        <w:tc>
          <w:tcPr>
            <w:tcW w:w="1559" w:type="dxa"/>
            <w:shd w:val="clear" w:color="auto" w:fill="auto"/>
          </w:tcPr>
          <w:p w:rsidR="00D959F2" w:rsidRPr="00E541F2" w:rsidRDefault="00E541F2" w:rsidP="00D959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59F2" w:rsidRPr="00E541F2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D959F2" w:rsidRPr="00E541F2" w:rsidTr="00E6444A">
        <w:trPr>
          <w:cantSplit/>
          <w:trHeight w:val="284"/>
        </w:trPr>
        <w:tc>
          <w:tcPr>
            <w:tcW w:w="4971" w:type="dxa"/>
            <w:shd w:val="clear" w:color="auto" w:fill="auto"/>
          </w:tcPr>
          <w:p w:rsidR="00D959F2" w:rsidRPr="00E541F2" w:rsidRDefault="00D959F2" w:rsidP="00D959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1975" w:type="dxa"/>
            <w:shd w:val="clear" w:color="auto" w:fill="auto"/>
          </w:tcPr>
          <w:p w:rsidR="00D959F2" w:rsidRPr="00E541F2" w:rsidRDefault="00D959F2" w:rsidP="00D959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sz w:val="24"/>
                <w:szCs w:val="24"/>
              </w:rPr>
              <w:t>27+4</w:t>
            </w:r>
          </w:p>
        </w:tc>
        <w:tc>
          <w:tcPr>
            <w:tcW w:w="1559" w:type="dxa"/>
            <w:shd w:val="clear" w:color="auto" w:fill="auto"/>
          </w:tcPr>
          <w:p w:rsidR="00D959F2" w:rsidRPr="00E541F2" w:rsidRDefault="00E541F2" w:rsidP="00D959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959F2" w:rsidRPr="00E541F2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D959F2" w:rsidRPr="00E541F2" w:rsidTr="00E6444A">
        <w:trPr>
          <w:cantSplit/>
          <w:trHeight w:val="284"/>
        </w:trPr>
        <w:tc>
          <w:tcPr>
            <w:tcW w:w="4971" w:type="dxa"/>
            <w:shd w:val="clear" w:color="auto" w:fill="auto"/>
          </w:tcPr>
          <w:p w:rsidR="00D959F2" w:rsidRPr="00E541F2" w:rsidRDefault="00D959F2" w:rsidP="00D959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</w:t>
            </w:r>
          </w:p>
          <w:p w:rsidR="00D959F2" w:rsidRPr="00E541F2" w:rsidRDefault="00D959F2" w:rsidP="00D959F2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Имя существительное</w:t>
            </w:r>
          </w:p>
          <w:p w:rsidR="00D959F2" w:rsidRPr="00E541F2" w:rsidRDefault="00D959F2" w:rsidP="00D959F2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Имя прилагательное</w:t>
            </w:r>
          </w:p>
          <w:p w:rsidR="00D959F2" w:rsidRPr="00E541F2" w:rsidRDefault="00D959F2" w:rsidP="00D959F2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Имя числительное</w:t>
            </w:r>
          </w:p>
          <w:p w:rsidR="00D959F2" w:rsidRPr="00E541F2" w:rsidRDefault="00D959F2" w:rsidP="00D959F2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Местоимение </w:t>
            </w:r>
          </w:p>
          <w:p w:rsidR="00D959F2" w:rsidRPr="00E541F2" w:rsidRDefault="00D959F2" w:rsidP="00D959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Глагол</w:t>
            </w:r>
          </w:p>
        </w:tc>
        <w:tc>
          <w:tcPr>
            <w:tcW w:w="1975" w:type="dxa"/>
            <w:shd w:val="clear" w:color="auto" w:fill="auto"/>
          </w:tcPr>
          <w:p w:rsidR="00D959F2" w:rsidRPr="00E541F2" w:rsidRDefault="00D959F2" w:rsidP="00D959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sz w:val="24"/>
                <w:szCs w:val="24"/>
              </w:rPr>
              <w:t>105+19</w:t>
            </w:r>
          </w:p>
          <w:p w:rsidR="00D959F2" w:rsidRPr="00E541F2" w:rsidRDefault="00D959F2" w:rsidP="00D959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i/>
                <w:sz w:val="24"/>
                <w:szCs w:val="24"/>
              </w:rPr>
              <w:t>20+3</w:t>
            </w:r>
          </w:p>
          <w:p w:rsidR="00D959F2" w:rsidRPr="00E541F2" w:rsidRDefault="00D959F2" w:rsidP="00D959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i/>
                <w:sz w:val="24"/>
                <w:szCs w:val="24"/>
              </w:rPr>
              <w:t>22+6</w:t>
            </w:r>
          </w:p>
          <w:p w:rsidR="00D959F2" w:rsidRPr="00E541F2" w:rsidRDefault="00D959F2" w:rsidP="00D959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i/>
                <w:sz w:val="24"/>
                <w:szCs w:val="24"/>
              </w:rPr>
              <w:t>18+2</w:t>
            </w:r>
          </w:p>
          <w:p w:rsidR="00D959F2" w:rsidRPr="00E541F2" w:rsidRDefault="00D959F2" w:rsidP="00D959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i/>
                <w:sz w:val="24"/>
                <w:szCs w:val="24"/>
              </w:rPr>
              <w:t>22+3</w:t>
            </w:r>
          </w:p>
          <w:p w:rsidR="00D959F2" w:rsidRPr="00E541F2" w:rsidRDefault="00D959F2" w:rsidP="00D959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i/>
                <w:sz w:val="24"/>
                <w:szCs w:val="24"/>
              </w:rPr>
              <w:t>23+5</w:t>
            </w:r>
          </w:p>
        </w:tc>
        <w:tc>
          <w:tcPr>
            <w:tcW w:w="1559" w:type="dxa"/>
            <w:shd w:val="clear" w:color="auto" w:fill="auto"/>
          </w:tcPr>
          <w:p w:rsidR="00D959F2" w:rsidRPr="00E541F2" w:rsidRDefault="00663C32" w:rsidP="00D959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D959F2" w:rsidRPr="00E541F2">
              <w:rPr>
                <w:rFonts w:ascii="Times New Roman" w:hAnsi="Times New Roman" w:cs="Times New Roman"/>
                <w:sz w:val="24"/>
                <w:szCs w:val="24"/>
              </w:rPr>
              <w:t>+19</w:t>
            </w:r>
          </w:p>
          <w:p w:rsidR="00D959F2" w:rsidRPr="00E541F2" w:rsidRDefault="00E541F2" w:rsidP="00D959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D959F2" w:rsidRPr="00E541F2">
              <w:rPr>
                <w:rFonts w:ascii="Times New Roman" w:hAnsi="Times New Roman" w:cs="Times New Roman"/>
                <w:i/>
                <w:sz w:val="24"/>
                <w:szCs w:val="24"/>
              </w:rPr>
              <w:t>+3</w:t>
            </w:r>
          </w:p>
          <w:p w:rsidR="00D959F2" w:rsidRPr="00E541F2" w:rsidRDefault="00E541F2" w:rsidP="00D959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D959F2" w:rsidRPr="00E541F2">
              <w:rPr>
                <w:rFonts w:ascii="Times New Roman" w:hAnsi="Times New Roman" w:cs="Times New Roman"/>
                <w:i/>
                <w:sz w:val="24"/>
                <w:szCs w:val="24"/>
              </w:rPr>
              <w:t>+6</w:t>
            </w:r>
          </w:p>
          <w:p w:rsidR="00D959F2" w:rsidRPr="00E541F2" w:rsidRDefault="00D959F2" w:rsidP="00D959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541F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E541F2">
              <w:rPr>
                <w:rFonts w:ascii="Times New Roman" w:hAnsi="Times New Roman" w:cs="Times New Roman"/>
                <w:i/>
                <w:sz w:val="24"/>
                <w:szCs w:val="24"/>
              </w:rPr>
              <w:t>+2</w:t>
            </w:r>
          </w:p>
          <w:p w:rsidR="00D959F2" w:rsidRPr="00E541F2" w:rsidRDefault="00E541F2" w:rsidP="00D959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D959F2" w:rsidRPr="00E541F2">
              <w:rPr>
                <w:rFonts w:ascii="Times New Roman" w:hAnsi="Times New Roman" w:cs="Times New Roman"/>
                <w:i/>
                <w:sz w:val="24"/>
                <w:szCs w:val="24"/>
              </w:rPr>
              <w:t>+3</w:t>
            </w:r>
          </w:p>
          <w:p w:rsidR="00D959F2" w:rsidRPr="00E541F2" w:rsidRDefault="00D959F2" w:rsidP="00D959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i/>
                <w:sz w:val="24"/>
                <w:szCs w:val="24"/>
              </w:rPr>
              <w:t>23+5</w:t>
            </w:r>
          </w:p>
        </w:tc>
      </w:tr>
      <w:tr w:rsidR="00D959F2" w:rsidTr="00E6444A">
        <w:trPr>
          <w:cantSplit/>
          <w:trHeight w:val="284"/>
        </w:trPr>
        <w:tc>
          <w:tcPr>
            <w:tcW w:w="4971" w:type="dxa"/>
            <w:shd w:val="clear" w:color="auto" w:fill="auto"/>
          </w:tcPr>
          <w:p w:rsidR="00D959F2" w:rsidRPr="00E541F2" w:rsidRDefault="00D959F2" w:rsidP="00D959F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5-6 классах</w:t>
            </w:r>
          </w:p>
        </w:tc>
        <w:tc>
          <w:tcPr>
            <w:tcW w:w="1975" w:type="dxa"/>
            <w:shd w:val="clear" w:color="auto" w:fill="auto"/>
          </w:tcPr>
          <w:p w:rsidR="00D959F2" w:rsidRPr="00E541F2" w:rsidRDefault="00D959F2" w:rsidP="00D959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sz w:val="24"/>
                <w:szCs w:val="24"/>
              </w:rPr>
              <w:t xml:space="preserve">9+2    /   </w:t>
            </w:r>
            <w:r w:rsidRPr="00E541F2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559" w:type="dxa"/>
            <w:shd w:val="clear" w:color="auto" w:fill="auto"/>
          </w:tcPr>
          <w:p w:rsidR="00D959F2" w:rsidRDefault="00D959F2" w:rsidP="00D959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sz w:val="24"/>
                <w:szCs w:val="24"/>
              </w:rPr>
              <w:t>5+2 /</w:t>
            </w:r>
            <w:r w:rsidRPr="00E54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41F2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</w:tr>
    </w:tbl>
    <w:p w:rsidR="00587AC2" w:rsidRDefault="00587AC2" w:rsidP="005E574C">
      <w:pPr>
        <w:pStyle w:val="c5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</w:rPr>
      </w:pPr>
    </w:p>
    <w:p w:rsidR="00613AED" w:rsidRPr="00B635A9" w:rsidRDefault="00613AED" w:rsidP="00613AE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2. ПЛАНИРУЕМЫЕ РЕЗУЛЬТАТЫ ОБУЧЕНИЯ</w:t>
      </w:r>
    </w:p>
    <w:p w:rsidR="00613AED" w:rsidRPr="00411B25" w:rsidRDefault="00613AED" w:rsidP="00613A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AED" w:rsidRPr="0039457C" w:rsidRDefault="00613AED" w:rsidP="00613AE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Личностные</w:t>
      </w:r>
      <w:r w:rsidRPr="00411B2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 обучения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Уважительное отношение к Отечеству, родному языку и культуре; гордость за родной язык.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Осознание эстетической ценности русского языка; красоты и выразительности речи, лексического и грамматического богатства русского языка; осознание возможностей русского языка для самовыражения и развития творческих способностей.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Мотивация к обучению и познавательной деятельности; стремление к речевому совершенствованию; интерес к изучению языка; осознание своих достижений в изучении родного языка; готовность к саморазвитию.</w:t>
      </w:r>
    </w:p>
    <w:p w:rsidR="00613AED" w:rsidRPr="00411B25" w:rsidRDefault="00613AED" w:rsidP="00613AED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AED" w:rsidRPr="0039457C" w:rsidRDefault="00613AED" w:rsidP="00613AE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411B25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етапредметные результаты обучения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613AED" w:rsidRPr="00AB7C27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C27">
        <w:rPr>
          <w:rFonts w:ascii="Times New Roman" w:hAnsi="Times New Roman" w:cs="Times New Roman"/>
          <w:b/>
          <w:sz w:val="24"/>
          <w:szCs w:val="24"/>
        </w:rPr>
        <w:t>Освоение межпредметных понятий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межпредметных понятий (система, факт, закономерность, феномен, анализ, синтез) базируется на развитии читательской компетенции, приобретение навыков работы с информацией и в процессе проектно-исследовательской деятельности. При освоении содержания дисциплины «Русский язык» обучающиеся </w:t>
      </w:r>
      <w:r w:rsidRPr="00133684">
        <w:rPr>
          <w:rFonts w:ascii="Times New Roman" w:hAnsi="Times New Roman" w:cs="Times New Roman"/>
          <w:b/>
          <w:sz w:val="24"/>
          <w:szCs w:val="24"/>
        </w:rPr>
        <w:t>смогут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развить потребность в систематическом чтении;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извлекать информацию из текстовых источников разного типа, в том числе представленную в форме таблиц и схем;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подвергать используемые при освоении предмета «Русский язык» учебно-научные материалы, публицистические и художественные тексты различным способам информационной переработки: систематизировать, сопоставлять, анализировать и обобщать, преобразовывать текстовую информацию в форму таблицы, визуальную в текстовую; преобразовывать воспринятую на слух информацию в письменную форму;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выделять главную и второстепенную информацию, представлять информацию в сжатой словесной форме;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искать информацию в словарях, в других источниках, в том числе в интернете, извлекать ее и преобразовывать;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получить опыт проектно-исследовательской деятельности;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13AED" w:rsidRPr="0039457C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57C">
        <w:rPr>
          <w:rFonts w:ascii="Times New Roman" w:hAnsi="Times New Roman" w:cs="Times New Roman"/>
          <w:b/>
          <w:sz w:val="24"/>
          <w:szCs w:val="24"/>
        </w:rPr>
        <w:t>Освоение универсальных учебных действий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457C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освоения содержания дисциплины «Русский язык» обучающийся </w:t>
      </w:r>
      <w:r w:rsidRPr="00253B96">
        <w:rPr>
          <w:rFonts w:ascii="Times New Roman" w:hAnsi="Times New Roman" w:cs="Times New Roman"/>
          <w:b/>
          <w:sz w:val="24"/>
          <w:szCs w:val="24"/>
        </w:rPr>
        <w:t>сможет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ставить цель деятельности на основе определенной проблемы и существующих возможностей;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в соответствии с учебной и познавательной задачей необходимые действия, составлять алгоритм их выполнения;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 из предложенных вариантов и самостоятельно искать средства для решения задачи (учебно-научной, проектно-исследовательской, творческой и др.);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контроль за своей учебной деятельностью;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свою деятельность, аргументируя причины достижения или отсутствия планируемого результата;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достаточные средства для выполнения учебных действий в изменяющейся ситуации и (или) отсутствии планируемого результата;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решение в учебной ситуации и нести за него ответственность.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 </w:t>
      </w:r>
      <w:r w:rsidRPr="0039457C">
        <w:rPr>
          <w:rFonts w:ascii="Times New Roman" w:hAnsi="Times New Roman" w:cs="Times New Roman"/>
          <w:b/>
          <w:i/>
          <w:sz w:val="24"/>
          <w:szCs w:val="24"/>
        </w:rPr>
        <w:t xml:space="preserve"> универсальные учебные действия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освоения содержания дисциплины «Русский язык» обучающийся сможет: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главную информацию, свертывать ее до ключевых слов, выстраивать логическую цепочку, состоящую из ключевого слова и соподчиненных ему слов;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общий признак двух или нескольких предметов или явлений и объяснять их сходство;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объединять предметы или явления в группы по определенным признакам, сравнивать, классифицировать и обобщать факты и явления;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явление из общего ряда других явлений;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рассуждение на основе сравнения предметов и явлений, выделяя при этом общие правила;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алгоритм действия;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проектно-исследовательской деятельности, получить опыт разработки учебного проекта;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в тексте требуемую информацию (в соответствии с целями своей деятельности);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в содержании текста, понимать целостный смысл текста, структурировать текст;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и формулировать основную мысль текста;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сочинение-описание природы по личным впечатлениям;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осуществлять взаимодействие с электронными поисковыми системами, словарями.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 </w:t>
      </w:r>
      <w:r w:rsidRPr="0039457C">
        <w:rPr>
          <w:rFonts w:ascii="Times New Roman" w:hAnsi="Times New Roman" w:cs="Times New Roman"/>
          <w:b/>
          <w:i/>
          <w:sz w:val="24"/>
          <w:szCs w:val="24"/>
        </w:rPr>
        <w:t xml:space="preserve"> универсальные учебные действия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освоения содержания дисциплины «Русский язык» обучающийся </w:t>
      </w:r>
      <w:r w:rsidRPr="005C272C">
        <w:rPr>
          <w:rFonts w:ascii="Times New Roman" w:hAnsi="Times New Roman" w:cs="Times New Roman"/>
          <w:b/>
          <w:sz w:val="24"/>
          <w:szCs w:val="24"/>
        </w:rPr>
        <w:t>сможет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позитивные отношения в процессе учебной и познавательной деятельности;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играть определенную роль в совместной деятельности;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корректно и аргументированно отстаивать свою точку зрения;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развить умение работать индивидуально и в группе, вести диалог со сверстниками и с преподавателем;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учебное взаимодействие в мини-группе, группе, команде (определять общие цели, распределять роли, договариваться друг с другом и т.д.);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осознанно отбирать и использовать речевые средства для выражения мыслей и чувств, в процессе коммуникации с другими людьми (в паре, в малой группе, в команде, в классе, в процессе общения с преподавателем);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свободно излагать мысли в письменной и устной форме с учетом речевой ситуации;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нормы речевого взаимодействия в процессе диалога, при публичном выступлении в форме монолога;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высказывать и обосновывать собственное мнение и запрашивать мнение партнера в рамках диалога;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оригинальные письменные тексты и тексты по образцу с использованием необходимых речевых средств;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давать оценку действий партнера и осуществлять самооценку после завершения коммуникации;</w:t>
      </w:r>
    </w:p>
    <w:p w:rsidR="00613AED" w:rsidRDefault="00613AED" w:rsidP="00613AE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информационные ресурсы, необходимые для решения учебных и практических задач с помощью средств ИКТ (подготовка доклада, информационного сообщения, сбор данных, необходимых для проведения исследования, подготовки проекта и др.)</w:t>
      </w:r>
    </w:p>
    <w:p w:rsidR="00E6444A" w:rsidRDefault="00E6444A" w:rsidP="00E6444A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редметные</w:t>
      </w: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 обучения</w:t>
      </w:r>
    </w:p>
    <w:p w:rsidR="00E6444A" w:rsidRDefault="00E6444A" w:rsidP="00E6444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00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результате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изучения предмета «Русский язык» в 6 классе обучающийся </w:t>
      </w:r>
      <w:r w:rsidRPr="001F00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научится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986653" w:rsidRDefault="00986653" w:rsidP="0098665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с учебной книгой, словарями и другими информационными источниками, включая ресурсы Интернета;</w:t>
      </w:r>
    </w:p>
    <w:p w:rsidR="00C6555C" w:rsidRDefault="00986653" w:rsidP="0098665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9866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адекватно понимать,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интерпретировать</w:t>
      </w:r>
      <w:r w:rsidR="00D449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D44960" w:rsidRDefault="00FC5110" w:rsidP="0098665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анализировать текст с точки зрения его темы, цели, основной мысли и дополнительной информации, принадлежности к функционально-смысловому типу речи функциональной </w:t>
      </w:r>
      <w:r w:rsidR="00A808CA">
        <w:rPr>
          <w:rFonts w:ascii="Times New Roman" w:hAnsi="Times New Roman" w:cs="Times New Roman"/>
          <w:bCs/>
          <w:color w:val="000000"/>
          <w:sz w:val="24"/>
          <w:szCs w:val="24"/>
        </w:rPr>
        <w:t>разновидности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языка;</w:t>
      </w:r>
    </w:p>
    <w:p w:rsidR="00A808CA" w:rsidRDefault="00A808CA" w:rsidP="0098665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A86A7B">
        <w:rPr>
          <w:rFonts w:ascii="Times New Roman" w:hAnsi="Times New Roman" w:cs="Times New Roman"/>
          <w:bCs/>
          <w:color w:val="000000"/>
          <w:sz w:val="24"/>
          <w:szCs w:val="24"/>
        </w:rPr>
        <w:t>обращаться к различным источникам информации, отражающим языковые нормы, находить и исправлять ошибки, связанные с нарушением языковых норм;</w:t>
      </w:r>
    </w:p>
    <w:p w:rsidR="00A86A7B" w:rsidRDefault="00B369A6" w:rsidP="0098665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создавать замысел сочинения по личным впечатлениям, выбирать вид и форму изложения своего замысла</w:t>
      </w:r>
      <w:r w:rsidR="005D25F5">
        <w:rPr>
          <w:rFonts w:ascii="Times New Roman" w:hAnsi="Times New Roman" w:cs="Times New Roman"/>
          <w:bCs/>
          <w:color w:val="000000"/>
          <w:sz w:val="24"/>
          <w:szCs w:val="24"/>
        </w:rPr>
        <w:t>, осуществлять отбор языкового материала;</w:t>
      </w:r>
    </w:p>
    <w:p w:rsidR="005D25F5" w:rsidRDefault="005D25F5" w:rsidP="0098665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определять вид диалога и участвовать в диалогическом общении с соблюдением норм современного русского литературного языка и речевого этикета;</w:t>
      </w:r>
    </w:p>
    <w:p w:rsidR="005D25F5" w:rsidRDefault="0032414A" w:rsidP="0098665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соотносить содержание текста с его заглавием, находить средства связи предложений в тексте; создавать текст по данному началу и концу; </w:t>
      </w:r>
      <w:r w:rsidR="009C09D0">
        <w:rPr>
          <w:rFonts w:ascii="Times New Roman" w:hAnsi="Times New Roman" w:cs="Times New Roman"/>
          <w:bCs/>
          <w:color w:val="000000"/>
          <w:sz w:val="24"/>
          <w:szCs w:val="24"/>
        </w:rPr>
        <w:t>выделять ключевые слова в готовом тексте и определять ключевые слова будущего текста;</w:t>
      </w:r>
    </w:p>
    <w:p w:rsidR="009C09D0" w:rsidRDefault="00840058" w:rsidP="0098665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с</w:t>
      </w:r>
      <w:r w:rsidR="009C09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обирать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материалы</w:t>
      </w:r>
      <w:r w:rsidR="009C09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сочинению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использовать приемы наблюдения</w:t>
      </w:r>
      <w:r w:rsidR="00D738DF">
        <w:rPr>
          <w:rFonts w:ascii="Times New Roman" w:hAnsi="Times New Roman" w:cs="Times New Roman"/>
          <w:bCs/>
          <w:color w:val="000000"/>
          <w:sz w:val="24"/>
          <w:szCs w:val="24"/>
        </w:rPr>
        <w:t>, составления и записи ключевых слов и словосочетаний, систематизировать материалы к сочинению;</w:t>
      </w:r>
    </w:p>
    <w:p w:rsidR="00D738DF" w:rsidRDefault="00D738DF" w:rsidP="0098665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воспроизводить прочитанный художественный текст в сжатом виде, </w:t>
      </w:r>
      <w:r w:rsidR="008C0E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применять на приемы изучающего чтения, сохранять при свертывании текста логичность и связность; </w:t>
      </w:r>
      <w:r w:rsidR="00D53564">
        <w:rPr>
          <w:rFonts w:ascii="Times New Roman" w:hAnsi="Times New Roman" w:cs="Times New Roman"/>
          <w:bCs/>
          <w:color w:val="000000"/>
          <w:sz w:val="24"/>
          <w:szCs w:val="24"/>
        </w:rPr>
        <w:t>воспроизводить одну из подтем художественного текста в письменной форме (выборочное изложение);</w:t>
      </w:r>
    </w:p>
    <w:p w:rsidR="00D53564" w:rsidRDefault="00D53564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составлять сложный план, перерабатывать простой план в сложный; </w:t>
      </w:r>
    </w:p>
    <w:p w:rsidR="00D53564" w:rsidRDefault="00D53564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A573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писать сочинение-описание природы, сочинение-описание помещения, сочинение-рассказ, сочинение-рассказ по сюжетным рисункам (в том числе </w:t>
      </w:r>
      <w:r w:rsidR="00AA115A">
        <w:rPr>
          <w:rFonts w:ascii="Times New Roman" w:hAnsi="Times New Roman" w:cs="Times New Roman"/>
          <w:bCs/>
          <w:color w:val="000000"/>
          <w:sz w:val="24"/>
          <w:szCs w:val="24"/>
        </w:rPr>
        <w:t>от 1-го или 3-го лица с учетом адресата и речевой ситуации), сочинение-описание по картине, сочинение-письмо другу с соблюдением норм современного русского литературного языка</w:t>
      </w:r>
      <w:r w:rsidR="00223C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речевого этикета;</w:t>
      </w:r>
    </w:p>
    <w:p w:rsidR="00223C33" w:rsidRDefault="00223C33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создавать замысел сочинения по личным впечатлениям</w:t>
      </w:r>
      <w:r w:rsidR="001F7828">
        <w:rPr>
          <w:rFonts w:ascii="Times New Roman" w:hAnsi="Times New Roman" w:cs="Times New Roman"/>
          <w:bCs/>
          <w:color w:val="000000"/>
          <w:sz w:val="24"/>
          <w:szCs w:val="24"/>
        </w:rPr>
        <w:t>, выбирать вид и форму изложения своего замысла, осуществлять отбор языкового материала, дорабатывать написанное, исправлять допущенные ошибки;</w:t>
      </w:r>
    </w:p>
    <w:p w:rsidR="001F7828" w:rsidRDefault="0076443F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готовить устное публичное выступление на научную (лингвистическую) и актуальную тему, выступать перед аудиторией</w:t>
      </w:r>
      <w:r w:rsidR="006A60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сверстников с подготовленным сообщением, соблюдением норм современного русского литературного языка и речевого этикета, адекватно использовать </w:t>
      </w:r>
      <w:r w:rsidR="00476E97">
        <w:rPr>
          <w:rFonts w:ascii="Times New Roman" w:hAnsi="Times New Roman" w:cs="Times New Roman"/>
          <w:bCs/>
          <w:color w:val="000000"/>
          <w:sz w:val="24"/>
          <w:szCs w:val="24"/>
        </w:rPr>
        <w:t>жесты и мимику в процессе речевого общения;</w:t>
      </w:r>
    </w:p>
    <w:p w:rsidR="00476E97" w:rsidRDefault="00476E97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создавать текст рассуждения на дискуссионную тему;</w:t>
      </w:r>
    </w:p>
    <w:p w:rsidR="00476E97" w:rsidRDefault="00476E97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пользоваться электронными ресурсами для получения научной информации;</w:t>
      </w:r>
    </w:p>
    <w:p w:rsidR="00E500B1" w:rsidRDefault="003E238C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E500B1">
        <w:rPr>
          <w:rFonts w:ascii="Times New Roman" w:hAnsi="Times New Roman" w:cs="Times New Roman"/>
          <w:bCs/>
          <w:color w:val="000000"/>
          <w:sz w:val="24"/>
          <w:szCs w:val="24"/>
        </w:rPr>
        <w:t>осознанно выбирать языковые средства в зависимости от коммуникативных целей, речевой ситуации и адресата;</w:t>
      </w:r>
    </w:p>
    <w:p w:rsidR="00E500B1" w:rsidRDefault="00E500B1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распознавать специальные слова и словосочетания, употребляемые в официально-деловом стиле, со</w:t>
      </w:r>
      <w:r w:rsidR="002023FA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тавлять заявление;</w:t>
      </w:r>
    </w:p>
    <w:p w:rsidR="00476E97" w:rsidRDefault="00E500B1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023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E3275F">
        <w:rPr>
          <w:rFonts w:ascii="Times New Roman" w:hAnsi="Times New Roman" w:cs="Times New Roman"/>
          <w:bCs/>
          <w:color w:val="000000"/>
          <w:sz w:val="24"/>
          <w:szCs w:val="24"/>
        </w:rPr>
        <w:t>работать со статьей толкового словаря, толковать лексическое значение слова разными способами;</w:t>
      </w:r>
    </w:p>
    <w:p w:rsidR="00E3275F" w:rsidRDefault="00E3275F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разграничивать исконно русские и заимствованные слова, историзмы и архаизмы;</w:t>
      </w:r>
    </w:p>
    <w:p w:rsidR="00E3275F" w:rsidRDefault="00397C73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находить в предложениях и текстах эпитеты, сравнения, метафоры, олицетворения, гиперболы и определять роль изобразительно-выразительных средств языка;</w:t>
      </w:r>
    </w:p>
    <w:p w:rsidR="00397C73" w:rsidRDefault="001B7DB5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распознавать общеупотребительные слова и слова ограниченного употребления (диалектные, профессиональные, жаргонные) в текстах, находить их в словарях;</w:t>
      </w:r>
    </w:p>
    <w:p w:rsidR="001B7DB5" w:rsidRDefault="001B7DB5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2E58F8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стилистическую окраску слов (нейтральное, книжное, эмоционально окрашенное) находить в словарях стилистические пометы;</w:t>
      </w:r>
    </w:p>
    <w:p w:rsidR="002E58F8" w:rsidRDefault="002E58F8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опознавать фразеологизмы по их признакам, определять лексическое значение фразеологизмов, их </w:t>
      </w:r>
      <w:r w:rsidR="00B202F4">
        <w:rPr>
          <w:rFonts w:ascii="Times New Roman" w:hAnsi="Times New Roman" w:cs="Times New Roman"/>
          <w:bCs/>
          <w:color w:val="000000"/>
          <w:sz w:val="24"/>
          <w:szCs w:val="24"/>
        </w:rPr>
        <w:t>грамматическое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строение и синтаксическую роль;</w:t>
      </w:r>
    </w:p>
    <w:p w:rsidR="002E58F8" w:rsidRDefault="00B202F4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использовать фразеологические и толковый словари для определения значения фразеологизмов, подбирать к ним синонимы и антонимы, </w:t>
      </w:r>
      <w:r w:rsidR="00261776">
        <w:rPr>
          <w:rFonts w:ascii="Times New Roman" w:hAnsi="Times New Roman" w:cs="Times New Roman"/>
          <w:bCs/>
          <w:color w:val="000000"/>
          <w:sz w:val="24"/>
          <w:szCs w:val="24"/>
        </w:rPr>
        <w:t>различать фразеологизмы и свободные сочетания слов, заменять свободные сочетания слов подходящими по смыслу фразеологизмами</w:t>
      </w:r>
      <w:r w:rsidR="008D1288">
        <w:rPr>
          <w:rFonts w:ascii="Times New Roman" w:hAnsi="Times New Roman" w:cs="Times New Roman"/>
          <w:bCs/>
          <w:color w:val="000000"/>
          <w:sz w:val="24"/>
          <w:szCs w:val="24"/>
        </w:rPr>
        <w:t>, употреблять фразеологизмы в речи;</w:t>
      </w:r>
    </w:p>
    <w:p w:rsidR="008D1288" w:rsidRDefault="008D1288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делать лексический разбор слов;</w:t>
      </w:r>
    </w:p>
    <w:p w:rsidR="008D1288" w:rsidRDefault="008D1288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определять способ образования слов, использовать словообразовательный словарь для самоконтроля;</w:t>
      </w:r>
    </w:p>
    <w:p w:rsidR="00584285" w:rsidRDefault="00584285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правильно произносить сложносокращенные слова, определять род сложносокращенных слов, согласовывать со сложносокращенными словами глаголы в прошедшем времени;</w:t>
      </w:r>
    </w:p>
    <w:p w:rsidR="00584285" w:rsidRDefault="0016245D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делать словообразовательный разбор слов; </w:t>
      </w:r>
      <w:r w:rsidR="002B1550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способ образования существительных, прилагательных, глаголов;</w:t>
      </w:r>
    </w:p>
    <w:p w:rsidR="002B1550" w:rsidRDefault="002B1550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EE2534">
        <w:rPr>
          <w:rFonts w:ascii="Times New Roman" w:hAnsi="Times New Roman" w:cs="Times New Roman"/>
          <w:bCs/>
          <w:color w:val="000000"/>
          <w:sz w:val="24"/>
          <w:szCs w:val="24"/>
        </w:rPr>
        <w:t>распознавать несклоняемые существительны</w:t>
      </w:r>
      <w:r w:rsidR="004D26EC">
        <w:rPr>
          <w:rFonts w:ascii="Times New Roman" w:hAnsi="Times New Roman" w:cs="Times New Roman"/>
          <w:bCs/>
          <w:color w:val="000000"/>
          <w:sz w:val="24"/>
          <w:szCs w:val="24"/>
        </w:rPr>
        <w:t>е, определять их род, определят</w:t>
      </w:r>
      <w:r w:rsidR="00EE2534">
        <w:rPr>
          <w:rFonts w:ascii="Times New Roman" w:hAnsi="Times New Roman" w:cs="Times New Roman"/>
          <w:bCs/>
          <w:color w:val="000000"/>
          <w:sz w:val="24"/>
          <w:szCs w:val="24"/>
        </w:rPr>
        <w:t>ь род несклоняемые географических названий, согласовывать</w:t>
      </w:r>
      <w:r w:rsidR="004D26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несклоняемыми существительными прилагательные и глаголы в форме прошедшего времени; употреблять несклоняемые существительные в речи;</w:t>
      </w:r>
    </w:p>
    <w:p w:rsidR="004D26EC" w:rsidRDefault="004D26EC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814238">
        <w:rPr>
          <w:rFonts w:ascii="Times New Roman" w:hAnsi="Times New Roman" w:cs="Times New Roman"/>
          <w:bCs/>
          <w:color w:val="000000"/>
          <w:sz w:val="24"/>
          <w:szCs w:val="24"/>
        </w:rPr>
        <w:t>распознавать существительные общего рода, соблюдать правила их употребления, определять род существительного, обозначающего лицо по профессии;</w:t>
      </w:r>
    </w:p>
    <w:p w:rsidR="00814238" w:rsidRDefault="00814238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7720F5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нормы образования простой и составной формы сравнительной и превосходной</w:t>
      </w:r>
      <w:r w:rsidR="00545D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степеней сравнения прилагательных, употреблять прилагательные в разных формах сравнения в различных стилях речи</w:t>
      </w:r>
      <w:r w:rsidR="0058216A">
        <w:rPr>
          <w:rFonts w:ascii="Times New Roman" w:hAnsi="Times New Roman" w:cs="Times New Roman"/>
          <w:bCs/>
          <w:color w:val="000000"/>
          <w:sz w:val="24"/>
          <w:szCs w:val="24"/>
        </w:rPr>
        <w:t>, определять синтаксическую роль прилагате</w:t>
      </w:r>
      <w:r w:rsidR="0084689F">
        <w:rPr>
          <w:rFonts w:ascii="Times New Roman" w:hAnsi="Times New Roman" w:cs="Times New Roman"/>
          <w:bCs/>
          <w:color w:val="000000"/>
          <w:sz w:val="24"/>
          <w:szCs w:val="24"/>
        </w:rPr>
        <w:t>льных в сравнительной и превосходной степенях сравнения;</w:t>
      </w:r>
    </w:p>
    <w:p w:rsidR="00761B4B" w:rsidRDefault="00362906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7A4934">
        <w:rPr>
          <w:rFonts w:ascii="Times New Roman" w:hAnsi="Times New Roman" w:cs="Times New Roman"/>
          <w:bCs/>
          <w:color w:val="000000"/>
          <w:sz w:val="24"/>
          <w:szCs w:val="24"/>
        </w:rPr>
        <w:t>распознавать качественные, относительные и</w:t>
      </w:r>
      <w:r w:rsidR="006E11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притяжательные прилагательные, </w:t>
      </w:r>
      <w:r w:rsidR="007A4934">
        <w:rPr>
          <w:rFonts w:ascii="Times New Roman" w:hAnsi="Times New Roman" w:cs="Times New Roman"/>
          <w:bCs/>
          <w:color w:val="000000"/>
          <w:sz w:val="24"/>
          <w:szCs w:val="24"/>
        </w:rPr>
        <w:t>доказывать принадлежность</w:t>
      </w:r>
      <w:r w:rsidR="006E11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прилагательного к определенному разряду;</w:t>
      </w:r>
    </w:p>
    <w:p w:rsidR="006E119D" w:rsidRDefault="006E119D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362906">
        <w:rPr>
          <w:rFonts w:ascii="Times New Roman" w:hAnsi="Times New Roman" w:cs="Times New Roman"/>
          <w:bCs/>
          <w:color w:val="000000"/>
          <w:sz w:val="24"/>
          <w:szCs w:val="24"/>
        </w:rPr>
        <w:t>опознавать числительные в речи, разграничивать числительные и части речи с числовым значением;</w:t>
      </w:r>
    </w:p>
    <w:p w:rsidR="00362906" w:rsidRDefault="00362906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склонять порядковые числительные, количественные числительные, обозначающие целые числа (от </w:t>
      </w:r>
      <w:r w:rsidRPr="002817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r w:rsidRPr="002817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четырех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 </w:t>
      </w:r>
      <w:r w:rsidRPr="002817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r w:rsidRPr="002817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тридцати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 </w:t>
      </w:r>
      <w:r w:rsidRPr="002817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пятидесяти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r w:rsidRPr="002817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восьмидесяти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 </w:t>
      </w:r>
      <w:r w:rsidRPr="002817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двухсот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r w:rsidRPr="002817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девятисот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817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сорок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817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девяносто,</w:t>
      </w:r>
      <w:r w:rsidR="002817EE" w:rsidRPr="002817E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сто</w:t>
      </w:r>
      <w:r w:rsidR="002817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2817EE" w:rsidRPr="002817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тысяча, полтора, полтораста</w:t>
      </w:r>
      <w:r w:rsidR="002817EE">
        <w:rPr>
          <w:rFonts w:ascii="Times New Roman" w:hAnsi="Times New Roman" w:cs="Times New Roman"/>
          <w:bCs/>
          <w:color w:val="000000"/>
          <w:sz w:val="24"/>
          <w:szCs w:val="24"/>
        </w:rPr>
        <w:t>), дробные числительные, собирательные числительные и употреблять их в речи;</w:t>
      </w:r>
    </w:p>
    <w:p w:rsidR="002817EE" w:rsidRDefault="002817EE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3F0871">
        <w:rPr>
          <w:rFonts w:ascii="Times New Roman" w:hAnsi="Times New Roman" w:cs="Times New Roman"/>
          <w:bCs/>
          <w:color w:val="000000"/>
          <w:sz w:val="24"/>
          <w:szCs w:val="24"/>
        </w:rPr>
        <w:t>распознавать местоимения в предложении и тексте, определят их синтаксическую роль, различать местоимения, указывающие на предмет, на признак, на количество;</w:t>
      </w:r>
    </w:p>
    <w:p w:rsidR="003F0871" w:rsidRDefault="003F0871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ED268A">
        <w:rPr>
          <w:rFonts w:ascii="Times New Roman" w:hAnsi="Times New Roman" w:cs="Times New Roman"/>
          <w:bCs/>
          <w:color w:val="000000"/>
          <w:sz w:val="24"/>
          <w:szCs w:val="24"/>
        </w:rPr>
        <w:t>определят</w:t>
      </w:r>
      <w:r w:rsidR="00AF75A8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="00ED26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разряд местоимений (личное, возвратное, вопросительное, относительное, неопределенное, отрицательное, притяжательное, указательное, определительное), правильно склонять местоимение;</w:t>
      </w:r>
    </w:p>
    <w:p w:rsidR="00ED268A" w:rsidRDefault="00AF75A8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употреблять местоимения в речи, использовать относительные местоимения как средство связи простых предложений в составе сложных, использовать местоимения </w:t>
      </w:r>
      <w:r w:rsidRPr="00AF75A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вы, ваш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вежливого обращения к одному лицу;</w:t>
      </w:r>
    </w:p>
    <w:p w:rsidR="00AF75A8" w:rsidRDefault="00AF75A8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8975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находить разноспрягаемые глаголы, доказывать принадлежность глагола к данной группе, правильно употреблять в речи глаголы </w:t>
      </w:r>
      <w:r w:rsidR="00897525" w:rsidRPr="0089752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есть, кушать</w:t>
      </w:r>
      <w:r w:rsidR="00897525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897525" w:rsidRDefault="00897525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распознавать переходные и непереходные глаголы;</w:t>
      </w:r>
    </w:p>
    <w:p w:rsidR="00897525" w:rsidRDefault="00897525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F55F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определять наклонение глагола, распознавать глаголы в изъявительном, условном, повелительном наклонениях и выявлять характерные для них </w:t>
      </w:r>
      <w:r w:rsidR="00692E0F">
        <w:rPr>
          <w:rFonts w:ascii="Times New Roman" w:hAnsi="Times New Roman" w:cs="Times New Roman"/>
          <w:bCs/>
          <w:color w:val="000000"/>
          <w:sz w:val="24"/>
          <w:szCs w:val="24"/>
        </w:rPr>
        <w:t>морфологические признаки; различать глаголы 2-го лица множественного числа в изъявительном и повелительном наклонениях;</w:t>
      </w:r>
    </w:p>
    <w:p w:rsidR="00692E0F" w:rsidRDefault="00692E0F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841C42">
        <w:rPr>
          <w:rFonts w:ascii="Times New Roman" w:hAnsi="Times New Roman" w:cs="Times New Roman"/>
          <w:bCs/>
          <w:color w:val="000000"/>
          <w:sz w:val="24"/>
          <w:szCs w:val="24"/>
        </w:rPr>
        <w:t>выражать различные оттенки побуждения с помощью глагольных форм, интонации и этикетных слов;</w:t>
      </w:r>
    </w:p>
    <w:p w:rsidR="00841C42" w:rsidRDefault="00841C42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распознавать безличные глаголы и определять их </w:t>
      </w:r>
      <w:r w:rsidR="00D20297">
        <w:rPr>
          <w:rFonts w:ascii="Times New Roman" w:hAnsi="Times New Roman" w:cs="Times New Roman"/>
          <w:bCs/>
          <w:color w:val="000000"/>
          <w:sz w:val="24"/>
          <w:szCs w:val="24"/>
        </w:rPr>
        <w:t>форму, определять выражаемые ими лексические значения, заменять личные глаголы безличными, употреблять безличные глаголы в речи;</w:t>
      </w:r>
    </w:p>
    <w:p w:rsidR="00D20297" w:rsidRDefault="00D20297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="002C0633">
        <w:rPr>
          <w:rFonts w:ascii="Times New Roman" w:hAnsi="Times New Roman" w:cs="Times New Roman"/>
          <w:bCs/>
          <w:color w:val="000000"/>
          <w:sz w:val="24"/>
          <w:szCs w:val="24"/>
        </w:rPr>
        <w:t>проводить морфологический анализ существительных, прилагательных, числительных, местоимений, глаголов;</w:t>
      </w:r>
    </w:p>
    <w:p w:rsidR="002C0633" w:rsidRDefault="002C0633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соблюдать нормы произношения иноязычных слов, акцентологическую ному при образовании кратких форм имен прилагательных</w:t>
      </w:r>
      <w:r w:rsidR="00D24A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соблюдать норму ударения при образовании степеней сравнения, при склонении местоимений </w:t>
      </w:r>
      <w:r w:rsidR="00D24AD3" w:rsidRPr="00783EB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сколько, сам, самый, </w:t>
      </w:r>
      <w:r w:rsidR="00D24A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спряжении глаголов на </w:t>
      </w:r>
      <w:r w:rsidR="00D24AD3" w:rsidRPr="00783EB8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–ить</w:t>
      </w:r>
      <w:r w:rsidR="00D24A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D24AD3" w:rsidRPr="00783EB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звонить, кровоточить, углубить, облегчить</w:t>
      </w:r>
      <w:r w:rsidR="00D24A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 глагола </w:t>
      </w:r>
      <w:r w:rsidR="00D24AD3" w:rsidRPr="00783EB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баловать </w:t>
      </w:r>
      <w:r w:rsidR="00D24AD3">
        <w:rPr>
          <w:rFonts w:ascii="Times New Roman" w:hAnsi="Times New Roman" w:cs="Times New Roman"/>
          <w:bCs/>
          <w:color w:val="000000"/>
          <w:sz w:val="24"/>
          <w:szCs w:val="24"/>
        </w:rPr>
        <w:t>и производных от него;</w:t>
      </w:r>
    </w:p>
    <w:p w:rsidR="00D24AD3" w:rsidRDefault="00D24AD3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- </w:t>
      </w:r>
      <w:r w:rsidR="0078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соблюдать в практике письменной речи нормы правописания, изученные в 6 классе: </w:t>
      </w:r>
      <w:r w:rsidR="004C45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буквы </w:t>
      </w:r>
      <w:r w:rsidR="004C4560" w:rsidRPr="007A1F7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</w:t>
      </w:r>
      <w:r w:rsidR="004C45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4C4560" w:rsidRPr="007A1F7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</w:t>
      </w:r>
      <w:r w:rsidR="004C45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корнях –</w:t>
      </w:r>
      <w:r w:rsidR="004C4560" w:rsidRPr="007A1F7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кас-кос-, -гар-гор-, -зар-зор-,</w:t>
      </w:r>
      <w:r w:rsidR="004C45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буквы </w:t>
      </w:r>
      <w:r w:rsidR="004C4560" w:rsidRPr="007A1F7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и-ы</w:t>
      </w:r>
      <w:r w:rsidR="004C45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после приставок, гласные в приставках </w:t>
      </w:r>
      <w:r w:rsidR="004C4560" w:rsidRPr="007A1F7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пре</w:t>
      </w:r>
      <w:r w:rsidR="004C45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и </w:t>
      </w:r>
      <w:r w:rsidR="004C4560" w:rsidRPr="007A1F7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</w:t>
      </w:r>
      <w:r w:rsidR="004C45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-, соединительные гласные </w:t>
      </w:r>
      <w:r w:rsidR="004C4560" w:rsidRPr="007A1F7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</w:t>
      </w:r>
      <w:r w:rsidR="004C45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4C4560" w:rsidRPr="007A1F7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="004C45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сложных словах, гласные </w:t>
      </w:r>
      <w:r w:rsidR="004C4560" w:rsidRPr="007A1F7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="004C45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4C4560" w:rsidRPr="007A1F7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</w:t>
      </w:r>
      <w:r w:rsidR="004C45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падежных окончаниях существительных, </w:t>
      </w:r>
      <w:r w:rsidR="004C4560" w:rsidRPr="007A1F7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о-е</w:t>
      </w:r>
      <w:r w:rsidR="004C45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после шипящих и </w:t>
      </w:r>
      <w:r w:rsidR="004C4560" w:rsidRPr="007A1F7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</w:t>
      </w:r>
      <w:r w:rsidR="004C45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окончаниях и суффиксах существительных</w:t>
      </w:r>
      <w:r w:rsidR="00D115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буква </w:t>
      </w:r>
      <w:r w:rsidR="00D1153E" w:rsidRPr="007A1F7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="00D115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суффиксе </w:t>
      </w:r>
      <w:r w:rsidR="00D1153E" w:rsidRPr="007A1F78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–ен-</w:t>
      </w:r>
      <w:r w:rsidR="00D115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существительных на </w:t>
      </w:r>
      <w:r w:rsidR="00D1153E" w:rsidRPr="007A1F78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–мя</w:t>
      </w:r>
      <w:r w:rsidR="00D115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слитное и раздельное написание </w:t>
      </w:r>
      <w:r w:rsidR="00D1153E" w:rsidRPr="007A1F7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</w:t>
      </w:r>
      <w:r w:rsidR="00D115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существительными, </w:t>
      </w:r>
      <w:r w:rsidR="001B1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буквы </w:t>
      </w:r>
      <w:r w:rsidR="001B1860" w:rsidRPr="00A82D2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ч</w:t>
      </w:r>
      <w:r w:rsidR="001B1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1B1860" w:rsidRPr="00A82D2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щ</w:t>
      </w:r>
      <w:r w:rsidR="001B1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суффиксах </w:t>
      </w:r>
      <w:r w:rsidR="001B1860" w:rsidRPr="00A82D2D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–чик (-щик),</w:t>
      </w:r>
      <w:r w:rsidR="001B1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буквы </w:t>
      </w:r>
      <w:r w:rsidR="001B1860" w:rsidRPr="00A82D2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="001B1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1B1860" w:rsidRPr="00A82D2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</w:t>
      </w:r>
      <w:r w:rsidR="001B1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суффиксах </w:t>
      </w:r>
      <w:r w:rsidR="001B1860" w:rsidRPr="00A82D2D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–ек</w:t>
      </w:r>
      <w:r w:rsidR="001B1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–</w:t>
      </w:r>
      <w:r w:rsidR="001B1860" w:rsidRPr="00A82D2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ик</w:t>
      </w:r>
      <w:r w:rsidR="001B1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ь в притяжательных прилагательных, слитное и раздельное написание </w:t>
      </w:r>
      <w:r w:rsidR="001B1860" w:rsidRPr="00A82D2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</w:t>
      </w:r>
      <w:r w:rsidR="001B1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прилагательными, </w:t>
      </w:r>
      <w:r w:rsidR="00B67CA1" w:rsidRPr="007A1F7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о-е</w:t>
      </w:r>
      <w:r w:rsidR="00B67C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после шипящих и </w:t>
      </w:r>
      <w:r w:rsidR="00B67CA1" w:rsidRPr="007A1F7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</w:t>
      </w:r>
      <w:r w:rsidR="00B67C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окончаниях и суффиксах прилагательных, одна и две буквы </w:t>
      </w:r>
      <w:r w:rsidR="00B67CA1" w:rsidRPr="00A82D2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</w:t>
      </w:r>
      <w:r w:rsidR="00B67C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суффиксах прилагательных, </w:t>
      </w:r>
      <w:r w:rsidR="008C42C6">
        <w:rPr>
          <w:rFonts w:ascii="Times New Roman" w:hAnsi="Times New Roman" w:cs="Times New Roman"/>
          <w:bCs/>
          <w:color w:val="000000"/>
          <w:sz w:val="24"/>
          <w:szCs w:val="24"/>
        </w:rPr>
        <w:t>суффиксы прилагательных –</w:t>
      </w:r>
      <w:r w:rsidR="008C42C6" w:rsidRPr="00A82D2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</w:t>
      </w:r>
      <w:r w:rsidR="008C42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и –</w:t>
      </w:r>
      <w:r w:rsidR="008C42C6" w:rsidRPr="00A82D2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ск</w:t>
      </w:r>
      <w:r w:rsidR="008C42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-, дефисное и слитное написание </w:t>
      </w:r>
      <w:r w:rsidR="00F203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сложных прилагательных, употребление </w:t>
      </w:r>
      <w:r w:rsidR="00F20347" w:rsidRPr="00A82D2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ь</w:t>
      </w:r>
      <w:r w:rsidR="00F203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конце и в середине числительных</w:t>
      </w:r>
      <w:r w:rsidR="00ED50E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A82D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F0239" w:rsidRPr="009F023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</w:t>
      </w:r>
      <w:r w:rsidR="009F02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неопределенных местоимениях</w:t>
      </w:r>
      <w:r w:rsidR="000D7C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дефис в неопределенных местоимениях, слитное и раздельное написание </w:t>
      </w:r>
      <w:r w:rsidR="000D7CEA" w:rsidRPr="00046E4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</w:t>
      </w:r>
      <w:r w:rsidR="000D7C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и </w:t>
      </w:r>
      <w:r w:rsidR="000D7CEA" w:rsidRPr="00046E4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ни</w:t>
      </w:r>
      <w:r w:rsidR="000D7C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в отрицательных местоимениях, </w:t>
      </w:r>
      <w:r w:rsidR="000D7CEA" w:rsidRPr="00046E4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ь </w:t>
      </w:r>
      <w:r w:rsidR="000D7C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конце глаголов повелительного наклонения, гласные в суффиксах глаголов </w:t>
      </w:r>
      <w:r w:rsidR="000D7CEA" w:rsidRPr="00046E48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–ова- (-ева-), -ыва- (-ива-)</w:t>
      </w:r>
      <w:r w:rsidR="00046E48">
        <w:rPr>
          <w:rFonts w:ascii="Times New Roman" w:hAnsi="Times New Roman" w:cs="Times New Roman"/>
          <w:bCs/>
          <w:color w:val="000000"/>
          <w:sz w:val="24"/>
          <w:szCs w:val="24"/>
        </w:rPr>
        <w:t>; графически обозначить условия выбора орфограммы;</w:t>
      </w:r>
    </w:p>
    <w:p w:rsidR="00046E48" w:rsidRDefault="00046E48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опираться на фонетический, морфемный, словообразовательный и морфологический анализ в практике правописания;</w:t>
      </w:r>
    </w:p>
    <w:p w:rsidR="00046E48" w:rsidRDefault="00046E48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использовать орфографические словари.</w:t>
      </w:r>
    </w:p>
    <w:p w:rsidR="00046E48" w:rsidRDefault="00046E48" w:rsidP="00046E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B54B77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6E48" w:rsidRDefault="000B3191" w:rsidP="00D5356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осознанно использовать речевые средства в соответствии с задачей коммуникации для выражения своих чувств и мыслей;</w:t>
      </w:r>
    </w:p>
    <w:p w:rsidR="0074479F" w:rsidRDefault="0074479F" w:rsidP="0074479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собственную и чужую речь с точки зрения точного, уместного и выразительного словоупотребления;</w:t>
      </w:r>
    </w:p>
    <w:p w:rsidR="0074479F" w:rsidRDefault="0074479F" w:rsidP="0074479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участвовать в разных видах обсуждения, формулировать собственную позицию и аргументировать ее, </w:t>
      </w:r>
      <w:r w:rsidR="00D2398C">
        <w:rPr>
          <w:rFonts w:ascii="Times New Roman" w:hAnsi="Times New Roman" w:cs="Times New Roman"/>
          <w:sz w:val="24"/>
          <w:szCs w:val="24"/>
        </w:rPr>
        <w:t>привлекая сведения из жизненного и читательского опыта;</w:t>
      </w:r>
    </w:p>
    <w:p w:rsidR="00D2398C" w:rsidRDefault="00D2398C" w:rsidP="0074479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этимологическим словарем; использовать этимологические данные для объяснения правописания и лексического значения слова;</w:t>
      </w:r>
    </w:p>
    <w:p w:rsidR="00D2398C" w:rsidRDefault="00D2398C" w:rsidP="0074479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опознавать различные выразительные средства языка;</w:t>
      </w:r>
    </w:p>
    <w:p w:rsidR="00D2398C" w:rsidRDefault="00D2398C" w:rsidP="0074479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писать доверенности, расписки, </w:t>
      </w:r>
      <w:r w:rsidR="007F5A1F">
        <w:rPr>
          <w:rFonts w:ascii="Times New Roman" w:hAnsi="Times New Roman" w:cs="Times New Roman"/>
          <w:sz w:val="24"/>
          <w:szCs w:val="24"/>
        </w:rPr>
        <w:t>справки и другие жанры официально-делового стиля речи;</w:t>
      </w:r>
    </w:p>
    <w:p w:rsidR="007F5A1F" w:rsidRDefault="007F5A1F" w:rsidP="0074479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-составлять словообразовательные цепочки, характеризовать словообразовательные гнезда;</w:t>
      </w:r>
    </w:p>
    <w:p w:rsidR="007F5A1F" w:rsidRDefault="009B6A60" w:rsidP="0074479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словообразовательный потенциал числительного и местоимения;</w:t>
      </w:r>
    </w:p>
    <w:p w:rsidR="009B6A60" w:rsidRDefault="009B6A60" w:rsidP="0074479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-различать местоимение </w:t>
      </w:r>
      <w:r w:rsidRPr="009B6A60">
        <w:rPr>
          <w:rFonts w:ascii="Times New Roman" w:hAnsi="Times New Roman" w:cs="Times New Roman"/>
          <w:i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и союз </w:t>
      </w:r>
      <w:r w:rsidRPr="009B6A60">
        <w:rPr>
          <w:rFonts w:ascii="Times New Roman" w:hAnsi="Times New Roman" w:cs="Times New Roman"/>
          <w:i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479F" w:rsidRPr="001F0048" w:rsidRDefault="0074479F" w:rsidP="0074479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осознанно выбирать наиболее эффективные способы решения учебных и познавательных задач.</w:t>
      </w:r>
    </w:p>
    <w:p w:rsidR="00C6555C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A60" w:rsidRDefault="009B6A60" w:rsidP="009B6A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УЧЕБНОГО</w:t>
      </w: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КУРСА</w:t>
      </w:r>
    </w:p>
    <w:p w:rsidR="009B6A60" w:rsidRDefault="009B6A60" w:rsidP="00C65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7404" w:rsidRPr="00D73F16" w:rsidRDefault="00997404" w:rsidP="009974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Язык. Речь. </w:t>
      </w:r>
      <w:r w:rsidRPr="00D73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6555C" w:rsidRDefault="0042023C" w:rsidP="009974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Русский язык – один из развитых языков мира. Язык и речь. Речевое общение. Виды речи (устная и письменная). Формы речи (монолог, диалог, полилог). </w:t>
      </w:r>
      <w:r w:rsidR="005770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Речевая ситуация и ее компоненты (место, время, тема, цель, условия общения, собеседники). Речевой этикет. Формы функционирования русского национального языка. </w:t>
      </w:r>
      <w:r w:rsidR="003F6A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Литературный язык. Территориальные диалекты, просторечие, профессиональные разновидности, жаргон. Культура речи и ее основные аспекты: нормативный, коммуникативный, этический. </w:t>
      </w:r>
      <w:r w:rsidR="0027577C">
        <w:rPr>
          <w:rFonts w:ascii="Times New Roman" w:hAnsi="Times New Roman" w:cs="Times New Roman"/>
          <w:bCs/>
          <w:color w:val="000000"/>
          <w:sz w:val="24"/>
          <w:szCs w:val="24"/>
        </w:rPr>
        <w:t>Языковая норма, ее функции и особенности. Основные виды норм русского литературного языка (орфоэпические, лексические, грамматические, стилистические, орфографические, пунктуационные). Виды лингвистических словарей и отражение в них норм современного русского литературного языка.</w:t>
      </w:r>
    </w:p>
    <w:p w:rsidR="0027577C" w:rsidRPr="00A65869" w:rsidRDefault="00A65869" w:rsidP="009974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58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Повторение изученного в 5 классе</w:t>
      </w:r>
    </w:p>
    <w:p w:rsidR="00A65869" w:rsidRDefault="00A65869" w:rsidP="0028347C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Фонетика и орфоэпия. Порядок фонетического разбора слова. Морфемика. Виды морфем. Порядок морфемного разбора. Морфология. Самостоятельные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служебные части речи. Морфологический разбор слова. Синтаксис. Словосочетание и предложение. Грамматическая основа предложения. Простое </w:t>
      </w:r>
      <w:r w:rsidR="0000298A">
        <w:rPr>
          <w:rFonts w:ascii="Times New Roman" w:hAnsi="Times New Roman" w:cs="Times New Roman"/>
          <w:bCs/>
          <w:color w:val="000000"/>
          <w:sz w:val="24"/>
          <w:szCs w:val="24"/>
        </w:rPr>
        <w:t>и сложное предложения. Синтаксический разбор предложения. Диалоги разного характера: этикетный диалог (приветствие, благодарность, извинение, комплимент, поздравление, прощание, пожелание, одобрение и др.)</w:t>
      </w:r>
      <w:r w:rsidR="002834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диалог-сообщение (передача информации; диалог-обмен мнениями; диалог-расспрос; диалог-убеждение; диалог-просьба; диалог-выяснение отношений (конфликт, спор, упрек). Орфография. Правила употребления </w:t>
      </w:r>
      <w:r w:rsidR="0028347C" w:rsidRPr="0028347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ъ</w:t>
      </w:r>
      <w:r w:rsidR="002834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28347C" w:rsidRPr="0028347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ь</w:t>
      </w:r>
      <w:r w:rsidR="002834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правила правописания приставок, гласных и согласных в корнях слов, орфограммы в окончаниях слов. Орфографический разбор слов. Пунктуация. Знаки препинания при однородных членах предложения, при обращении, тире между подлежащим и сказуемым. Пунктуация в предложениях с прямой речью и диалогом. Пунктуационный разбор предложений. </w:t>
      </w:r>
      <w:r w:rsidR="00D777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Функциональные разновидности языка: научный стиль, разговорная речь, язык художественной литературы. Текст. Основная мысль. Заголовок текста. Составление простого плана текста. Сочинение об интересном событии. Анализ текста. </w:t>
      </w:r>
    </w:p>
    <w:p w:rsidR="0067424D" w:rsidRPr="0067424D" w:rsidRDefault="0067424D" w:rsidP="0028347C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42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Текст</w:t>
      </w:r>
    </w:p>
    <w:p w:rsidR="0067424D" w:rsidRDefault="0067424D" w:rsidP="0028347C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Текст как продукт речевой деятельности. Основные признаки текста. Тема и основная мысль текста. Главная и второстепенная информация. Заглавие текста. Ключевые слова. </w:t>
      </w:r>
      <w:r w:rsidR="00066E30">
        <w:rPr>
          <w:rFonts w:ascii="Times New Roman" w:hAnsi="Times New Roman" w:cs="Times New Roman"/>
          <w:bCs/>
          <w:color w:val="000000"/>
          <w:sz w:val="24"/>
          <w:szCs w:val="24"/>
        </w:rPr>
        <w:t>Средства связи предложений в тексте. Функционально-</w:t>
      </w:r>
      <w:r w:rsidR="00814D39">
        <w:rPr>
          <w:rFonts w:ascii="Times New Roman" w:hAnsi="Times New Roman" w:cs="Times New Roman"/>
          <w:bCs/>
          <w:color w:val="000000"/>
          <w:sz w:val="24"/>
          <w:szCs w:val="24"/>
        </w:rPr>
        <w:t>смысловые типы речи (</w:t>
      </w:r>
      <w:r w:rsidR="00066E30">
        <w:rPr>
          <w:rFonts w:ascii="Times New Roman" w:hAnsi="Times New Roman" w:cs="Times New Roman"/>
          <w:bCs/>
          <w:color w:val="000000"/>
          <w:sz w:val="24"/>
          <w:szCs w:val="24"/>
        </w:rPr>
        <w:t>повествование, описание, рассуждение).</w:t>
      </w:r>
      <w:r w:rsidR="00814D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Функциональные разновидности языка. Особенности официально-делового стиля речи. Основные жанры</w:t>
      </w:r>
      <w:r w:rsidR="00066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14D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официально-делового стиля. Составление </w:t>
      </w:r>
      <w:r w:rsidR="00814D39" w:rsidRPr="00814D3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заявления</w:t>
      </w:r>
      <w:r w:rsidR="00814D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814D39" w:rsidRPr="00814D3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доверенности</w:t>
      </w:r>
      <w:r w:rsidR="00814D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DB2F88">
        <w:rPr>
          <w:rFonts w:ascii="Times New Roman" w:hAnsi="Times New Roman" w:cs="Times New Roman"/>
          <w:bCs/>
          <w:color w:val="000000"/>
          <w:sz w:val="24"/>
          <w:szCs w:val="24"/>
        </w:rPr>
        <w:t>Создание сочинения по данному началу и концу. Сочинение-рассказ. Информационная переработка текста в форму плана. Развитие устной научной речи.</w:t>
      </w:r>
    </w:p>
    <w:p w:rsidR="00DB2F88" w:rsidRPr="00935130" w:rsidRDefault="00935130" w:rsidP="0028347C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5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Лексикология и фразеология. Культура речи</w:t>
      </w:r>
    </w:p>
    <w:p w:rsidR="00935130" w:rsidRDefault="00935130" w:rsidP="0028347C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Повторение лексикологических понятий, изученных в 5 классе: однозначные и многозначные слова, прямое и переносное значение слова, синонимы, антонимы, омонимы, паронимы. </w:t>
      </w:r>
      <w:r w:rsidR="00287567">
        <w:rPr>
          <w:rFonts w:ascii="Times New Roman" w:hAnsi="Times New Roman" w:cs="Times New Roman"/>
          <w:bCs/>
          <w:color w:val="000000"/>
          <w:sz w:val="24"/>
          <w:szCs w:val="24"/>
        </w:rPr>
        <w:t>Основные изобразительно-выразительные средства русского языка, их использование в речи (метафора, эпитет, сравнение, олицетворение, гипербола). Сферы употребления русской лексики. Общеупотребительные слова и слова ограниченного употребления</w:t>
      </w:r>
      <w:r w:rsidR="00B95F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(профессиональные, диалектные, жаргонные). Стилистическая роль профессионализмов, диалектизмов и жаргонизмов, использование их в художественной литературе. </w:t>
      </w:r>
      <w:r w:rsidR="007936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Стилистическая окраска слова. Стилистические пласты лексики (книжная, нейтральная, сниженная, эмоционально окрашенная </w:t>
      </w:r>
      <w:r w:rsidR="0018481B">
        <w:rPr>
          <w:rFonts w:ascii="Times New Roman" w:hAnsi="Times New Roman" w:cs="Times New Roman"/>
          <w:bCs/>
          <w:color w:val="000000"/>
          <w:sz w:val="24"/>
          <w:szCs w:val="24"/>
        </w:rPr>
        <w:t>лексика</w:t>
      </w:r>
      <w:r w:rsidR="00793678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  <w:r w:rsidR="001848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Стилистические помета в словаре. Исконно русские и заимствованные слова. Взаимообогащение языков. Активный и пассивный словарный запас. Архаизмы, историзмы, неологизмы.</w:t>
      </w:r>
      <w:r w:rsidR="00E3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Фразеологизмы и их признаки. Взаимосвязь языка и культуры. Источники происхождения фразеологизмов. </w:t>
      </w:r>
      <w:r w:rsidR="00344FE2">
        <w:rPr>
          <w:rFonts w:ascii="Times New Roman" w:hAnsi="Times New Roman" w:cs="Times New Roman"/>
          <w:bCs/>
          <w:color w:val="000000"/>
          <w:sz w:val="24"/>
          <w:szCs w:val="24"/>
        </w:rPr>
        <w:t>Фразеологизмы как средства выразительности речи. Выявление лексических и фразеологических единиц языка с национально-культурным компонентом значения в произведениях устного народного творчества</w:t>
      </w:r>
      <w:r w:rsidR="00802D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 художественной литературе, и в исторических текстах; объяснение их значения с помощью лингвистических словарей. Пословицы, поговорки, афоризмы и крылатые слова. Основные лексические нормы современного русского литературного языка (нормы употребления слова в соответствии с его </w:t>
      </w:r>
      <w:r w:rsidR="00D2128D">
        <w:rPr>
          <w:rFonts w:ascii="Times New Roman" w:hAnsi="Times New Roman" w:cs="Times New Roman"/>
          <w:bCs/>
          <w:color w:val="000000"/>
          <w:sz w:val="24"/>
          <w:szCs w:val="24"/>
        </w:rPr>
        <w:t>точным лексическим значением, различение в речи омонимов, антонимов,</w:t>
      </w:r>
      <w:r w:rsidR="002843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синонимов, паронимов, многозначных слов; нормы лексической сочетаемости и др.). оценка своей и чужой речи с точки зрения точного, уместного и выразительного словоупотребления. Основные лингвистические словари. </w:t>
      </w:r>
      <w:r w:rsidR="002B34F5">
        <w:rPr>
          <w:rFonts w:ascii="Times New Roman" w:hAnsi="Times New Roman" w:cs="Times New Roman"/>
          <w:bCs/>
          <w:color w:val="000000"/>
          <w:sz w:val="24"/>
          <w:szCs w:val="24"/>
        </w:rPr>
        <w:t>Работа со словарной статьей. Лексический анализ слова. Понятие об этимологии. Приемы сбора материалов к сочинению. Устное сочинение по картине. Сочинение по личным наблюдениям. Сжатое изложение прочитанного текста. Устное сообщение о фразеологизме.</w:t>
      </w:r>
    </w:p>
    <w:p w:rsidR="002B34F5" w:rsidRDefault="002B34F5" w:rsidP="0028347C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3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Словообразование. Орфография. Культура речи</w:t>
      </w:r>
    </w:p>
    <w:p w:rsidR="00771075" w:rsidRDefault="004261EC" w:rsidP="0028347C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Способы образования слов: морфологические (приставочный, суффиксальный, приставочно-суффиксальный, бессуффиксный, способ сложения)</w:t>
      </w:r>
      <w:r w:rsidR="000A4B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неморфологический – переход одной части речи в</w:t>
      </w:r>
      <w:r w:rsidR="004231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A4BBB">
        <w:rPr>
          <w:rFonts w:ascii="Times New Roman" w:hAnsi="Times New Roman" w:cs="Times New Roman"/>
          <w:bCs/>
          <w:color w:val="000000"/>
          <w:sz w:val="24"/>
          <w:szCs w:val="24"/>
        </w:rPr>
        <w:t>другую</w:t>
      </w:r>
      <w:r w:rsidR="004231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Производящая и производная основы. Словообразующая морфема. Словообразовательная пара. </w:t>
      </w:r>
      <w:r w:rsidR="00BC40A3">
        <w:rPr>
          <w:rFonts w:ascii="Times New Roman" w:hAnsi="Times New Roman" w:cs="Times New Roman"/>
          <w:bCs/>
          <w:color w:val="000000"/>
          <w:sz w:val="24"/>
          <w:szCs w:val="24"/>
        </w:rPr>
        <w:t>Словообразовательный анализ слова</w:t>
      </w:r>
      <w:r w:rsidR="00912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Словообразовательная цепочка. Словообразовательное гнездо. Понятие об этимологии. </w:t>
      </w:r>
      <w:r w:rsidR="00BE3A87">
        <w:rPr>
          <w:rFonts w:ascii="Times New Roman" w:hAnsi="Times New Roman" w:cs="Times New Roman"/>
          <w:bCs/>
          <w:color w:val="000000"/>
          <w:sz w:val="24"/>
          <w:szCs w:val="24"/>
        </w:rPr>
        <w:t>Применение знаний по</w:t>
      </w:r>
      <w:r w:rsidR="00A477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м</w:t>
      </w:r>
      <w:r w:rsidR="00BE3A87">
        <w:rPr>
          <w:rFonts w:ascii="Times New Roman" w:hAnsi="Times New Roman" w:cs="Times New Roman"/>
          <w:bCs/>
          <w:color w:val="000000"/>
          <w:sz w:val="24"/>
          <w:szCs w:val="24"/>
        </w:rPr>
        <w:t>орфемике и словообразованию</w:t>
      </w:r>
      <w:r w:rsidR="00A477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B6C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практике правописания. Правописание гласных в корнях с чередованием: </w:t>
      </w:r>
      <w:r w:rsidR="003B6CA6" w:rsidRPr="003B6CA6">
        <w:rPr>
          <w:rFonts w:ascii="Times New Roman" w:hAnsi="Times New Roman" w:cs="Times New Roman"/>
          <w:bCs/>
          <w:i/>
          <w:color w:val="000000"/>
          <w:sz w:val="24"/>
          <w:szCs w:val="24"/>
        </w:rPr>
        <w:t>-кас-кос-; гар-гор; зар-зор.</w:t>
      </w:r>
      <w:r w:rsidR="003B6C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Буквы </w:t>
      </w:r>
      <w:r w:rsidR="003B6CA6" w:rsidRPr="003B6CA6">
        <w:rPr>
          <w:rFonts w:ascii="Times New Roman" w:hAnsi="Times New Roman" w:cs="Times New Roman"/>
          <w:bCs/>
          <w:i/>
          <w:color w:val="000000"/>
          <w:sz w:val="24"/>
          <w:szCs w:val="24"/>
        </w:rPr>
        <w:t>ы</w:t>
      </w:r>
      <w:r w:rsidR="003B6C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3B6CA6" w:rsidRPr="003B6CA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</w:t>
      </w:r>
      <w:r w:rsidR="003B6C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после приставок. Гласные в приставках </w:t>
      </w:r>
      <w:r w:rsidR="003B6CA6" w:rsidRPr="003B6CA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пре</w:t>
      </w:r>
      <w:r w:rsidR="003B6C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и </w:t>
      </w:r>
      <w:r w:rsidR="003B6CA6" w:rsidRPr="003B6CA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</w:t>
      </w:r>
      <w:r w:rsidR="003B6CA6">
        <w:rPr>
          <w:rFonts w:ascii="Times New Roman" w:hAnsi="Times New Roman" w:cs="Times New Roman"/>
          <w:bCs/>
          <w:color w:val="000000"/>
          <w:sz w:val="24"/>
          <w:szCs w:val="24"/>
        </w:rPr>
        <w:t>-.</w:t>
      </w:r>
      <w:r w:rsidR="007A0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Соединительные </w:t>
      </w:r>
      <w:r w:rsidR="007A0671" w:rsidRPr="007A067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</w:t>
      </w:r>
      <w:r w:rsidR="007A0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7A0671" w:rsidRPr="007A067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="007A0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сложных словах. Сложносокращенные слова. Род сложносокращенных слов. Сочинение-описание помещения. Сочинение-описание интерьера по картине. Развитие устной научной речи.</w:t>
      </w:r>
    </w:p>
    <w:p w:rsidR="007A0671" w:rsidRPr="0098617A" w:rsidRDefault="0098617A" w:rsidP="0028347C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6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Морфология. Орфография. Культура речи</w:t>
      </w:r>
    </w:p>
    <w:p w:rsidR="0098617A" w:rsidRPr="0098617A" w:rsidRDefault="0098617A" w:rsidP="0028347C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6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Имя существительное</w:t>
      </w:r>
    </w:p>
    <w:p w:rsidR="002B34F5" w:rsidRDefault="00A06731" w:rsidP="0028347C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Существительное как знаменательная часть речи. Развитие представления о грамматическом значении имени существительного. Разносклоняемые имена существительные. Несклоняемые имена существительные. Определение рода несклоняемых нарицательных имен существительных.</w:t>
      </w:r>
      <w:r w:rsidR="002024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Определение рода сложносокращенных слов. Определение рода несклоняемых географических названий</w:t>
      </w:r>
      <w:r w:rsidR="0053485B">
        <w:rPr>
          <w:rFonts w:ascii="Times New Roman" w:hAnsi="Times New Roman" w:cs="Times New Roman"/>
          <w:bCs/>
          <w:color w:val="000000"/>
          <w:sz w:val="24"/>
          <w:szCs w:val="24"/>
        </w:rPr>
        <w:t>. Нормы употребления имен собственных. Правила согласования прилагательных и глаголов в форме прошедшего времени с несклоняемыми существительными. Имена существительные общего рода.</w:t>
      </w:r>
      <w:r w:rsidR="005D6D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Нормы согласования прилагательных и глаголов в форме прошедшего времени с существительными общего рода. </w:t>
      </w:r>
      <w:r w:rsidR="008558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представления о синтаксических свойствах существительных. </w:t>
      </w:r>
      <w:r w:rsidR="001029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Морфологический разбор существительных. Норма произношения заимствованных имен существительных (произношение согласных перед </w:t>
      </w:r>
      <w:r w:rsidR="001029BF" w:rsidRPr="001029B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="001029BF">
        <w:rPr>
          <w:rFonts w:ascii="Times New Roman" w:hAnsi="Times New Roman" w:cs="Times New Roman"/>
          <w:bCs/>
          <w:color w:val="000000"/>
          <w:sz w:val="24"/>
          <w:szCs w:val="24"/>
        </w:rPr>
        <w:t>). Способы образования имен существительных</w:t>
      </w:r>
      <w:r w:rsidR="000F46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Применение знаний об имени существительном в практике правописания. Буква </w:t>
      </w:r>
      <w:r w:rsidR="000F4606" w:rsidRPr="000F460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="000F46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суффиксе –</w:t>
      </w:r>
      <w:r w:rsidR="000F4606" w:rsidRPr="000F460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ен</w:t>
      </w:r>
      <w:r w:rsidR="000F4606">
        <w:rPr>
          <w:rFonts w:ascii="Times New Roman" w:hAnsi="Times New Roman" w:cs="Times New Roman"/>
          <w:bCs/>
          <w:color w:val="000000"/>
          <w:sz w:val="24"/>
          <w:szCs w:val="24"/>
        </w:rPr>
        <w:t>- существительных на –</w:t>
      </w:r>
      <w:r w:rsidR="000F4606" w:rsidRPr="000F460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мя</w:t>
      </w:r>
      <w:r w:rsidR="000F46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16C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Слитное и раздельное написание </w:t>
      </w:r>
      <w:r w:rsidR="00916CAC" w:rsidRPr="00916CA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не </w:t>
      </w:r>
      <w:r w:rsidR="00916C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существительными. Буквы </w:t>
      </w:r>
      <w:r w:rsidR="00916CAC" w:rsidRPr="00916CA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ч </w:t>
      </w:r>
      <w:r w:rsidR="00916C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="00916CAC" w:rsidRPr="00916CA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щ </w:t>
      </w:r>
      <w:r w:rsidR="00916CAC">
        <w:rPr>
          <w:rFonts w:ascii="Times New Roman" w:hAnsi="Times New Roman" w:cs="Times New Roman"/>
          <w:bCs/>
          <w:color w:val="000000"/>
          <w:sz w:val="24"/>
          <w:szCs w:val="24"/>
        </w:rPr>
        <w:t>в суффиксе существительных –</w:t>
      </w:r>
      <w:r w:rsidR="00916CAC" w:rsidRPr="00916CA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чик (-щик</w:t>
      </w:r>
      <w:r w:rsidR="00916C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</w:t>
      </w:r>
      <w:r w:rsidR="0003357D">
        <w:rPr>
          <w:rFonts w:ascii="Times New Roman" w:hAnsi="Times New Roman" w:cs="Times New Roman"/>
          <w:bCs/>
          <w:color w:val="000000"/>
          <w:sz w:val="24"/>
          <w:szCs w:val="24"/>
        </w:rPr>
        <w:t>Гласные в суффиксах существительных –</w:t>
      </w:r>
      <w:r w:rsidR="0003357D" w:rsidRPr="001432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ек</w:t>
      </w:r>
      <w:r w:rsidR="000335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–</w:t>
      </w:r>
      <w:r w:rsidR="0003357D" w:rsidRPr="001432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ик</w:t>
      </w:r>
      <w:r w:rsidR="000335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Гласные </w:t>
      </w:r>
      <w:r w:rsidR="0003357D" w:rsidRPr="001432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</w:t>
      </w:r>
      <w:r w:rsidR="000335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03357D" w:rsidRPr="001432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="000335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после шипящих в суффиксах существительных. Сочинение-письмо другу. Устное публичное выступление о происхождении имен. Сочинение по личным впечатлениям. Развитие устной научной речи.</w:t>
      </w:r>
    </w:p>
    <w:p w:rsidR="0042023C" w:rsidRPr="001432E5" w:rsidRDefault="001432E5" w:rsidP="009974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32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Имя прилагательное</w:t>
      </w:r>
    </w:p>
    <w:p w:rsidR="001432E5" w:rsidRDefault="001432E5" w:rsidP="009974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Степени сравнения прилагательных. </w:t>
      </w:r>
      <w:r w:rsidR="00217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Нормы образования простой и </w:t>
      </w:r>
      <w:r w:rsidR="00295897">
        <w:rPr>
          <w:rFonts w:ascii="Times New Roman" w:hAnsi="Times New Roman" w:cs="Times New Roman"/>
          <w:bCs/>
          <w:color w:val="000000"/>
          <w:sz w:val="24"/>
          <w:szCs w:val="24"/>
        </w:rPr>
        <w:t>составной</w:t>
      </w:r>
      <w:r w:rsidR="00217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 сравнительной и </w:t>
      </w:r>
      <w:r w:rsidR="00295897">
        <w:rPr>
          <w:rFonts w:ascii="Times New Roman" w:hAnsi="Times New Roman" w:cs="Times New Roman"/>
          <w:bCs/>
          <w:color w:val="000000"/>
          <w:sz w:val="24"/>
          <w:szCs w:val="24"/>
        </w:rPr>
        <w:t>превосходной</w:t>
      </w:r>
      <w:r w:rsidR="00217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степени имен прилагательных. </w:t>
      </w:r>
      <w:r w:rsidR="00536A10">
        <w:rPr>
          <w:rFonts w:ascii="Times New Roman" w:hAnsi="Times New Roman" w:cs="Times New Roman"/>
          <w:bCs/>
          <w:color w:val="000000"/>
          <w:sz w:val="24"/>
          <w:szCs w:val="24"/>
        </w:rPr>
        <w:t>Развитие представления о синтаксических свойствах</w:t>
      </w:r>
      <w:r w:rsidR="00E62F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имен прилагательных. Разряды прилагательных по значению. Качественные, относительные и притяжательные прилагательные. Способы образования имен прилагательных. Переход </w:t>
      </w:r>
      <w:r w:rsidR="00A253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притяжательных прилагательных в качественные. Морфологический разбор прилагательных. </w:t>
      </w:r>
      <w:r w:rsidR="006E0A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Норма постановки ударения в кратких прилагательных. </w:t>
      </w:r>
      <w:r w:rsidR="00A253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0A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Применение знаний об имени прилагательном в практике правописания.  Разделительный </w:t>
      </w:r>
      <w:r w:rsidR="006E0AC8" w:rsidRPr="007252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ь</w:t>
      </w:r>
      <w:r w:rsidR="006E0A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притяжательных прилагательных. </w:t>
      </w:r>
      <w:r w:rsidR="00CD41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Слитное и раздельное написание </w:t>
      </w:r>
      <w:r w:rsidR="00CD41BB" w:rsidRPr="00916CA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не </w:t>
      </w:r>
      <w:r w:rsidR="00CD41BB">
        <w:rPr>
          <w:rFonts w:ascii="Times New Roman" w:hAnsi="Times New Roman" w:cs="Times New Roman"/>
          <w:bCs/>
          <w:color w:val="000000"/>
          <w:sz w:val="24"/>
          <w:szCs w:val="24"/>
        </w:rPr>
        <w:t>с прилагательными</w:t>
      </w:r>
      <w:r w:rsidR="00FF7F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Буквы </w:t>
      </w:r>
      <w:r w:rsidR="00FF7FCC" w:rsidRPr="007252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</w:t>
      </w:r>
      <w:r w:rsidR="00FF7F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FF7FCC" w:rsidRPr="007252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="00FF7F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после шипящих и </w:t>
      </w:r>
      <w:r w:rsidR="00FF7FCC" w:rsidRPr="007252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</w:t>
      </w:r>
      <w:r w:rsidR="00FF7F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суффиксах имен прилагательных. Одна и две буквы н в суффиксах прилагательных. </w:t>
      </w:r>
      <w:r w:rsidR="009E4BE1">
        <w:rPr>
          <w:rFonts w:ascii="Times New Roman" w:hAnsi="Times New Roman" w:cs="Times New Roman"/>
          <w:bCs/>
          <w:color w:val="000000"/>
          <w:sz w:val="24"/>
          <w:szCs w:val="24"/>
        </w:rPr>
        <w:t>Различение на письме суффиксов прилагательных –</w:t>
      </w:r>
      <w:r w:rsidR="009E4BE1" w:rsidRPr="007252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</w:t>
      </w:r>
      <w:r w:rsidR="009E4BE1">
        <w:rPr>
          <w:rFonts w:ascii="Times New Roman" w:hAnsi="Times New Roman" w:cs="Times New Roman"/>
          <w:bCs/>
          <w:color w:val="000000"/>
          <w:sz w:val="24"/>
          <w:szCs w:val="24"/>
        </w:rPr>
        <w:t>- и –</w:t>
      </w:r>
      <w:r w:rsidR="009E4BE1" w:rsidRPr="007252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ск</w:t>
      </w:r>
      <w:r w:rsidR="009E4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-. Дефисное и слитное написание сложных прилагательных. Сочинение-описание природы по личным наблюдениям. </w:t>
      </w:r>
      <w:r w:rsidR="00CD72F7">
        <w:rPr>
          <w:rFonts w:ascii="Times New Roman" w:hAnsi="Times New Roman" w:cs="Times New Roman"/>
          <w:bCs/>
          <w:color w:val="000000"/>
          <w:sz w:val="24"/>
          <w:szCs w:val="24"/>
        </w:rPr>
        <w:t>Выборочное изложение. Сочинение-описание природы по картине. Развитие устной научной речи.</w:t>
      </w:r>
    </w:p>
    <w:p w:rsidR="00CD72F7" w:rsidRPr="00CD72F7" w:rsidRDefault="00CD72F7" w:rsidP="009974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Имя числительное</w:t>
      </w:r>
    </w:p>
    <w:p w:rsidR="004040B1" w:rsidRDefault="00725201" w:rsidP="004040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Общекатегориальное значение, морфологические и синтаксические свойства числительных. </w:t>
      </w:r>
      <w:r w:rsidR="00822F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Различение имени числительного и слов других частей речи с числовым значением. </w:t>
      </w:r>
      <w:r w:rsidR="00E5738E">
        <w:rPr>
          <w:rFonts w:ascii="Times New Roman" w:hAnsi="Times New Roman" w:cs="Times New Roman"/>
          <w:bCs/>
          <w:color w:val="000000"/>
          <w:sz w:val="24"/>
          <w:szCs w:val="24"/>
        </w:rPr>
        <w:t>Простые и составные числительные. Способы выражения приблизительного количества. Порядковые числительные. Склонение порядковых числительных</w:t>
      </w:r>
      <w:r w:rsidR="00B610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Образование сложных порядковых числительных. </w:t>
      </w:r>
      <w:r w:rsidR="00B6104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Нормы сочетания порядковых числительных с названиями месяцев, событий праздников.</w:t>
      </w:r>
      <w:r w:rsidR="00D956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Количественные числительные. Разряды количественных числительных по значению. Нормы склонения числительных, обозначающих целые числа </w:t>
      </w:r>
      <w:r w:rsidR="001176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(от </w:t>
      </w:r>
      <w:r w:rsidR="0011763A" w:rsidRPr="002817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одного</w:t>
      </w:r>
      <w:r w:rsidR="001176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r w:rsidR="0011763A" w:rsidRPr="002817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четырех</w:t>
      </w:r>
      <w:r w:rsidR="001176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 </w:t>
      </w:r>
      <w:r w:rsidR="0011763A" w:rsidRPr="002817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пяти</w:t>
      </w:r>
      <w:r w:rsidR="001176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r w:rsidR="0011763A" w:rsidRPr="002817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тридцати</w:t>
      </w:r>
      <w:r w:rsidR="001176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 </w:t>
      </w:r>
      <w:r w:rsidR="0011763A" w:rsidRPr="002817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пятидесяти</w:t>
      </w:r>
      <w:r w:rsidR="001176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r w:rsidR="0011763A" w:rsidRPr="002817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восьмидесяти</w:t>
      </w:r>
      <w:r w:rsidR="001176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 </w:t>
      </w:r>
      <w:r w:rsidR="0011763A" w:rsidRPr="002817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двухсот</w:t>
      </w:r>
      <w:r w:rsidR="001176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r w:rsidR="0011763A" w:rsidRPr="002817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девятисот</w:t>
      </w:r>
      <w:r w:rsidR="001176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1763A" w:rsidRPr="002817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сорок</w:t>
      </w:r>
      <w:r w:rsidR="001176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1763A" w:rsidRPr="002817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девяносто, сто</w:t>
      </w:r>
      <w:r w:rsidR="001176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1763A" w:rsidRPr="002817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тысяча, полтора, полтораста</w:t>
      </w:r>
      <w:r w:rsidR="001213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Особенности склонения числительных </w:t>
      </w:r>
      <w:r w:rsidR="001213EF" w:rsidRPr="002817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тысяча, полтора, полтораста</w:t>
      </w:r>
      <w:r w:rsidR="001213E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</w:t>
      </w:r>
      <w:r w:rsidR="001213EF">
        <w:rPr>
          <w:rFonts w:ascii="Times New Roman" w:hAnsi="Times New Roman" w:cs="Times New Roman"/>
          <w:bCs/>
          <w:color w:val="000000"/>
          <w:sz w:val="24"/>
          <w:szCs w:val="24"/>
        </w:rPr>
        <w:t>Правила склонения дробных числительных.</w:t>
      </w:r>
      <w:r w:rsidR="004040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Собирательные числительные. Нормы склонения и употребления собирательных числительных. Склонение числительных </w:t>
      </w:r>
      <w:r w:rsidR="004040B1" w:rsidRPr="003348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оба/обе</w:t>
      </w:r>
      <w:r w:rsidR="004040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334801">
        <w:rPr>
          <w:rFonts w:ascii="Times New Roman" w:hAnsi="Times New Roman" w:cs="Times New Roman"/>
          <w:bCs/>
          <w:color w:val="000000"/>
          <w:sz w:val="24"/>
          <w:szCs w:val="24"/>
        </w:rPr>
        <w:t>Морфологический разбор имени числительного. Словообразовательный потенциал имени числительного. Оценка собственной и чужой речи с точки зрения соблюдения норм п</w:t>
      </w:r>
      <w:r w:rsidR="00C75005">
        <w:rPr>
          <w:rFonts w:ascii="Times New Roman" w:hAnsi="Times New Roman" w:cs="Times New Roman"/>
          <w:bCs/>
          <w:color w:val="000000"/>
          <w:sz w:val="24"/>
          <w:szCs w:val="24"/>
        </w:rPr>
        <w:t>роизношения имен числительных. Применение знаний об имени числительном</w:t>
      </w:r>
      <w:r w:rsidR="000D4F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практике правописания. Употребление </w:t>
      </w:r>
      <w:r w:rsidR="000D4FDB" w:rsidRPr="0045794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ь</w:t>
      </w:r>
      <w:r w:rsidR="000D4F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конце и в середине числительных. Безударные гласные в падежных окончаниях </w:t>
      </w:r>
      <w:r w:rsidR="0045794C">
        <w:rPr>
          <w:rFonts w:ascii="Times New Roman" w:hAnsi="Times New Roman" w:cs="Times New Roman"/>
          <w:bCs/>
          <w:color w:val="000000"/>
          <w:sz w:val="24"/>
          <w:szCs w:val="24"/>
        </w:rPr>
        <w:t>порядковых числительных. Устное публичное выступление о произведениях народных промыслов. Устное публичное выступление на тему «Берегите природу»</w:t>
      </w:r>
      <w:r w:rsidR="008E4B9A">
        <w:rPr>
          <w:rFonts w:ascii="Times New Roman" w:hAnsi="Times New Roman" w:cs="Times New Roman"/>
          <w:bCs/>
          <w:color w:val="000000"/>
          <w:sz w:val="24"/>
          <w:szCs w:val="24"/>
        </w:rPr>
        <w:t>. Развитие устной научной речи.</w:t>
      </w:r>
    </w:p>
    <w:p w:rsidR="008E4B9A" w:rsidRPr="008E4B9A" w:rsidRDefault="008E4B9A" w:rsidP="004040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4B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Местоимение</w:t>
      </w:r>
    </w:p>
    <w:p w:rsidR="008E4B9A" w:rsidRDefault="008E4B9A" w:rsidP="004040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Общекатегориальное значение, морфологические и синтаксические свойства местоимения. </w:t>
      </w:r>
      <w:r w:rsidR="00971C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Различение местоимений, указывающих на предмет, на признак, на количество. Разряды местоимений. Личные местоимения. </w:t>
      </w:r>
      <w:r w:rsidR="00DA7A9A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склонения личных местоимений.</w:t>
      </w:r>
      <w:r w:rsidR="00CF5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Употребление местоимений </w:t>
      </w:r>
      <w:r w:rsidR="00CF5323" w:rsidRPr="00D85EA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ты</w:t>
      </w:r>
      <w:r w:rsidR="00CF5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CF5323" w:rsidRPr="00D85EA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вы</w:t>
      </w:r>
      <w:r w:rsidR="00CF5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речи. Возвратное местоимение </w:t>
      </w:r>
      <w:r w:rsidR="00CF5323" w:rsidRPr="00D85EA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себя</w:t>
      </w:r>
      <w:r w:rsidR="00CF5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Склонение местоимения </w:t>
      </w:r>
      <w:r w:rsidR="00CF5323" w:rsidRPr="00D85EA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себя</w:t>
      </w:r>
      <w:r w:rsidR="00CF5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D85E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Использование местоимения </w:t>
      </w:r>
      <w:r w:rsidR="00D85EA9" w:rsidRPr="00D85EA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себя</w:t>
      </w:r>
      <w:r w:rsidR="00D85E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 фразеологизмах. </w:t>
      </w:r>
      <w:r w:rsidR="00BE56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Вопросительные и относительные местоимения. Склонение вопросительных местоимений </w:t>
      </w:r>
      <w:r w:rsidR="00BE560A" w:rsidRPr="00C564E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кто, что, чей, сколько</w:t>
      </w:r>
      <w:r w:rsidR="00BE56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Норма постановки ударения </w:t>
      </w:r>
      <w:r w:rsidR="006B75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склонении местоимения </w:t>
      </w:r>
      <w:r w:rsidR="006B751B" w:rsidRPr="00C564EA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сколько</w:t>
      </w:r>
      <w:r w:rsidR="00C564E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</w:t>
      </w:r>
      <w:r w:rsidR="00C564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Различение вопросительных и относительных местоимений, местоимения </w:t>
      </w:r>
      <w:r w:rsidR="00C564EA" w:rsidRPr="00C564EA">
        <w:rPr>
          <w:rFonts w:ascii="Times New Roman" w:hAnsi="Times New Roman" w:cs="Times New Roman"/>
          <w:bCs/>
          <w:i/>
          <w:color w:val="000000"/>
          <w:sz w:val="24"/>
          <w:szCs w:val="24"/>
        </w:rPr>
        <w:t>что</w:t>
      </w:r>
      <w:r w:rsidR="00C564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союза </w:t>
      </w:r>
      <w:r w:rsidR="00C564EA" w:rsidRPr="00C564EA">
        <w:rPr>
          <w:rFonts w:ascii="Times New Roman" w:hAnsi="Times New Roman" w:cs="Times New Roman"/>
          <w:bCs/>
          <w:i/>
          <w:color w:val="000000"/>
          <w:sz w:val="24"/>
          <w:szCs w:val="24"/>
        </w:rPr>
        <w:t>что</w:t>
      </w:r>
      <w:r w:rsidR="00C564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B65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Образование и склонение неопределенных местоимений. Притяжательные местоимения. Употребление притяжательных местоимений. </w:t>
      </w:r>
      <w:r w:rsidR="00524FC3">
        <w:rPr>
          <w:rFonts w:ascii="Times New Roman" w:hAnsi="Times New Roman" w:cs="Times New Roman"/>
          <w:bCs/>
          <w:color w:val="000000"/>
          <w:sz w:val="24"/>
          <w:szCs w:val="24"/>
        </w:rPr>
        <w:t>Склонение притяжательных местоимений. Различение притяжательных и личных местоимений в косвенных падежах. Указательные местоимения.</w:t>
      </w:r>
      <w:r w:rsidR="00BB74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Употребление предлогов о и об при склонении указательных местоимений. </w:t>
      </w:r>
      <w:r w:rsidR="00546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Определительные местоимения. Норма ударения в местоимения </w:t>
      </w:r>
      <w:r w:rsidR="0054636F" w:rsidRPr="003A1F0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сам, самый</w:t>
      </w:r>
      <w:r w:rsidR="00546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1F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косвенных падежах. Словообразовательный потенциал местоимений. Классификация местоимений по признаку сходству с существительными, прилагательными, числительными. Морфологический разбор местоимений. </w:t>
      </w:r>
      <w:r w:rsidR="00EF49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Употребление местоимений в речи. Использование местоимений </w:t>
      </w:r>
      <w:r w:rsidR="00EF49F6" w:rsidRPr="004B794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вы, ваш</w:t>
      </w:r>
      <w:r w:rsidR="00EF49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вежливого обращения к одному лицу.</w:t>
      </w:r>
      <w:r w:rsidR="004B79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Употребление относительных местоимений в качестве средства связи просты</w:t>
      </w:r>
      <w:r w:rsidR="008C26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 предложений в составе сложных. Исправление ошибок при употреблении местоимений. Применение знаний о местоимениях в практике правописания. </w:t>
      </w:r>
      <w:r w:rsidR="005D1F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Употребление буквы </w:t>
      </w:r>
      <w:r w:rsidR="005D1FCF" w:rsidRPr="005D1FC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</w:t>
      </w:r>
      <w:r w:rsidR="005D1F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местоимениях 3-го лица после предлогов. </w:t>
      </w:r>
      <w:r w:rsidR="00714B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Слитное написание </w:t>
      </w:r>
      <w:r w:rsidR="00714BD6" w:rsidRPr="0001718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не </w:t>
      </w:r>
      <w:r w:rsidR="00714B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неопределенных местоимениях. Дефисное написание неопределенных местоимений. </w:t>
      </w:r>
      <w:r w:rsidR="000171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Условия раздельного написания приставки </w:t>
      </w:r>
      <w:r w:rsidR="00017182" w:rsidRPr="0001718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кое</w:t>
      </w:r>
      <w:r w:rsidR="000171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-. </w:t>
      </w:r>
      <w:r w:rsidR="005034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Различение приставок </w:t>
      </w:r>
      <w:r w:rsidR="00503481" w:rsidRPr="00CE414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не-</w:t>
      </w:r>
      <w:r w:rsidR="005034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503481" w:rsidRPr="00CE414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ни</w:t>
      </w:r>
      <w:r w:rsidR="00503481">
        <w:rPr>
          <w:rFonts w:ascii="Times New Roman" w:hAnsi="Times New Roman" w:cs="Times New Roman"/>
          <w:bCs/>
          <w:color w:val="000000"/>
          <w:sz w:val="24"/>
          <w:szCs w:val="24"/>
        </w:rPr>
        <w:t>- в отрицательных местоимениях</w:t>
      </w:r>
      <w:r w:rsidR="004E04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Сочинение-рассказ по сюжетным рисункам от 1-го лица с включением элементов описания места действия и диалога. Особенности рассуждения на дискуссионную тему. Сочинение повествовательного типа по картине. Развитие устной научной речи. </w:t>
      </w:r>
    </w:p>
    <w:p w:rsidR="004E0419" w:rsidRPr="00CE4148" w:rsidRDefault="004E0419" w:rsidP="004040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4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Глагол</w:t>
      </w:r>
    </w:p>
    <w:p w:rsidR="004E0419" w:rsidRDefault="00CE4148" w:rsidP="001656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представления о грамматическом значении глагола. Разноспрягаемые глаголы. </w:t>
      </w:r>
      <w:r w:rsidR="005E435E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спряжения разноспрягаемых глаголов. Переходные и непереходные глаголы</w:t>
      </w:r>
      <w:r w:rsidR="00BD30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61478A">
        <w:rPr>
          <w:rFonts w:ascii="Times New Roman" w:hAnsi="Times New Roman" w:cs="Times New Roman"/>
          <w:bCs/>
          <w:color w:val="000000"/>
          <w:sz w:val="24"/>
          <w:szCs w:val="24"/>
        </w:rPr>
        <w:t>Наклонение глагола.</w:t>
      </w:r>
      <w:r w:rsidR="00404C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26A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Изъявительное наклонение. Условное наклонение. Повелительное наклонение глагола. </w:t>
      </w:r>
      <w:r w:rsidR="00404C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Особенности образования и изменения форм повелительного наклонения. </w:t>
      </w:r>
      <w:r w:rsidR="00A232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Различение глаголов 2-го лица множественного числа в изъявительном </w:t>
      </w:r>
      <w:r w:rsidR="008E6106">
        <w:rPr>
          <w:rFonts w:ascii="Times New Roman" w:hAnsi="Times New Roman" w:cs="Times New Roman"/>
          <w:bCs/>
          <w:color w:val="000000"/>
          <w:sz w:val="24"/>
          <w:szCs w:val="24"/>
        </w:rPr>
        <w:t>и повелительном наклонениях. Способы употребления одних наклонений в значении других. Выражение различных оттенков побуждения с помощью глагольных форм, интонации</w:t>
      </w:r>
      <w:r w:rsidR="009D12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этикетных слов. Безличные глаголы.  Лексические </w:t>
      </w:r>
      <w:r w:rsidR="009D129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значения, выражаемые безличными глаголами. Употребление безличных глаголов в речи. </w:t>
      </w:r>
      <w:r w:rsidR="00061563">
        <w:rPr>
          <w:rFonts w:ascii="Times New Roman" w:hAnsi="Times New Roman" w:cs="Times New Roman"/>
          <w:bCs/>
          <w:color w:val="000000"/>
          <w:sz w:val="24"/>
          <w:szCs w:val="24"/>
        </w:rPr>
        <w:t>Морфологический разбор глаголов. Способы образования глаголов. Развитие умения делать словообразовательный разбор глагола. Применение знаний о глаголе в практике правописания. Закрепление правил, изученных</w:t>
      </w:r>
      <w:r w:rsidR="00D97F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5 классе: безударные окончания в личных окончаниях </w:t>
      </w:r>
      <w:r w:rsidR="005D50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глаголов; буква </w:t>
      </w:r>
      <w:r w:rsidR="005D50BE" w:rsidRPr="0016562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ь</w:t>
      </w:r>
      <w:r w:rsidR="005D50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глаголах на –</w:t>
      </w:r>
      <w:r w:rsidR="005D50BE" w:rsidRPr="0016562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тся</w:t>
      </w:r>
      <w:r w:rsidR="005D50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–</w:t>
      </w:r>
      <w:r w:rsidR="005D50BE" w:rsidRPr="0016562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ться</w:t>
      </w:r>
      <w:r w:rsidR="005D50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гласные в корнях с чередованием, </w:t>
      </w:r>
      <w:r w:rsidR="005D50BE" w:rsidRPr="0016562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</w:t>
      </w:r>
      <w:r w:rsidR="005D50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глаголами. Раздельное написание частицы </w:t>
      </w:r>
      <w:r w:rsidR="005D50BE" w:rsidRPr="0016562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бы (б)</w:t>
      </w:r>
      <w:r w:rsidR="001656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глаголами. Употребление </w:t>
      </w:r>
      <w:r w:rsidR="00165625" w:rsidRPr="0016562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ь</w:t>
      </w:r>
      <w:r w:rsidR="001656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конце глаголов повелительного наклонения. Правописание гласных в суффиксах глаголов на       –</w:t>
      </w:r>
      <w:r w:rsidR="00165625" w:rsidRPr="0016562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ова- (-ева-)</w:t>
      </w:r>
      <w:r w:rsidR="001656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–</w:t>
      </w:r>
      <w:r w:rsidR="00165625" w:rsidRPr="0016562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ива- (-ыва-)</w:t>
      </w:r>
      <w:r w:rsidR="00AF1FF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</w:t>
      </w:r>
      <w:r w:rsidR="00AF1FF1">
        <w:rPr>
          <w:rFonts w:ascii="Times New Roman" w:hAnsi="Times New Roman" w:cs="Times New Roman"/>
          <w:bCs/>
          <w:color w:val="000000"/>
          <w:sz w:val="24"/>
          <w:szCs w:val="24"/>
        </w:rPr>
        <w:t>Сочинение-рассказ по сюжетным картинкам. Подробное изложение повествовательного текста. Сочинение-рассказ на основе услышанного. Развитие устной научной речи.</w:t>
      </w:r>
    </w:p>
    <w:p w:rsidR="00AF1FF1" w:rsidRPr="00D92380" w:rsidRDefault="00AF1FF1" w:rsidP="001656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Повторение и систематизация</w:t>
      </w:r>
      <w:r w:rsidR="00D92380" w:rsidRPr="00D92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изученного в 5 и 6 классах</w:t>
      </w:r>
    </w:p>
    <w:p w:rsidR="00D92380" w:rsidRDefault="00D92380" w:rsidP="001656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Систематизация изученного по лексикологии, фразеологии, словообразованию, морфологии, синтаксису, орфографии и пунктуации. Сочинение на лингвистическую тему.</w:t>
      </w:r>
    </w:p>
    <w:p w:rsidR="0042023C" w:rsidRPr="00411B25" w:rsidRDefault="0042023C" w:rsidP="009974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55C" w:rsidRPr="00021C7C" w:rsidRDefault="00E3177A" w:rsidP="00C655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6555C" w:rsidRPr="00021C7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6555C" w:rsidRPr="00411B25" w:rsidRDefault="00C6555C" w:rsidP="00C6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858"/>
        <w:gridCol w:w="6230"/>
        <w:gridCol w:w="1417"/>
      </w:tblGrid>
      <w:tr w:rsidR="00C6555C" w:rsidRPr="00D16309" w:rsidTr="0017582D">
        <w:trPr>
          <w:cantSplit/>
          <w:trHeight w:val="717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55C" w:rsidRPr="00D16309" w:rsidRDefault="00C6555C" w:rsidP="00C655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55C" w:rsidRPr="00D16309" w:rsidRDefault="00C6555C" w:rsidP="00C655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55C" w:rsidRPr="00D16309" w:rsidRDefault="00C6555C" w:rsidP="00C655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91AF8" w:rsidTr="00771075">
        <w:trPr>
          <w:cantSplit/>
          <w:trHeight w:val="284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AF8" w:rsidRPr="00102A25" w:rsidRDefault="00B91AF8" w:rsidP="00B91A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6</w:t>
            </w: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AF8" w:rsidRPr="00503E39" w:rsidRDefault="00B91AF8" w:rsidP="00B91A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Язык. Речь. Общение </w:t>
            </w:r>
          </w:p>
        </w:tc>
        <w:tc>
          <w:tcPr>
            <w:tcW w:w="1417" w:type="dxa"/>
            <w:shd w:val="clear" w:color="auto" w:fill="auto"/>
          </w:tcPr>
          <w:p w:rsidR="00B91AF8" w:rsidRPr="00E541F2" w:rsidRDefault="00B91AF8" w:rsidP="00B91A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1AF8" w:rsidTr="00771075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AF8" w:rsidRDefault="00B91AF8" w:rsidP="00B91A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B91AF8" w:rsidRDefault="00B91AF8" w:rsidP="00B91A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417" w:type="dxa"/>
            <w:shd w:val="clear" w:color="auto" w:fill="auto"/>
          </w:tcPr>
          <w:p w:rsidR="00B91AF8" w:rsidRPr="00E541F2" w:rsidRDefault="00B91AF8" w:rsidP="00B91A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41F2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B91AF8" w:rsidTr="00771075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AF8" w:rsidRDefault="00B91AF8" w:rsidP="00B91A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B91AF8" w:rsidRDefault="00B91AF8" w:rsidP="00B91A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417" w:type="dxa"/>
            <w:shd w:val="clear" w:color="auto" w:fill="auto"/>
          </w:tcPr>
          <w:p w:rsidR="00B91AF8" w:rsidRPr="00E541F2" w:rsidRDefault="00B91AF8" w:rsidP="00B91A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sz w:val="24"/>
                <w:szCs w:val="24"/>
              </w:rPr>
              <w:t>4+2</w:t>
            </w:r>
          </w:p>
        </w:tc>
      </w:tr>
      <w:tr w:rsidR="00B91AF8" w:rsidTr="00771075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AF8" w:rsidRDefault="00B91AF8" w:rsidP="00B91A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B91AF8" w:rsidRDefault="00B232A7" w:rsidP="00B91A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и ф</w:t>
            </w:r>
            <w:r w:rsidR="00B91AF8">
              <w:rPr>
                <w:rFonts w:ascii="Times New Roman" w:hAnsi="Times New Roman" w:cs="Times New Roman"/>
                <w:sz w:val="24"/>
                <w:szCs w:val="24"/>
              </w:rPr>
              <w:t>разеология. Культура речи</w:t>
            </w:r>
          </w:p>
        </w:tc>
        <w:tc>
          <w:tcPr>
            <w:tcW w:w="1417" w:type="dxa"/>
            <w:shd w:val="clear" w:color="auto" w:fill="auto"/>
          </w:tcPr>
          <w:p w:rsidR="00B91AF8" w:rsidRPr="00E541F2" w:rsidRDefault="00B91AF8" w:rsidP="00B91A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541F2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B91AF8" w:rsidTr="00771075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AF8" w:rsidRDefault="00B91AF8" w:rsidP="00B91A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B91AF8" w:rsidRDefault="00B91AF8" w:rsidP="00B91A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1417" w:type="dxa"/>
            <w:shd w:val="clear" w:color="auto" w:fill="auto"/>
          </w:tcPr>
          <w:p w:rsidR="00B91AF8" w:rsidRPr="00E541F2" w:rsidRDefault="00B91AF8" w:rsidP="00B91A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541F2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B91AF8" w:rsidTr="00771075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AF8" w:rsidRDefault="00B91AF8" w:rsidP="00B91A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B91AF8" w:rsidRDefault="00B91AF8" w:rsidP="00B91A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</w:t>
            </w:r>
          </w:p>
          <w:p w:rsidR="00B91AF8" w:rsidRPr="001616E0" w:rsidRDefault="00B91AF8" w:rsidP="00B91AF8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16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Имя существительное</w:t>
            </w:r>
          </w:p>
          <w:p w:rsidR="00B91AF8" w:rsidRDefault="00B91AF8" w:rsidP="00B91AF8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16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Имя прилагательное</w:t>
            </w:r>
          </w:p>
          <w:p w:rsidR="00B91AF8" w:rsidRDefault="00B91AF8" w:rsidP="00B91AF8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Имя числительное</w:t>
            </w:r>
          </w:p>
          <w:p w:rsidR="00B91AF8" w:rsidRPr="001616E0" w:rsidRDefault="00B91AF8" w:rsidP="00B91AF8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Местоимение </w:t>
            </w:r>
          </w:p>
          <w:p w:rsidR="00B91AF8" w:rsidRDefault="00B91AF8" w:rsidP="00B91A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Глагол</w:t>
            </w:r>
          </w:p>
        </w:tc>
        <w:tc>
          <w:tcPr>
            <w:tcW w:w="1417" w:type="dxa"/>
            <w:shd w:val="clear" w:color="auto" w:fill="auto"/>
          </w:tcPr>
          <w:p w:rsidR="00B91AF8" w:rsidRPr="00E541F2" w:rsidRDefault="00B91AF8" w:rsidP="00B91A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E541F2">
              <w:rPr>
                <w:rFonts w:ascii="Times New Roman" w:hAnsi="Times New Roman" w:cs="Times New Roman"/>
                <w:sz w:val="24"/>
                <w:szCs w:val="24"/>
              </w:rPr>
              <w:t>+19</w:t>
            </w:r>
          </w:p>
          <w:p w:rsidR="00B91AF8" w:rsidRPr="00E541F2" w:rsidRDefault="00B91AF8" w:rsidP="00B91AF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Pr="00E541F2">
              <w:rPr>
                <w:rFonts w:ascii="Times New Roman" w:hAnsi="Times New Roman" w:cs="Times New Roman"/>
                <w:i/>
                <w:sz w:val="24"/>
                <w:szCs w:val="24"/>
              </w:rPr>
              <w:t>+3</w:t>
            </w:r>
          </w:p>
          <w:p w:rsidR="00B91AF8" w:rsidRPr="00E541F2" w:rsidRDefault="00B91AF8" w:rsidP="00B91AF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E541F2">
              <w:rPr>
                <w:rFonts w:ascii="Times New Roman" w:hAnsi="Times New Roman" w:cs="Times New Roman"/>
                <w:i/>
                <w:sz w:val="24"/>
                <w:szCs w:val="24"/>
              </w:rPr>
              <w:t>+6</w:t>
            </w:r>
          </w:p>
          <w:p w:rsidR="00B91AF8" w:rsidRPr="00E541F2" w:rsidRDefault="00B91AF8" w:rsidP="00B91AF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E541F2">
              <w:rPr>
                <w:rFonts w:ascii="Times New Roman" w:hAnsi="Times New Roman" w:cs="Times New Roman"/>
                <w:i/>
                <w:sz w:val="24"/>
                <w:szCs w:val="24"/>
              </w:rPr>
              <w:t>+2</w:t>
            </w:r>
          </w:p>
          <w:p w:rsidR="00B91AF8" w:rsidRPr="00E541F2" w:rsidRDefault="00B91AF8" w:rsidP="00B91AF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E541F2">
              <w:rPr>
                <w:rFonts w:ascii="Times New Roman" w:hAnsi="Times New Roman" w:cs="Times New Roman"/>
                <w:i/>
                <w:sz w:val="24"/>
                <w:szCs w:val="24"/>
              </w:rPr>
              <w:t>+3</w:t>
            </w:r>
          </w:p>
          <w:p w:rsidR="00B91AF8" w:rsidRPr="00E541F2" w:rsidRDefault="00B91AF8" w:rsidP="00B91A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i/>
                <w:sz w:val="24"/>
                <w:szCs w:val="24"/>
              </w:rPr>
              <w:t>23+5</w:t>
            </w:r>
          </w:p>
        </w:tc>
      </w:tr>
      <w:tr w:rsidR="00B91AF8" w:rsidTr="00771075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AF8" w:rsidRDefault="00B91AF8" w:rsidP="00B91A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AF8" w:rsidRPr="00411B25" w:rsidRDefault="00B91AF8" w:rsidP="00B91A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5-6 классах</w:t>
            </w:r>
          </w:p>
        </w:tc>
        <w:tc>
          <w:tcPr>
            <w:tcW w:w="1417" w:type="dxa"/>
            <w:shd w:val="clear" w:color="auto" w:fill="auto"/>
          </w:tcPr>
          <w:p w:rsidR="00B91AF8" w:rsidRDefault="00B91AF8" w:rsidP="00B91A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F2">
              <w:rPr>
                <w:rFonts w:ascii="Times New Roman" w:hAnsi="Times New Roman" w:cs="Times New Roman"/>
                <w:sz w:val="24"/>
                <w:szCs w:val="24"/>
              </w:rPr>
              <w:t>5+2 /</w:t>
            </w:r>
            <w:r w:rsidRPr="00E54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41F2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</w:tr>
    </w:tbl>
    <w:p w:rsidR="00C6555C" w:rsidRDefault="00C6555C">
      <w:pPr>
        <w:sectPr w:rsidR="00C6555C" w:rsidSect="007E6574">
          <w:pgSz w:w="11906" w:h="16838"/>
          <w:pgMar w:top="567" w:right="1700" w:bottom="567" w:left="1701" w:header="709" w:footer="709" w:gutter="0"/>
          <w:cols w:space="708"/>
          <w:docGrid w:linePitch="360"/>
        </w:sectPr>
      </w:pPr>
    </w:p>
    <w:tbl>
      <w:tblPr>
        <w:tblStyle w:val="a3"/>
        <w:tblW w:w="85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3545"/>
        <w:gridCol w:w="1134"/>
        <w:gridCol w:w="1276"/>
        <w:gridCol w:w="851"/>
        <w:gridCol w:w="856"/>
      </w:tblGrid>
      <w:tr w:rsidR="004262A4" w:rsidRPr="00411B25" w:rsidTr="00013D00">
        <w:trPr>
          <w:trHeight w:val="255"/>
        </w:trPr>
        <w:tc>
          <w:tcPr>
            <w:tcW w:w="8512" w:type="dxa"/>
            <w:gridSpan w:val="6"/>
            <w:tcBorders>
              <w:top w:val="nil"/>
              <w:left w:val="nil"/>
              <w:right w:val="nil"/>
            </w:tcBorders>
          </w:tcPr>
          <w:p w:rsidR="004262A4" w:rsidRPr="00411B25" w:rsidRDefault="004262A4" w:rsidP="00013D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КАЛЕНДАРНО-ТЕМАТИЧЕСКОЕ ПЛАНИРОВАНИЕ </w:t>
            </w:r>
          </w:p>
        </w:tc>
      </w:tr>
      <w:tr w:rsidR="004262A4" w:rsidRPr="00411B25" w:rsidTr="00DB448D">
        <w:trPr>
          <w:trHeight w:val="255"/>
        </w:trPr>
        <w:tc>
          <w:tcPr>
            <w:tcW w:w="850" w:type="dxa"/>
            <w:vMerge w:val="restart"/>
          </w:tcPr>
          <w:p w:rsidR="004262A4" w:rsidRPr="00411B25" w:rsidRDefault="004262A4" w:rsidP="007271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7271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7271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7271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07" w:type="dxa"/>
            <w:gridSpan w:val="2"/>
          </w:tcPr>
          <w:p w:rsidR="004262A4" w:rsidRPr="00411B25" w:rsidRDefault="004262A4" w:rsidP="007271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262A4" w:rsidRPr="00411B25" w:rsidTr="00DB448D">
        <w:trPr>
          <w:trHeight w:val="255"/>
        </w:trPr>
        <w:tc>
          <w:tcPr>
            <w:tcW w:w="850" w:type="dxa"/>
            <w:vMerge/>
          </w:tcPr>
          <w:p w:rsidR="004262A4" w:rsidRPr="00411B25" w:rsidRDefault="004262A4" w:rsidP="007271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4262A4" w:rsidRPr="00411B25" w:rsidRDefault="004262A4" w:rsidP="007271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7271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7271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7271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6" w:type="dxa"/>
          </w:tcPr>
          <w:p w:rsidR="004262A4" w:rsidRPr="00411B25" w:rsidRDefault="004262A4" w:rsidP="007271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262A4" w:rsidRPr="00411B25" w:rsidTr="00DB448D">
        <w:tc>
          <w:tcPr>
            <w:tcW w:w="8512" w:type="dxa"/>
            <w:gridSpan w:val="6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ЯЗЫК. РЕЧЬ. ОБЩЕНИЕ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</w:t>
            </w:r>
            <w:r w:rsidRPr="00D26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4262A4" w:rsidRPr="00411B25" w:rsidTr="00DB448D">
        <w:tc>
          <w:tcPr>
            <w:tcW w:w="850" w:type="dxa"/>
          </w:tcPr>
          <w:p w:rsidR="004262A4" w:rsidRPr="00983FBC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83FBC">
              <w:rPr>
                <w:rFonts w:ascii="Times New Roman" w:hAnsi="Times New Roman" w:cs="Times New Roman"/>
                <w:sz w:val="20"/>
                <w:szCs w:val="24"/>
              </w:rPr>
              <w:t>1/1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Русский язык — один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тых языков мира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983FBC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83FBC">
              <w:rPr>
                <w:rFonts w:ascii="Times New Roman" w:hAnsi="Times New Roman" w:cs="Times New Roman"/>
                <w:sz w:val="20"/>
                <w:szCs w:val="24"/>
              </w:rPr>
              <w:t>2/2</w:t>
            </w:r>
          </w:p>
        </w:tc>
        <w:tc>
          <w:tcPr>
            <w:tcW w:w="3545" w:type="dxa"/>
          </w:tcPr>
          <w:p w:rsidR="004262A4" w:rsidRPr="008C1A02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1134" w:type="dxa"/>
          </w:tcPr>
          <w:p w:rsidR="004262A4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983FBC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83FBC">
              <w:rPr>
                <w:rFonts w:ascii="Times New Roman" w:hAnsi="Times New Roman" w:cs="Times New Roman"/>
                <w:sz w:val="20"/>
                <w:szCs w:val="24"/>
              </w:rPr>
              <w:t>3/3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язык и его нормы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983FBC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4/4</w:t>
            </w:r>
          </w:p>
        </w:tc>
        <w:tc>
          <w:tcPr>
            <w:tcW w:w="3545" w:type="dxa"/>
          </w:tcPr>
          <w:p w:rsidR="004262A4" w:rsidRPr="008C1A02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02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A02">
              <w:rPr>
                <w:rFonts w:ascii="Times New Roman" w:hAnsi="Times New Roman" w:cs="Times New Roman"/>
                <w:sz w:val="24"/>
                <w:szCs w:val="24"/>
              </w:rPr>
              <w:t xml:space="preserve"> Речевая ситуация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12" w:type="dxa"/>
            <w:gridSpan w:val="6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2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ИЗУЧЕННОГО В 5 КЛАССЕ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8712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 + 2 ч)</w:t>
            </w:r>
          </w:p>
        </w:tc>
      </w:tr>
      <w:tr w:rsidR="004262A4" w:rsidRPr="00411B25" w:rsidTr="00DB448D">
        <w:tc>
          <w:tcPr>
            <w:tcW w:w="850" w:type="dxa"/>
          </w:tcPr>
          <w:p w:rsidR="004262A4" w:rsidRPr="00983FBC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1/5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Фонетика. Орфоэпия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983FBC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2/6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Морфемы в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Орфограммы в приставках и корнях слов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983FBC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3/7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983FBC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4/8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5/9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«Интересная встреча»</w:t>
            </w:r>
          </w:p>
        </w:tc>
        <w:tc>
          <w:tcPr>
            <w:tcW w:w="1134" w:type="dxa"/>
          </w:tcPr>
          <w:p w:rsidR="004262A4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упр.53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983FBC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6/10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Простое предложение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744"/>
        </w:trPr>
        <w:tc>
          <w:tcPr>
            <w:tcW w:w="850" w:type="dxa"/>
          </w:tcPr>
          <w:p w:rsidR="004262A4" w:rsidRPr="00983FBC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7/11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Синтаксический разбор предложений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983FBC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8/12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Прямая речь. Диалог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9/13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диалога</w:t>
            </w:r>
          </w:p>
        </w:tc>
        <w:tc>
          <w:tcPr>
            <w:tcW w:w="1134" w:type="dxa"/>
          </w:tcPr>
          <w:p w:rsidR="004262A4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983FBC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10/14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№2. Обобщение материала по теме «Повторение изученного в 5 классе»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5-13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8D" w:rsidRPr="00411B25" w:rsidTr="00327103">
        <w:tc>
          <w:tcPr>
            <w:tcW w:w="8512" w:type="dxa"/>
            <w:gridSpan w:val="6"/>
          </w:tcPr>
          <w:p w:rsidR="00DB448D" w:rsidRPr="00411B25" w:rsidRDefault="00DB448D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1616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 + 2 ч)</w:t>
            </w:r>
          </w:p>
        </w:tc>
      </w:tr>
      <w:tr w:rsidR="004262A4" w:rsidRPr="00411B25" w:rsidTr="00DB448D">
        <w:tc>
          <w:tcPr>
            <w:tcW w:w="850" w:type="dxa"/>
          </w:tcPr>
          <w:p w:rsidR="004262A4" w:rsidRPr="00D7371C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1/15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Тема и основная мысль текста. Заглавие текста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14, 15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D7371C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2/16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и конечные предложения текста. Сочинение по данному началу и концу</w:t>
            </w:r>
          </w:p>
        </w:tc>
        <w:tc>
          <w:tcPr>
            <w:tcW w:w="1134" w:type="dxa"/>
          </w:tcPr>
          <w:p w:rsidR="004262A4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D7371C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3545" w:type="dxa"/>
          </w:tcPr>
          <w:p w:rsidR="004262A4" w:rsidRPr="00696953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3"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1134" w:type="dxa"/>
          </w:tcPr>
          <w:p w:rsidR="004262A4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D7371C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4/18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Сочинение-рассказ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упр.82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D7371C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5/19</w:t>
            </w:r>
          </w:p>
        </w:tc>
        <w:tc>
          <w:tcPr>
            <w:tcW w:w="3545" w:type="dxa"/>
          </w:tcPr>
          <w:p w:rsidR="004262A4" w:rsidRPr="009B54A7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7">
              <w:rPr>
                <w:rFonts w:ascii="Times New Roman" w:hAnsi="Times New Roman" w:cs="Times New Roman"/>
                <w:sz w:val="24"/>
                <w:szCs w:val="24"/>
              </w:rPr>
              <w:t>Понятие о функциональных разновидностях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D7371C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6/20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 речи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8D" w:rsidRPr="00411B25" w:rsidTr="001E1988">
        <w:tc>
          <w:tcPr>
            <w:tcW w:w="8512" w:type="dxa"/>
            <w:gridSpan w:val="6"/>
          </w:tcPr>
          <w:p w:rsidR="00DB448D" w:rsidRPr="00411B25" w:rsidRDefault="00DB448D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ФРАЗЕОЛОГИЯ</w:t>
            </w:r>
            <w:r w:rsidRPr="00D737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КУЛЬТУРА РЕЧИ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D737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 +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D737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4262A4" w:rsidRPr="00411B25" w:rsidTr="00DB448D">
        <w:tc>
          <w:tcPr>
            <w:tcW w:w="850" w:type="dxa"/>
          </w:tcPr>
          <w:p w:rsidR="004262A4" w:rsidRPr="00292C92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1/21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28"/>
        </w:trPr>
        <w:tc>
          <w:tcPr>
            <w:tcW w:w="850" w:type="dxa"/>
          </w:tcPr>
          <w:p w:rsidR="004262A4" w:rsidRPr="00292C92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2/22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Собирание материалов к сочине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3/23</w:t>
            </w:r>
          </w:p>
        </w:tc>
        <w:tc>
          <w:tcPr>
            <w:tcW w:w="3545" w:type="dxa"/>
            <w:vMerge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292C92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4/24</w:t>
            </w:r>
          </w:p>
        </w:tc>
        <w:tc>
          <w:tcPr>
            <w:tcW w:w="3545" w:type="dxa"/>
          </w:tcPr>
          <w:p w:rsidR="004262A4" w:rsidRPr="00ED3E98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E98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языка</w:t>
            </w:r>
          </w:p>
        </w:tc>
        <w:tc>
          <w:tcPr>
            <w:tcW w:w="1134" w:type="dxa"/>
          </w:tcPr>
          <w:p w:rsidR="004262A4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292C92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5/52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Общеупотребительные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слова ограниченного употребления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292C92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6/26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Профессионализмы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292C92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7/27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Диалектизмы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292C92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8/28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упр.148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172858" w:rsidTr="00DB448D">
        <w:tc>
          <w:tcPr>
            <w:tcW w:w="850" w:type="dxa"/>
          </w:tcPr>
          <w:p w:rsidR="004262A4" w:rsidRPr="00172858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9/29</w:t>
            </w:r>
          </w:p>
        </w:tc>
        <w:tc>
          <w:tcPr>
            <w:tcW w:w="3545" w:type="dxa"/>
          </w:tcPr>
          <w:p w:rsidR="004262A4" w:rsidRPr="00172858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</w:rPr>
              <w:t xml:space="preserve">Жаргонизмы    </w:t>
            </w:r>
          </w:p>
        </w:tc>
        <w:tc>
          <w:tcPr>
            <w:tcW w:w="1134" w:type="dxa"/>
          </w:tcPr>
          <w:p w:rsidR="004262A4" w:rsidRPr="00172858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4262A4" w:rsidRPr="00172858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172858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046058" w:rsidTr="00DB448D">
        <w:tc>
          <w:tcPr>
            <w:tcW w:w="850" w:type="dxa"/>
          </w:tcPr>
          <w:p w:rsidR="004262A4" w:rsidRPr="00046058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10/30</w:t>
            </w:r>
          </w:p>
        </w:tc>
        <w:tc>
          <w:tcPr>
            <w:tcW w:w="3545" w:type="dxa"/>
          </w:tcPr>
          <w:p w:rsidR="004262A4" w:rsidRPr="00046058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058">
              <w:rPr>
                <w:rFonts w:ascii="Times New Roman" w:hAnsi="Times New Roman" w:cs="Times New Roman"/>
                <w:sz w:val="24"/>
                <w:szCs w:val="24"/>
              </w:rPr>
              <w:t>Эмоционально окрашенные слова</w:t>
            </w:r>
          </w:p>
        </w:tc>
        <w:tc>
          <w:tcPr>
            <w:tcW w:w="1134" w:type="dxa"/>
          </w:tcPr>
          <w:p w:rsidR="004262A4" w:rsidRPr="00046058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4262A4" w:rsidRPr="00046058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046058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523"/>
        </w:trPr>
        <w:tc>
          <w:tcPr>
            <w:tcW w:w="850" w:type="dxa"/>
          </w:tcPr>
          <w:p w:rsidR="004262A4" w:rsidRPr="00292C92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11/31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Исконно русские и заимствован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ные слова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292C92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12/32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Неологизмы 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292C92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13/33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C52491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14/34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C52491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15/35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Источники фразеологизмов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C52491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16/36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D87DE1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ообщение о происхождение фразеологизмов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упр.189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292C92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17/37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Словари </w:t>
            </w:r>
          </w:p>
        </w:tc>
        <w:tc>
          <w:tcPr>
            <w:tcW w:w="1134" w:type="dxa"/>
          </w:tcPr>
          <w:p w:rsidR="004262A4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292C92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18/38</w:t>
            </w:r>
          </w:p>
        </w:tc>
        <w:tc>
          <w:tcPr>
            <w:tcW w:w="3545" w:type="dxa"/>
          </w:tcPr>
          <w:p w:rsidR="004262A4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1134" w:type="dxa"/>
          </w:tcPr>
          <w:p w:rsidR="004262A4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292C92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19/39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обобщение материала по теме «Лексика. Фразеология. Культура речи»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20-33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292C92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20/40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«Лексика. Фразеология. Культура речи»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372E82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292C92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21/41</w:t>
            </w:r>
          </w:p>
        </w:tc>
        <w:tc>
          <w:tcPr>
            <w:tcW w:w="3545" w:type="dxa"/>
          </w:tcPr>
          <w:p w:rsidR="004262A4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</w:tcPr>
          <w:p w:rsidR="004262A4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372E82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8D" w:rsidRPr="00411B25" w:rsidTr="00DB448D">
        <w:trPr>
          <w:trHeight w:val="353"/>
        </w:trPr>
        <w:tc>
          <w:tcPr>
            <w:tcW w:w="8512" w:type="dxa"/>
            <w:gridSpan w:val="6"/>
          </w:tcPr>
          <w:p w:rsidR="00DB448D" w:rsidRPr="00411B25" w:rsidRDefault="00DB448D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СЛОВООБРАЗОВАНИЕ. ОРФОГР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АФИЯ. КУЛЬТУРА РЕЧИ (25</w:t>
            </w:r>
            <w:r w:rsidRPr="0075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 + 4 ч)</w:t>
            </w:r>
          </w:p>
        </w:tc>
      </w:tr>
      <w:tr w:rsidR="004262A4" w:rsidRPr="00411B25" w:rsidTr="00DB448D">
        <w:trPr>
          <w:trHeight w:val="574"/>
        </w:trPr>
        <w:tc>
          <w:tcPr>
            <w:tcW w:w="850" w:type="dxa"/>
          </w:tcPr>
          <w:p w:rsidR="004262A4" w:rsidRPr="00C52491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1/42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Морфемика и</w:t>
            </w:r>
          </w:p>
          <w:p w:rsidR="004262A4" w:rsidRPr="00411B25" w:rsidRDefault="004262A4" w:rsidP="00540DA7">
            <w:pPr>
              <w:tabs>
                <w:tab w:val="left" w:pos="453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tabs>
                <w:tab w:val="left" w:pos="453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C52491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2/43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Описание помещения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04"/>
        </w:trPr>
        <w:tc>
          <w:tcPr>
            <w:tcW w:w="850" w:type="dxa"/>
          </w:tcPr>
          <w:p w:rsidR="004262A4" w:rsidRPr="00C52491" w:rsidRDefault="004262A4" w:rsidP="00540DA7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3/44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</w:t>
            </w:r>
          </w:p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слов в русском языке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10"/>
        </w:trPr>
        <w:tc>
          <w:tcPr>
            <w:tcW w:w="850" w:type="dxa"/>
          </w:tcPr>
          <w:p w:rsidR="004262A4" w:rsidRPr="00C52491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4/45</w:t>
            </w:r>
          </w:p>
        </w:tc>
        <w:tc>
          <w:tcPr>
            <w:tcW w:w="3545" w:type="dxa"/>
            <w:vMerge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C52491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5/46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Этимология слов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C52491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6/47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материалов к сочинению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C52491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7/48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Сочинение-описание помещения</w:t>
            </w:r>
          </w:p>
        </w:tc>
        <w:tc>
          <w:tcPr>
            <w:tcW w:w="1134" w:type="dxa"/>
          </w:tcPr>
          <w:p w:rsidR="004262A4" w:rsidRDefault="004262A4" w:rsidP="00540DA7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упр.228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19"/>
        </w:trPr>
        <w:tc>
          <w:tcPr>
            <w:tcW w:w="850" w:type="dxa"/>
          </w:tcPr>
          <w:p w:rsidR="004262A4" w:rsidRPr="00C52491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8/49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в корне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-кас- —</w:t>
            </w:r>
          </w:p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-кос-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352"/>
        </w:trPr>
        <w:tc>
          <w:tcPr>
            <w:tcW w:w="850" w:type="dxa"/>
          </w:tcPr>
          <w:p w:rsidR="004262A4" w:rsidRPr="00C52491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9/50</w:t>
            </w:r>
          </w:p>
        </w:tc>
        <w:tc>
          <w:tcPr>
            <w:tcW w:w="3545" w:type="dxa"/>
            <w:vMerge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345"/>
        </w:trPr>
        <w:tc>
          <w:tcPr>
            <w:tcW w:w="850" w:type="dxa"/>
          </w:tcPr>
          <w:p w:rsidR="004262A4" w:rsidRPr="00C52491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10/51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в корне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-гар- —</w:t>
            </w:r>
          </w:p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-гор-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07"/>
        </w:trPr>
        <w:tc>
          <w:tcPr>
            <w:tcW w:w="850" w:type="dxa"/>
          </w:tcPr>
          <w:p w:rsidR="004262A4" w:rsidRPr="00C52491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11/52</w:t>
            </w:r>
          </w:p>
        </w:tc>
        <w:tc>
          <w:tcPr>
            <w:tcW w:w="3545" w:type="dxa"/>
            <w:vMerge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540"/>
        </w:trPr>
        <w:tc>
          <w:tcPr>
            <w:tcW w:w="850" w:type="dxa"/>
          </w:tcPr>
          <w:p w:rsidR="004262A4" w:rsidRPr="00C52491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12/53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в корне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-зар- —</w:t>
            </w:r>
          </w:p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-зор-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540"/>
        </w:trPr>
        <w:tc>
          <w:tcPr>
            <w:tcW w:w="850" w:type="dxa"/>
          </w:tcPr>
          <w:p w:rsidR="004262A4" w:rsidRPr="00C52491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13/54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в корнях с чередованием. Обобщение материала</w:t>
            </w:r>
          </w:p>
        </w:tc>
        <w:tc>
          <w:tcPr>
            <w:tcW w:w="1134" w:type="dxa"/>
          </w:tcPr>
          <w:p w:rsidR="004262A4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08"/>
        </w:trPr>
        <w:tc>
          <w:tcPr>
            <w:tcW w:w="850" w:type="dxa"/>
          </w:tcPr>
          <w:p w:rsidR="004262A4" w:rsidRPr="00C52491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14/55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ы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после приставок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C52491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15/56</w:t>
            </w:r>
          </w:p>
        </w:tc>
        <w:tc>
          <w:tcPr>
            <w:tcW w:w="3545" w:type="dxa"/>
            <w:vMerge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20"/>
        </w:trPr>
        <w:tc>
          <w:tcPr>
            <w:tcW w:w="850" w:type="dxa"/>
          </w:tcPr>
          <w:p w:rsidR="004262A4" w:rsidRPr="00C52491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16/57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пре-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262A4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при-</w:t>
            </w:r>
          </w:p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340"/>
        </w:trPr>
        <w:tc>
          <w:tcPr>
            <w:tcW w:w="850" w:type="dxa"/>
          </w:tcPr>
          <w:p w:rsidR="004262A4" w:rsidRPr="00C52491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17/58</w:t>
            </w:r>
          </w:p>
        </w:tc>
        <w:tc>
          <w:tcPr>
            <w:tcW w:w="3545" w:type="dxa"/>
            <w:vMerge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15"/>
        </w:trPr>
        <w:tc>
          <w:tcPr>
            <w:tcW w:w="850" w:type="dxa"/>
          </w:tcPr>
          <w:p w:rsidR="004262A4" w:rsidRPr="00C52491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18/59</w:t>
            </w:r>
          </w:p>
        </w:tc>
        <w:tc>
          <w:tcPr>
            <w:tcW w:w="3545" w:type="dxa"/>
            <w:vMerge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07"/>
        </w:trPr>
        <w:tc>
          <w:tcPr>
            <w:tcW w:w="850" w:type="dxa"/>
          </w:tcPr>
          <w:p w:rsidR="004262A4" w:rsidRPr="00C52491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19/60</w:t>
            </w:r>
          </w:p>
        </w:tc>
        <w:tc>
          <w:tcPr>
            <w:tcW w:w="3545" w:type="dxa"/>
            <w:vMerge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C52491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20/61</w:t>
            </w:r>
          </w:p>
        </w:tc>
        <w:tc>
          <w:tcPr>
            <w:tcW w:w="3545" w:type="dxa"/>
          </w:tcPr>
          <w:p w:rsidR="004262A4" w:rsidRPr="00AA15CC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AA15CC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Словообразование. Орфография.  Культура речи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262A4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292C92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21/62</w:t>
            </w:r>
          </w:p>
        </w:tc>
        <w:tc>
          <w:tcPr>
            <w:tcW w:w="3545" w:type="dxa"/>
          </w:tcPr>
          <w:p w:rsidR="004262A4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</w:tcPr>
          <w:p w:rsidR="004262A4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372E82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59"/>
        </w:trPr>
        <w:tc>
          <w:tcPr>
            <w:tcW w:w="850" w:type="dxa"/>
          </w:tcPr>
          <w:p w:rsidR="004262A4" w:rsidRPr="00C52491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22/63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в сложных</w:t>
            </w:r>
          </w:p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словах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70"/>
        </w:trPr>
        <w:tc>
          <w:tcPr>
            <w:tcW w:w="850" w:type="dxa"/>
          </w:tcPr>
          <w:p w:rsidR="004262A4" w:rsidRPr="00C52491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23/64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Сложносокращенные  слова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70"/>
        </w:trPr>
        <w:tc>
          <w:tcPr>
            <w:tcW w:w="850" w:type="dxa"/>
          </w:tcPr>
          <w:p w:rsidR="004262A4" w:rsidRPr="00C52491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24/65</w:t>
            </w:r>
          </w:p>
        </w:tc>
        <w:tc>
          <w:tcPr>
            <w:tcW w:w="3545" w:type="dxa"/>
          </w:tcPr>
          <w:p w:rsidR="004262A4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сложносокращенных слов</w:t>
            </w:r>
          </w:p>
        </w:tc>
        <w:tc>
          <w:tcPr>
            <w:tcW w:w="1134" w:type="dxa"/>
          </w:tcPr>
          <w:p w:rsidR="004262A4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C52491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25/66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134" w:type="dxa"/>
          </w:tcPr>
          <w:p w:rsidR="004262A4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упр.270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C52491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26/67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ный разбор слова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C52491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27/68</w:t>
            </w:r>
          </w:p>
        </w:tc>
        <w:tc>
          <w:tcPr>
            <w:tcW w:w="3545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обобщение материала по теме «Лексика. Фразеология. Культура речи»</w:t>
            </w:r>
          </w:p>
        </w:tc>
        <w:tc>
          <w:tcPr>
            <w:tcW w:w="1134" w:type="dxa"/>
          </w:tcPr>
          <w:p w:rsidR="004262A4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34-46</w:t>
            </w: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901"/>
        </w:trPr>
        <w:tc>
          <w:tcPr>
            <w:tcW w:w="850" w:type="dxa"/>
          </w:tcPr>
          <w:p w:rsidR="004262A4" w:rsidRPr="00C52491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28/69</w:t>
            </w:r>
          </w:p>
        </w:tc>
        <w:tc>
          <w:tcPr>
            <w:tcW w:w="3545" w:type="dxa"/>
          </w:tcPr>
          <w:p w:rsidR="004262A4" w:rsidRPr="00AA15CC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 w:rsidRPr="00AA15CC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Словообразование. Орфография.  Культура речи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C52491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29/70</w:t>
            </w:r>
          </w:p>
        </w:tc>
        <w:tc>
          <w:tcPr>
            <w:tcW w:w="3545" w:type="dxa"/>
          </w:tcPr>
          <w:p w:rsidR="004262A4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540D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33" w:rsidRPr="00411B25" w:rsidTr="004E6BD4">
        <w:tc>
          <w:tcPr>
            <w:tcW w:w="8512" w:type="dxa"/>
            <w:gridSpan w:val="6"/>
          </w:tcPr>
          <w:p w:rsidR="00F70C33" w:rsidRPr="00411B25" w:rsidRDefault="00F70C33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МОРФОЛОГИЯ. ОРФОГРАФИЯ. КУЛЬТУРА РЕЧИ</w:t>
            </w:r>
          </w:p>
        </w:tc>
      </w:tr>
      <w:tr w:rsidR="00F70C33" w:rsidRPr="00411B25" w:rsidTr="00C928C2">
        <w:tc>
          <w:tcPr>
            <w:tcW w:w="8512" w:type="dxa"/>
            <w:gridSpan w:val="6"/>
          </w:tcPr>
          <w:p w:rsidR="00F70C33" w:rsidRPr="00411B25" w:rsidRDefault="00F70C33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9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Имя существительное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19</w:t>
            </w:r>
            <w:r w:rsidRPr="000C4B9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 </w:t>
            </w:r>
            <w:r w:rsidRPr="000C4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Pr="000C4B9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 ч)</w:t>
            </w:r>
          </w:p>
        </w:tc>
      </w:tr>
      <w:tr w:rsidR="004262A4" w:rsidRPr="00411B25" w:rsidTr="00DB448D">
        <w:tc>
          <w:tcPr>
            <w:tcW w:w="850" w:type="dxa"/>
          </w:tcPr>
          <w:p w:rsidR="004262A4" w:rsidRPr="00F16C72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1/71</w:t>
            </w:r>
          </w:p>
        </w:tc>
        <w:tc>
          <w:tcPr>
            <w:tcW w:w="3545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F16C72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2/72</w:t>
            </w:r>
          </w:p>
        </w:tc>
        <w:tc>
          <w:tcPr>
            <w:tcW w:w="3545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другу</w:t>
            </w:r>
          </w:p>
        </w:tc>
        <w:tc>
          <w:tcPr>
            <w:tcW w:w="1134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упр.289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23"/>
        </w:trPr>
        <w:tc>
          <w:tcPr>
            <w:tcW w:w="850" w:type="dxa"/>
          </w:tcPr>
          <w:p w:rsidR="004262A4" w:rsidRPr="00F16C72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3/73</w:t>
            </w:r>
          </w:p>
        </w:tc>
        <w:tc>
          <w:tcPr>
            <w:tcW w:w="3545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Разносклоняемые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имена суще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ствительные</w:t>
            </w:r>
          </w:p>
        </w:tc>
        <w:tc>
          <w:tcPr>
            <w:tcW w:w="1134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635"/>
        </w:trPr>
        <w:tc>
          <w:tcPr>
            <w:tcW w:w="850" w:type="dxa"/>
          </w:tcPr>
          <w:p w:rsidR="004262A4" w:rsidRPr="00F16C72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4/74</w:t>
            </w:r>
          </w:p>
        </w:tc>
        <w:tc>
          <w:tcPr>
            <w:tcW w:w="3545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в суффиксе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-ен-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ствительных на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-мя</w:t>
            </w:r>
          </w:p>
        </w:tc>
        <w:tc>
          <w:tcPr>
            <w:tcW w:w="1134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F16C72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5/75</w:t>
            </w:r>
          </w:p>
        </w:tc>
        <w:tc>
          <w:tcPr>
            <w:tcW w:w="3545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Устное публичное выступление о происхождении имен</w:t>
            </w:r>
          </w:p>
        </w:tc>
        <w:tc>
          <w:tcPr>
            <w:tcW w:w="1134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упр.308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386"/>
        </w:trPr>
        <w:tc>
          <w:tcPr>
            <w:tcW w:w="850" w:type="dxa"/>
          </w:tcPr>
          <w:p w:rsidR="004262A4" w:rsidRPr="00F16C72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6/76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F70C33">
        <w:trPr>
          <w:trHeight w:val="381"/>
        </w:trPr>
        <w:tc>
          <w:tcPr>
            <w:tcW w:w="850" w:type="dxa"/>
          </w:tcPr>
          <w:p w:rsidR="004262A4" w:rsidRPr="00F16C72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7/77</w:t>
            </w:r>
          </w:p>
        </w:tc>
        <w:tc>
          <w:tcPr>
            <w:tcW w:w="3545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F70C33">
        <w:trPr>
          <w:trHeight w:val="371"/>
        </w:trPr>
        <w:tc>
          <w:tcPr>
            <w:tcW w:w="850" w:type="dxa"/>
          </w:tcPr>
          <w:p w:rsidR="004262A4" w:rsidRPr="00F16C72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8/78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F70C33">
        <w:trPr>
          <w:trHeight w:val="420"/>
        </w:trPr>
        <w:tc>
          <w:tcPr>
            <w:tcW w:w="850" w:type="dxa"/>
          </w:tcPr>
          <w:p w:rsidR="004262A4" w:rsidRPr="00F16C72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9/79</w:t>
            </w:r>
          </w:p>
        </w:tc>
        <w:tc>
          <w:tcPr>
            <w:tcW w:w="3545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00"/>
        </w:trPr>
        <w:tc>
          <w:tcPr>
            <w:tcW w:w="850" w:type="dxa"/>
          </w:tcPr>
          <w:p w:rsidR="004262A4" w:rsidRPr="00F16C72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10/80</w:t>
            </w:r>
          </w:p>
        </w:tc>
        <w:tc>
          <w:tcPr>
            <w:tcW w:w="3545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4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F16C72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11/81</w:t>
            </w:r>
          </w:p>
        </w:tc>
        <w:tc>
          <w:tcPr>
            <w:tcW w:w="3545" w:type="dxa"/>
          </w:tcPr>
          <w:p w:rsidR="004262A4" w:rsidRPr="00411B25" w:rsidRDefault="004262A4" w:rsidP="00F70C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</w:t>
            </w:r>
            <w:r w:rsidR="00F7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существительного</w:t>
            </w:r>
          </w:p>
        </w:tc>
        <w:tc>
          <w:tcPr>
            <w:tcW w:w="1134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F16C72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12/82</w:t>
            </w:r>
          </w:p>
        </w:tc>
        <w:tc>
          <w:tcPr>
            <w:tcW w:w="3545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личным впечатлениям</w:t>
            </w:r>
          </w:p>
        </w:tc>
        <w:tc>
          <w:tcPr>
            <w:tcW w:w="1134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упр.329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F70C33">
        <w:trPr>
          <w:trHeight w:val="465"/>
        </w:trPr>
        <w:tc>
          <w:tcPr>
            <w:tcW w:w="850" w:type="dxa"/>
          </w:tcPr>
          <w:p w:rsidR="004262A4" w:rsidRPr="00F16C72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13/83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 существительными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F70C33">
        <w:trPr>
          <w:trHeight w:val="413"/>
        </w:trPr>
        <w:tc>
          <w:tcPr>
            <w:tcW w:w="850" w:type="dxa"/>
          </w:tcPr>
          <w:p w:rsidR="004262A4" w:rsidRPr="00F16C72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14/84</w:t>
            </w:r>
          </w:p>
        </w:tc>
        <w:tc>
          <w:tcPr>
            <w:tcW w:w="3545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F70C33">
        <w:trPr>
          <w:trHeight w:val="421"/>
        </w:trPr>
        <w:tc>
          <w:tcPr>
            <w:tcW w:w="850" w:type="dxa"/>
          </w:tcPr>
          <w:p w:rsidR="004262A4" w:rsidRPr="00F16C72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15/85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щ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суффиксе суще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ствительных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-чик (-щик)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F70C33">
        <w:trPr>
          <w:trHeight w:val="414"/>
        </w:trPr>
        <w:tc>
          <w:tcPr>
            <w:tcW w:w="850" w:type="dxa"/>
          </w:tcPr>
          <w:p w:rsidR="004262A4" w:rsidRPr="00F16C72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16/86</w:t>
            </w:r>
          </w:p>
        </w:tc>
        <w:tc>
          <w:tcPr>
            <w:tcW w:w="3545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F16C72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17/87</w:t>
            </w:r>
          </w:p>
        </w:tc>
        <w:tc>
          <w:tcPr>
            <w:tcW w:w="3545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в суффиксах существи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-ек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-ик</w:t>
            </w:r>
          </w:p>
        </w:tc>
        <w:tc>
          <w:tcPr>
            <w:tcW w:w="1134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F70C33">
        <w:trPr>
          <w:trHeight w:val="414"/>
        </w:trPr>
        <w:tc>
          <w:tcPr>
            <w:tcW w:w="850" w:type="dxa"/>
          </w:tcPr>
          <w:p w:rsidR="004262A4" w:rsidRPr="00F16C72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18/88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после шипящих</w:t>
            </w:r>
          </w:p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в суффиксах существительных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F70C33">
        <w:trPr>
          <w:trHeight w:val="419"/>
        </w:trPr>
        <w:tc>
          <w:tcPr>
            <w:tcW w:w="850" w:type="dxa"/>
          </w:tcPr>
          <w:p w:rsidR="004262A4" w:rsidRPr="00F16C72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19/89</w:t>
            </w:r>
          </w:p>
        </w:tc>
        <w:tc>
          <w:tcPr>
            <w:tcW w:w="3545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20/90</w:t>
            </w:r>
          </w:p>
        </w:tc>
        <w:tc>
          <w:tcPr>
            <w:tcW w:w="3545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обобщение материала по теме «Имя существительное»</w:t>
            </w:r>
          </w:p>
        </w:tc>
        <w:tc>
          <w:tcPr>
            <w:tcW w:w="1134" w:type="dxa"/>
          </w:tcPr>
          <w:p w:rsidR="004262A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47-57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F16C72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21/91</w:t>
            </w:r>
          </w:p>
        </w:tc>
        <w:tc>
          <w:tcPr>
            <w:tcW w:w="3545" w:type="dxa"/>
          </w:tcPr>
          <w:p w:rsidR="004262A4" w:rsidRPr="00AA15CC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 w:rsidRPr="00AA15CC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C5C">
              <w:rPr>
                <w:rFonts w:ascii="Times New Roman" w:hAnsi="Times New Roman" w:cs="Times New Roman"/>
                <w:sz w:val="24"/>
                <w:szCs w:val="24"/>
              </w:rPr>
              <w:t>«Имя существительное»</w:t>
            </w:r>
          </w:p>
        </w:tc>
        <w:tc>
          <w:tcPr>
            <w:tcW w:w="1134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F16C72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22/92</w:t>
            </w:r>
          </w:p>
        </w:tc>
        <w:tc>
          <w:tcPr>
            <w:tcW w:w="3545" w:type="dxa"/>
          </w:tcPr>
          <w:p w:rsidR="004262A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33" w:rsidRPr="00411B25" w:rsidTr="00F70C33">
        <w:trPr>
          <w:trHeight w:val="293"/>
        </w:trPr>
        <w:tc>
          <w:tcPr>
            <w:tcW w:w="8512" w:type="dxa"/>
            <w:gridSpan w:val="6"/>
          </w:tcPr>
          <w:p w:rsidR="00F70C33" w:rsidRPr="00411B25" w:rsidRDefault="00F70C33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Имя прилагательное (2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F16C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 </w:t>
            </w:r>
            <w:r w:rsidRPr="00F16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Pr="00F16C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4262A4" w:rsidRPr="00411B25" w:rsidTr="00F70C33">
        <w:trPr>
          <w:trHeight w:val="694"/>
        </w:trPr>
        <w:tc>
          <w:tcPr>
            <w:tcW w:w="850" w:type="dxa"/>
          </w:tcPr>
          <w:p w:rsidR="004262A4" w:rsidRPr="00674B2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1/93</w:t>
            </w:r>
          </w:p>
        </w:tc>
        <w:tc>
          <w:tcPr>
            <w:tcW w:w="3545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134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F70C33">
        <w:trPr>
          <w:trHeight w:val="422"/>
        </w:trPr>
        <w:tc>
          <w:tcPr>
            <w:tcW w:w="850" w:type="dxa"/>
          </w:tcPr>
          <w:p w:rsidR="004262A4" w:rsidRPr="00674B2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2/94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сочинению-описанию природы по личным впечатлениям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3/95</w:t>
            </w:r>
          </w:p>
        </w:tc>
        <w:tc>
          <w:tcPr>
            <w:tcW w:w="3545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743"/>
        </w:trPr>
        <w:tc>
          <w:tcPr>
            <w:tcW w:w="850" w:type="dxa"/>
          </w:tcPr>
          <w:p w:rsidR="004262A4" w:rsidRPr="00674B2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4/96</w:t>
            </w:r>
          </w:p>
        </w:tc>
        <w:tc>
          <w:tcPr>
            <w:tcW w:w="3545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имён прила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гательных</w:t>
            </w:r>
          </w:p>
        </w:tc>
        <w:tc>
          <w:tcPr>
            <w:tcW w:w="1134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743"/>
        </w:trPr>
        <w:tc>
          <w:tcPr>
            <w:tcW w:w="850" w:type="dxa"/>
          </w:tcPr>
          <w:p w:rsidR="004262A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5/97</w:t>
            </w:r>
          </w:p>
        </w:tc>
        <w:tc>
          <w:tcPr>
            <w:tcW w:w="3545" w:type="dxa"/>
          </w:tcPr>
          <w:p w:rsidR="004262A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степень имен прилагательных</w:t>
            </w:r>
          </w:p>
        </w:tc>
        <w:tc>
          <w:tcPr>
            <w:tcW w:w="1134" w:type="dxa"/>
          </w:tcPr>
          <w:p w:rsidR="004262A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226501">
        <w:trPr>
          <w:trHeight w:val="556"/>
        </w:trPr>
        <w:tc>
          <w:tcPr>
            <w:tcW w:w="850" w:type="dxa"/>
          </w:tcPr>
          <w:p w:rsidR="004262A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6/98</w:t>
            </w:r>
          </w:p>
        </w:tc>
        <w:tc>
          <w:tcPr>
            <w:tcW w:w="3545" w:type="dxa"/>
          </w:tcPr>
          <w:p w:rsidR="004262A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Превосходная степень имен прилагательных</w:t>
            </w:r>
          </w:p>
        </w:tc>
        <w:tc>
          <w:tcPr>
            <w:tcW w:w="1134" w:type="dxa"/>
          </w:tcPr>
          <w:p w:rsidR="004262A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766"/>
        </w:trPr>
        <w:tc>
          <w:tcPr>
            <w:tcW w:w="850" w:type="dxa"/>
          </w:tcPr>
          <w:p w:rsidR="004262A4" w:rsidRPr="00674B2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7/99</w:t>
            </w:r>
          </w:p>
        </w:tc>
        <w:tc>
          <w:tcPr>
            <w:tcW w:w="3545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B010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очинение-описание природы по личным впечатлениям</w:t>
            </w:r>
          </w:p>
        </w:tc>
        <w:tc>
          <w:tcPr>
            <w:tcW w:w="1134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674B2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8/100</w:t>
            </w:r>
          </w:p>
        </w:tc>
        <w:tc>
          <w:tcPr>
            <w:tcW w:w="3545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прилагательных по значению. Качественные прилагатель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134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369"/>
        </w:trPr>
        <w:tc>
          <w:tcPr>
            <w:tcW w:w="850" w:type="dxa"/>
          </w:tcPr>
          <w:p w:rsidR="004262A4" w:rsidRPr="00674B2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9/101</w:t>
            </w:r>
          </w:p>
        </w:tc>
        <w:tc>
          <w:tcPr>
            <w:tcW w:w="3545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1134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354"/>
        </w:trPr>
        <w:tc>
          <w:tcPr>
            <w:tcW w:w="850" w:type="dxa"/>
          </w:tcPr>
          <w:p w:rsidR="004262A4" w:rsidRPr="00674B2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10/102</w:t>
            </w:r>
          </w:p>
        </w:tc>
        <w:tc>
          <w:tcPr>
            <w:tcW w:w="3545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134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792"/>
        </w:trPr>
        <w:tc>
          <w:tcPr>
            <w:tcW w:w="850" w:type="dxa"/>
          </w:tcPr>
          <w:p w:rsidR="004262A4" w:rsidRPr="00674B2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11/103</w:t>
            </w:r>
          </w:p>
        </w:tc>
        <w:tc>
          <w:tcPr>
            <w:tcW w:w="3545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</w:t>
            </w:r>
          </w:p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прилагательного</w:t>
            </w:r>
          </w:p>
        </w:tc>
        <w:tc>
          <w:tcPr>
            <w:tcW w:w="1134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674B2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12/104</w:t>
            </w:r>
          </w:p>
        </w:tc>
        <w:tc>
          <w:tcPr>
            <w:tcW w:w="3545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</w:t>
            </w:r>
          </w:p>
        </w:tc>
        <w:tc>
          <w:tcPr>
            <w:tcW w:w="1134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упр.392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05"/>
        </w:trPr>
        <w:tc>
          <w:tcPr>
            <w:tcW w:w="850" w:type="dxa"/>
          </w:tcPr>
          <w:p w:rsidR="004262A4" w:rsidRPr="00674B2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13/105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 прилагательными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674B2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14/106</w:t>
            </w:r>
          </w:p>
        </w:tc>
        <w:tc>
          <w:tcPr>
            <w:tcW w:w="3545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226501">
        <w:trPr>
          <w:trHeight w:val="335"/>
        </w:trPr>
        <w:tc>
          <w:tcPr>
            <w:tcW w:w="850" w:type="dxa"/>
          </w:tcPr>
          <w:p w:rsidR="004262A4" w:rsidRPr="00674B2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15/107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и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</w:t>
            </w:r>
          </w:p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в суффиксах прилагательных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674B2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16/108</w:t>
            </w:r>
          </w:p>
        </w:tc>
        <w:tc>
          <w:tcPr>
            <w:tcW w:w="3545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674B2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17/109</w:t>
            </w:r>
          </w:p>
        </w:tc>
        <w:tc>
          <w:tcPr>
            <w:tcW w:w="3545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134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с.29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226501">
        <w:trPr>
          <w:trHeight w:val="409"/>
        </w:trPr>
        <w:tc>
          <w:tcPr>
            <w:tcW w:w="850" w:type="dxa"/>
          </w:tcPr>
          <w:p w:rsidR="004262A4" w:rsidRPr="00674B2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18/110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в суффиксах</w:t>
            </w:r>
          </w:p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05"/>
        </w:trPr>
        <w:tc>
          <w:tcPr>
            <w:tcW w:w="850" w:type="dxa"/>
          </w:tcPr>
          <w:p w:rsidR="004262A4" w:rsidRPr="00674B2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19/111</w:t>
            </w:r>
          </w:p>
        </w:tc>
        <w:tc>
          <w:tcPr>
            <w:tcW w:w="3545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20/112</w:t>
            </w:r>
          </w:p>
        </w:tc>
        <w:tc>
          <w:tcPr>
            <w:tcW w:w="3545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595"/>
        </w:trPr>
        <w:tc>
          <w:tcPr>
            <w:tcW w:w="850" w:type="dxa"/>
          </w:tcPr>
          <w:p w:rsidR="004262A4" w:rsidRPr="00674B2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21/113</w:t>
            </w:r>
          </w:p>
        </w:tc>
        <w:tc>
          <w:tcPr>
            <w:tcW w:w="3545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Различение на письме суффиксов</w:t>
            </w:r>
          </w:p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прилагательных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-к- — -ск-</w:t>
            </w:r>
          </w:p>
        </w:tc>
        <w:tc>
          <w:tcPr>
            <w:tcW w:w="1134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226501">
        <w:trPr>
          <w:trHeight w:val="437"/>
        </w:trPr>
        <w:tc>
          <w:tcPr>
            <w:tcW w:w="850" w:type="dxa"/>
          </w:tcPr>
          <w:p w:rsidR="004262A4" w:rsidRPr="00674B2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22/114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</w:t>
            </w:r>
          </w:p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сложных прилагательных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226501">
        <w:trPr>
          <w:trHeight w:val="429"/>
        </w:trPr>
        <w:tc>
          <w:tcPr>
            <w:tcW w:w="850" w:type="dxa"/>
          </w:tcPr>
          <w:p w:rsidR="004262A4" w:rsidRPr="00674B2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23/115</w:t>
            </w:r>
          </w:p>
        </w:tc>
        <w:tc>
          <w:tcPr>
            <w:tcW w:w="3545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24/116</w:t>
            </w:r>
          </w:p>
        </w:tc>
        <w:tc>
          <w:tcPr>
            <w:tcW w:w="3545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обобщение материала по теме «Имя прилагательное»</w:t>
            </w:r>
          </w:p>
        </w:tc>
        <w:tc>
          <w:tcPr>
            <w:tcW w:w="1134" w:type="dxa"/>
          </w:tcPr>
          <w:p w:rsidR="004262A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58-69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25/117</w:t>
            </w:r>
          </w:p>
        </w:tc>
        <w:tc>
          <w:tcPr>
            <w:tcW w:w="3545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устного выступления о произведениях народных промыслов</w:t>
            </w:r>
          </w:p>
        </w:tc>
        <w:tc>
          <w:tcPr>
            <w:tcW w:w="1134" w:type="dxa"/>
          </w:tcPr>
          <w:p w:rsidR="004262A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упр.439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F16C72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26/118</w:t>
            </w:r>
          </w:p>
        </w:tc>
        <w:tc>
          <w:tcPr>
            <w:tcW w:w="3545" w:type="dxa"/>
          </w:tcPr>
          <w:p w:rsidR="004262A4" w:rsidRPr="00AA15CC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Pr="00AA15CC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C5C">
              <w:rPr>
                <w:rFonts w:ascii="Times New Roman" w:hAnsi="Times New Roman" w:cs="Times New Roman"/>
                <w:sz w:val="24"/>
                <w:szCs w:val="24"/>
              </w:rPr>
              <w:t xml:space="preserve">«Имя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r w:rsidRPr="00455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F16C72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27/119</w:t>
            </w:r>
          </w:p>
        </w:tc>
        <w:tc>
          <w:tcPr>
            <w:tcW w:w="3545" w:type="dxa"/>
          </w:tcPr>
          <w:p w:rsidR="004262A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01" w:rsidRPr="00411B25" w:rsidTr="00346D4D">
        <w:tc>
          <w:tcPr>
            <w:tcW w:w="8512" w:type="dxa"/>
            <w:gridSpan w:val="6"/>
          </w:tcPr>
          <w:p w:rsidR="00226501" w:rsidRPr="00411B25" w:rsidRDefault="00226501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5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Имя числительное (1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Pr="00AF795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 </w:t>
            </w:r>
            <w:r w:rsidRPr="00AF79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+ </w:t>
            </w:r>
            <w:r w:rsidRPr="00AF795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 ч)</w:t>
            </w:r>
          </w:p>
        </w:tc>
      </w:tr>
      <w:tr w:rsidR="004262A4" w:rsidRPr="00411B25" w:rsidTr="00DB448D">
        <w:tc>
          <w:tcPr>
            <w:tcW w:w="850" w:type="dxa"/>
          </w:tcPr>
          <w:p w:rsidR="004262A4" w:rsidRPr="0029598D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1/120</w:t>
            </w:r>
          </w:p>
        </w:tc>
        <w:tc>
          <w:tcPr>
            <w:tcW w:w="3545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</w:t>
            </w:r>
          </w:p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134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29598D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2/121</w:t>
            </w:r>
          </w:p>
        </w:tc>
        <w:tc>
          <w:tcPr>
            <w:tcW w:w="3545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числитель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134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226501">
        <w:trPr>
          <w:trHeight w:val="449"/>
        </w:trPr>
        <w:tc>
          <w:tcPr>
            <w:tcW w:w="850" w:type="dxa"/>
          </w:tcPr>
          <w:p w:rsidR="004262A4" w:rsidRPr="0029598D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3/122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Мяг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знак на конце и в сере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дине числительных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29598D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4/123</w:t>
            </w:r>
          </w:p>
        </w:tc>
        <w:tc>
          <w:tcPr>
            <w:tcW w:w="3545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5/124</w:t>
            </w:r>
          </w:p>
        </w:tc>
        <w:tc>
          <w:tcPr>
            <w:tcW w:w="3545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стное публичное выступление о произведениях народных промыслов</w:t>
            </w:r>
          </w:p>
        </w:tc>
        <w:tc>
          <w:tcPr>
            <w:tcW w:w="1134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упр.439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226501">
        <w:trPr>
          <w:trHeight w:val="409"/>
        </w:trPr>
        <w:tc>
          <w:tcPr>
            <w:tcW w:w="850" w:type="dxa"/>
          </w:tcPr>
          <w:p w:rsidR="004262A4" w:rsidRPr="0029598D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6/125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29598D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7/126</w:t>
            </w:r>
          </w:p>
        </w:tc>
        <w:tc>
          <w:tcPr>
            <w:tcW w:w="3545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364"/>
        </w:trPr>
        <w:tc>
          <w:tcPr>
            <w:tcW w:w="850" w:type="dxa"/>
          </w:tcPr>
          <w:p w:rsidR="004262A4" w:rsidRPr="0029598D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8/127</w:t>
            </w:r>
          </w:p>
        </w:tc>
        <w:tc>
          <w:tcPr>
            <w:tcW w:w="3545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количественных числи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134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226501">
        <w:trPr>
          <w:trHeight w:val="426"/>
        </w:trPr>
        <w:tc>
          <w:tcPr>
            <w:tcW w:w="850" w:type="dxa"/>
          </w:tcPr>
          <w:p w:rsidR="004262A4" w:rsidRPr="0029598D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9/128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Числительные, обозначающие</w:t>
            </w:r>
          </w:p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целые числа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226501">
        <w:trPr>
          <w:trHeight w:val="417"/>
        </w:trPr>
        <w:tc>
          <w:tcPr>
            <w:tcW w:w="850" w:type="dxa"/>
          </w:tcPr>
          <w:p w:rsidR="004262A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10/129</w:t>
            </w:r>
          </w:p>
        </w:tc>
        <w:tc>
          <w:tcPr>
            <w:tcW w:w="3545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226501">
        <w:trPr>
          <w:trHeight w:val="409"/>
        </w:trPr>
        <w:tc>
          <w:tcPr>
            <w:tcW w:w="850" w:type="dxa"/>
          </w:tcPr>
          <w:p w:rsidR="004262A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11/130</w:t>
            </w:r>
          </w:p>
        </w:tc>
        <w:tc>
          <w:tcPr>
            <w:tcW w:w="3545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29598D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12/131</w:t>
            </w:r>
          </w:p>
        </w:tc>
        <w:tc>
          <w:tcPr>
            <w:tcW w:w="3545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</w:t>
            </w:r>
          </w:p>
        </w:tc>
        <w:tc>
          <w:tcPr>
            <w:tcW w:w="1134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226501">
        <w:trPr>
          <w:trHeight w:val="420"/>
        </w:trPr>
        <w:tc>
          <w:tcPr>
            <w:tcW w:w="850" w:type="dxa"/>
          </w:tcPr>
          <w:p w:rsidR="004262A4" w:rsidRPr="0029598D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13/132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29598D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14/133</w:t>
            </w:r>
          </w:p>
        </w:tc>
        <w:tc>
          <w:tcPr>
            <w:tcW w:w="3545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29598D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15/134</w:t>
            </w:r>
          </w:p>
        </w:tc>
        <w:tc>
          <w:tcPr>
            <w:tcW w:w="3545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</w:t>
            </w:r>
          </w:p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числительного</w:t>
            </w:r>
          </w:p>
        </w:tc>
        <w:tc>
          <w:tcPr>
            <w:tcW w:w="1134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16/135</w:t>
            </w:r>
          </w:p>
        </w:tc>
        <w:tc>
          <w:tcPr>
            <w:tcW w:w="3545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обобщение материала по теме «Имя числительное»</w:t>
            </w:r>
          </w:p>
        </w:tc>
        <w:tc>
          <w:tcPr>
            <w:tcW w:w="1134" w:type="dxa"/>
          </w:tcPr>
          <w:p w:rsidR="004262A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70-78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F16C72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17/136</w:t>
            </w:r>
          </w:p>
        </w:tc>
        <w:tc>
          <w:tcPr>
            <w:tcW w:w="3545" w:type="dxa"/>
          </w:tcPr>
          <w:p w:rsidR="004262A4" w:rsidRPr="00AA15CC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  <w:r w:rsidRPr="00AA15CC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C5C">
              <w:rPr>
                <w:rFonts w:ascii="Times New Roman" w:hAnsi="Times New Roman" w:cs="Times New Roman"/>
                <w:sz w:val="24"/>
                <w:szCs w:val="24"/>
              </w:rPr>
              <w:t xml:space="preserve">«Имя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числительное</w:t>
            </w:r>
            <w:r w:rsidRPr="00455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F16C72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18/137</w:t>
            </w:r>
          </w:p>
        </w:tc>
        <w:tc>
          <w:tcPr>
            <w:tcW w:w="3545" w:type="dxa"/>
          </w:tcPr>
          <w:p w:rsidR="004262A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19/138</w:t>
            </w:r>
          </w:p>
        </w:tc>
        <w:tc>
          <w:tcPr>
            <w:tcW w:w="3545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9914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стное публичное выступление на тему «Берегите природу»</w:t>
            </w:r>
          </w:p>
        </w:tc>
        <w:tc>
          <w:tcPr>
            <w:tcW w:w="1134" w:type="dxa"/>
          </w:tcPr>
          <w:p w:rsidR="004262A4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упр.478</w:t>
            </w:r>
          </w:p>
        </w:tc>
        <w:tc>
          <w:tcPr>
            <w:tcW w:w="851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8A1B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01" w:rsidRPr="00411B25" w:rsidTr="0074773D">
        <w:tc>
          <w:tcPr>
            <w:tcW w:w="8512" w:type="dxa"/>
            <w:gridSpan w:val="6"/>
          </w:tcPr>
          <w:p w:rsidR="00226501" w:rsidRPr="00411B25" w:rsidRDefault="00226501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Местоимение (2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2959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 </w:t>
            </w:r>
            <w:r w:rsidRPr="002959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+ </w:t>
            </w:r>
            <w:r w:rsidRPr="002959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 ч)</w:t>
            </w:r>
          </w:p>
        </w:tc>
      </w:tr>
      <w:tr w:rsidR="004262A4" w:rsidRPr="00411B25" w:rsidTr="00DB448D">
        <w:tc>
          <w:tcPr>
            <w:tcW w:w="850" w:type="dxa"/>
          </w:tcPr>
          <w:p w:rsidR="004262A4" w:rsidRPr="00B22277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1/139</w:t>
            </w:r>
          </w:p>
        </w:tc>
        <w:tc>
          <w:tcPr>
            <w:tcW w:w="3545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134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614"/>
        </w:trPr>
        <w:tc>
          <w:tcPr>
            <w:tcW w:w="850" w:type="dxa"/>
          </w:tcPr>
          <w:p w:rsidR="004262A4" w:rsidRPr="00B22277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2/140</w:t>
            </w:r>
          </w:p>
        </w:tc>
        <w:tc>
          <w:tcPr>
            <w:tcW w:w="3545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Разряды местоимений.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134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616"/>
        </w:trPr>
        <w:tc>
          <w:tcPr>
            <w:tcW w:w="850" w:type="dxa"/>
          </w:tcPr>
          <w:p w:rsidR="004262A4" w:rsidRPr="00B22277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3/141</w:t>
            </w:r>
          </w:p>
        </w:tc>
        <w:tc>
          <w:tcPr>
            <w:tcW w:w="3545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Возвратное местоимение </w:t>
            </w:r>
            <w:r w:rsidRPr="00411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себя</w:t>
            </w:r>
          </w:p>
        </w:tc>
        <w:tc>
          <w:tcPr>
            <w:tcW w:w="1134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B22277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4/142</w:t>
            </w:r>
          </w:p>
        </w:tc>
        <w:tc>
          <w:tcPr>
            <w:tcW w:w="3545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по сюжетным рисункам от 1-го лица</w:t>
            </w:r>
          </w:p>
        </w:tc>
        <w:tc>
          <w:tcPr>
            <w:tcW w:w="1134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упр.496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09"/>
        </w:trPr>
        <w:tc>
          <w:tcPr>
            <w:tcW w:w="850" w:type="dxa"/>
          </w:tcPr>
          <w:p w:rsidR="004262A4" w:rsidRPr="00B22277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5/143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Вопросительные и относительные</w:t>
            </w:r>
          </w:p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EF6625">
        <w:trPr>
          <w:trHeight w:val="351"/>
        </w:trPr>
        <w:tc>
          <w:tcPr>
            <w:tcW w:w="850" w:type="dxa"/>
          </w:tcPr>
          <w:p w:rsidR="004262A4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6/144</w:t>
            </w:r>
          </w:p>
        </w:tc>
        <w:tc>
          <w:tcPr>
            <w:tcW w:w="3545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B22277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7/145</w:t>
            </w:r>
          </w:p>
        </w:tc>
        <w:tc>
          <w:tcPr>
            <w:tcW w:w="3545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EF6625">
        <w:trPr>
          <w:trHeight w:val="403"/>
        </w:trPr>
        <w:tc>
          <w:tcPr>
            <w:tcW w:w="850" w:type="dxa"/>
          </w:tcPr>
          <w:p w:rsidR="004262A4" w:rsidRPr="00B22277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8/146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EF6625">
        <w:trPr>
          <w:trHeight w:val="409"/>
        </w:trPr>
        <w:tc>
          <w:tcPr>
            <w:tcW w:w="850" w:type="dxa"/>
          </w:tcPr>
          <w:p w:rsidR="004262A4" w:rsidRPr="00B22277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9/147</w:t>
            </w:r>
          </w:p>
        </w:tc>
        <w:tc>
          <w:tcPr>
            <w:tcW w:w="3545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19"/>
        </w:trPr>
        <w:tc>
          <w:tcPr>
            <w:tcW w:w="850" w:type="dxa"/>
          </w:tcPr>
          <w:p w:rsidR="004262A4" w:rsidRPr="00B22277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10/148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EF6625">
        <w:trPr>
          <w:trHeight w:val="421"/>
        </w:trPr>
        <w:tc>
          <w:tcPr>
            <w:tcW w:w="850" w:type="dxa"/>
          </w:tcPr>
          <w:p w:rsidR="004262A4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11/149</w:t>
            </w:r>
          </w:p>
        </w:tc>
        <w:tc>
          <w:tcPr>
            <w:tcW w:w="3545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05"/>
        </w:trPr>
        <w:tc>
          <w:tcPr>
            <w:tcW w:w="850" w:type="dxa"/>
          </w:tcPr>
          <w:p w:rsidR="004262A4" w:rsidRPr="00B22277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12/150</w:t>
            </w:r>
          </w:p>
        </w:tc>
        <w:tc>
          <w:tcPr>
            <w:tcW w:w="3545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511"/>
        </w:trPr>
        <w:tc>
          <w:tcPr>
            <w:tcW w:w="850" w:type="dxa"/>
          </w:tcPr>
          <w:p w:rsidR="004262A4" w:rsidRPr="00B22277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13/151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B22277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14/152</w:t>
            </w:r>
          </w:p>
        </w:tc>
        <w:tc>
          <w:tcPr>
            <w:tcW w:w="3545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B22277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15/153</w:t>
            </w:r>
          </w:p>
        </w:tc>
        <w:tc>
          <w:tcPr>
            <w:tcW w:w="3545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1134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561"/>
        </w:trPr>
        <w:tc>
          <w:tcPr>
            <w:tcW w:w="850" w:type="dxa"/>
          </w:tcPr>
          <w:p w:rsidR="004262A4" w:rsidRPr="00B22277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16/154</w:t>
            </w:r>
          </w:p>
        </w:tc>
        <w:tc>
          <w:tcPr>
            <w:tcW w:w="3545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134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36"/>
        </w:trPr>
        <w:tc>
          <w:tcPr>
            <w:tcW w:w="850" w:type="dxa"/>
          </w:tcPr>
          <w:p w:rsidR="004262A4" w:rsidRPr="00B22277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17/155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B22277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18/156</w:t>
            </w:r>
          </w:p>
        </w:tc>
        <w:tc>
          <w:tcPr>
            <w:tcW w:w="3545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EF6625">
        <w:trPr>
          <w:trHeight w:val="521"/>
        </w:trPr>
        <w:tc>
          <w:tcPr>
            <w:tcW w:w="850" w:type="dxa"/>
          </w:tcPr>
          <w:p w:rsidR="004262A4" w:rsidRPr="00B22277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19/157</w:t>
            </w:r>
          </w:p>
        </w:tc>
        <w:tc>
          <w:tcPr>
            <w:tcW w:w="3545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Местоимения и другие части</w:t>
            </w:r>
          </w:p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134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51"/>
        </w:trPr>
        <w:tc>
          <w:tcPr>
            <w:tcW w:w="850" w:type="dxa"/>
          </w:tcPr>
          <w:p w:rsidR="004262A4" w:rsidRPr="00B22277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20/158</w:t>
            </w:r>
          </w:p>
        </w:tc>
        <w:tc>
          <w:tcPr>
            <w:tcW w:w="3545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тои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мения</w:t>
            </w:r>
          </w:p>
        </w:tc>
        <w:tc>
          <w:tcPr>
            <w:tcW w:w="1134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B22277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21/159</w:t>
            </w:r>
          </w:p>
        </w:tc>
        <w:tc>
          <w:tcPr>
            <w:tcW w:w="3545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1134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упр.547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22/160</w:t>
            </w:r>
          </w:p>
        </w:tc>
        <w:tc>
          <w:tcPr>
            <w:tcW w:w="3545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обобщение материала по теме «Местоимение»</w:t>
            </w:r>
          </w:p>
        </w:tc>
        <w:tc>
          <w:tcPr>
            <w:tcW w:w="1134" w:type="dxa"/>
          </w:tcPr>
          <w:p w:rsidR="004262A4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79-90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F16C72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23/161</w:t>
            </w:r>
          </w:p>
        </w:tc>
        <w:tc>
          <w:tcPr>
            <w:tcW w:w="3545" w:type="dxa"/>
          </w:tcPr>
          <w:p w:rsidR="004262A4" w:rsidRPr="00AA15CC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№8 </w:t>
            </w:r>
            <w:r w:rsidRPr="00AA15CC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C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 w:rsidRPr="00455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F16C72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24/162</w:t>
            </w:r>
          </w:p>
        </w:tc>
        <w:tc>
          <w:tcPr>
            <w:tcW w:w="3545" w:type="dxa"/>
          </w:tcPr>
          <w:p w:rsidR="004262A4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25" w:rsidRPr="00411B25" w:rsidTr="00EF6625">
        <w:trPr>
          <w:trHeight w:val="271"/>
        </w:trPr>
        <w:tc>
          <w:tcPr>
            <w:tcW w:w="8512" w:type="dxa"/>
            <w:gridSpan w:val="6"/>
          </w:tcPr>
          <w:p w:rsidR="00EF6625" w:rsidRPr="00411B25" w:rsidRDefault="00EF6625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Глагол (23</w:t>
            </w:r>
            <w:r w:rsidRPr="00485A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 </w:t>
            </w:r>
            <w:r w:rsidRPr="00485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Pr="00485A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4262A4" w:rsidRPr="00411B25" w:rsidTr="00EF6625">
        <w:trPr>
          <w:trHeight w:val="418"/>
        </w:trPr>
        <w:tc>
          <w:tcPr>
            <w:tcW w:w="850" w:type="dxa"/>
          </w:tcPr>
          <w:p w:rsidR="004262A4" w:rsidRPr="00FD2DFE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1/163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FD2DFE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2/164</w:t>
            </w:r>
          </w:p>
        </w:tc>
        <w:tc>
          <w:tcPr>
            <w:tcW w:w="3545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FD2DFE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3/165</w:t>
            </w:r>
          </w:p>
        </w:tc>
        <w:tc>
          <w:tcPr>
            <w:tcW w:w="3545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Сочинение-рассказ сюжетным картинкам</w:t>
            </w:r>
          </w:p>
        </w:tc>
        <w:tc>
          <w:tcPr>
            <w:tcW w:w="1134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упр.565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50"/>
        </w:trPr>
        <w:tc>
          <w:tcPr>
            <w:tcW w:w="850" w:type="dxa"/>
          </w:tcPr>
          <w:p w:rsidR="004262A4" w:rsidRPr="00FD2DFE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4/166</w:t>
            </w:r>
          </w:p>
        </w:tc>
        <w:tc>
          <w:tcPr>
            <w:tcW w:w="3545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134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20"/>
        </w:trPr>
        <w:tc>
          <w:tcPr>
            <w:tcW w:w="850" w:type="dxa"/>
          </w:tcPr>
          <w:p w:rsidR="004262A4" w:rsidRPr="00FD2DFE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5/167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переходные и непере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ходные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18"/>
        </w:trPr>
        <w:tc>
          <w:tcPr>
            <w:tcW w:w="850" w:type="dxa"/>
          </w:tcPr>
          <w:p w:rsidR="004262A4" w:rsidRPr="00FD2DFE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6/168</w:t>
            </w:r>
          </w:p>
        </w:tc>
        <w:tc>
          <w:tcPr>
            <w:tcW w:w="3545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04"/>
        </w:trPr>
        <w:tc>
          <w:tcPr>
            <w:tcW w:w="850" w:type="dxa"/>
          </w:tcPr>
          <w:p w:rsidR="004262A4" w:rsidRPr="00FD2DFE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7/169</w:t>
            </w:r>
          </w:p>
        </w:tc>
        <w:tc>
          <w:tcPr>
            <w:tcW w:w="3545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17"/>
        </w:trPr>
        <w:tc>
          <w:tcPr>
            <w:tcW w:w="850" w:type="dxa"/>
          </w:tcPr>
          <w:p w:rsidR="004262A4" w:rsidRPr="00FD2DFE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8/170</w:t>
            </w:r>
          </w:p>
        </w:tc>
        <w:tc>
          <w:tcPr>
            <w:tcW w:w="3545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тельное наклонение</w:t>
            </w:r>
          </w:p>
        </w:tc>
        <w:tc>
          <w:tcPr>
            <w:tcW w:w="1134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43"/>
        </w:trPr>
        <w:tc>
          <w:tcPr>
            <w:tcW w:w="850" w:type="dxa"/>
          </w:tcPr>
          <w:p w:rsidR="004262A4" w:rsidRPr="00FD2DFE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9/171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упр.590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21"/>
        </w:trPr>
        <w:tc>
          <w:tcPr>
            <w:tcW w:w="850" w:type="dxa"/>
          </w:tcPr>
          <w:p w:rsidR="004262A4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10/172</w:t>
            </w:r>
          </w:p>
        </w:tc>
        <w:tc>
          <w:tcPr>
            <w:tcW w:w="3545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22"/>
        </w:trPr>
        <w:tc>
          <w:tcPr>
            <w:tcW w:w="850" w:type="dxa"/>
          </w:tcPr>
          <w:p w:rsidR="004262A4" w:rsidRPr="00FD2DFE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11/173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13"/>
        </w:trPr>
        <w:tc>
          <w:tcPr>
            <w:tcW w:w="850" w:type="dxa"/>
          </w:tcPr>
          <w:p w:rsidR="004262A4" w:rsidRPr="00FD2DFE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12/174</w:t>
            </w:r>
          </w:p>
        </w:tc>
        <w:tc>
          <w:tcPr>
            <w:tcW w:w="3545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EF6625">
        <w:trPr>
          <w:trHeight w:val="395"/>
        </w:trPr>
        <w:tc>
          <w:tcPr>
            <w:tcW w:w="850" w:type="dxa"/>
          </w:tcPr>
          <w:p w:rsidR="004262A4" w:rsidRPr="00FD2DFE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13/175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EF6625">
        <w:trPr>
          <w:trHeight w:val="401"/>
        </w:trPr>
        <w:tc>
          <w:tcPr>
            <w:tcW w:w="850" w:type="dxa"/>
          </w:tcPr>
          <w:p w:rsidR="004262A4" w:rsidRPr="00FD2DFE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14/176</w:t>
            </w:r>
          </w:p>
        </w:tc>
        <w:tc>
          <w:tcPr>
            <w:tcW w:w="3545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EF6625">
        <w:trPr>
          <w:trHeight w:val="422"/>
        </w:trPr>
        <w:tc>
          <w:tcPr>
            <w:tcW w:w="850" w:type="dxa"/>
          </w:tcPr>
          <w:p w:rsidR="004262A4" w:rsidRPr="00FD2DFE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15/177</w:t>
            </w:r>
          </w:p>
        </w:tc>
        <w:tc>
          <w:tcPr>
            <w:tcW w:w="3545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FD2DFE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16/178</w:t>
            </w:r>
          </w:p>
        </w:tc>
        <w:tc>
          <w:tcPr>
            <w:tcW w:w="3545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рисункам</w:t>
            </w:r>
          </w:p>
        </w:tc>
        <w:tc>
          <w:tcPr>
            <w:tcW w:w="1134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упр.609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2B00D7">
        <w:trPr>
          <w:trHeight w:val="408"/>
        </w:trPr>
        <w:tc>
          <w:tcPr>
            <w:tcW w:w="850" w:type="dxa"/>
          </w:tcPr>
          <w:p w:rsidR="004262A4" w:rsidRPr="00FD2DFE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17/179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2B00D7">
        <w:trPr>
          <w:trHeight w:val="413"/>
        </w:trPr>
        <w:tc>
          <w:tcPr>
            <w:tcW w:w="850" w:type="dxa"/>
          </w:tcPr>
          <w:p w:rsidR="004262A4" w:rsidRPr="00FD2DFE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18/180</w:t>
            </w:r>
          </w:p>
        </w:tc>
        <w:tc>
          <w:tcPr>
            <w:tcW w:w="3545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2B00D7">
        <w:trPr>
          <w:trHeight w:val="419"/>
        </w:trPr>
        <w:tc>
          <w:tcPr>
            <w:tcW w:w="850" w:type="dxa"/>
          </w:tcPr>
          <w:p w:rsidR="004262A4" w:rsidRPr="00FD2DFE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19/181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543"/>
        </w:trPr>
        <w:tc>
          <w:tcPr>
            <w:tcW w:w="850" w:type="dxa"/>
          </w:tcPr>
          <w:p w:rsidR="004262A4" w:rsidRPr="00FD2DFE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20/182</w:t>
            </w:r>
          </w:p>
        </w:tc>
        <w:tc>
          <w:tcPr>
            <w:tcW w:w="3545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24"/>
        </w:trPr>
        <w:tc>
          <w:tcPr>
            <w:tcW w:w="850" w:type="dxa"/>
          </w:tcPr>
          <w:p w:rsidR="004262A4" w:rsidRPr="00FD2DFE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21/183</w:t>
            </w:r>
          </w:p>
        </w:tc>
        <w:tc>
          <w:tcPr>
            <w:tcW w:w="3545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</w:t>
            </w:r>
          </w:p>
        </w:tc>
        <w:tc>
          <w:tcPr>
            <w:tcW w:w="1134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FD2DFE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22/184</w:t>
            </w:r>
          </w:p>
        </w:tc>
        <w:tc>
          <w:tcPr>
            <w:tcW w:w="3545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на основе услышанного</w:t>
            </w:r>
          </w:p>
        </w:tc>
        <w:tc>
          <w:tcPr>
            <w:tcW w:w="1134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2B00D7">
        <w:trPr>
          <w:trHeight w:val="430"/>
        </w:trPr>
        <w:tc>
          <w:tcPr>
            <w:tcW w:w="850" w:type="dxa"/>
          </w:tcPr>
          <w:p w:rsidR="004262A4" w:rsidRPr="00FD2DFE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23/185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фиксах глаголов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FD2DFE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24/186</w:t>
            </w:r>
          </w:p>
        </w:tc>
        <w:tc>
          <w:tcPr>
            <w:tcW w:w="3545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2B00D7">
        <w:trPr>
          <w:trHeight w:val="412"/>
        </w:trPr>
        <w:tc>
          <w:tcPr>
            <w:tcW w:w="850" w:type="dxa"/>
          </w:tcPr>
          <w:p w:rsidR="004262A4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25/187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обобщение материала по теме «Местоимение»</w:t>
            </w:r>
          </w:p>
        </w:tc>
        <w:tc>
          <w:tcPr>
            <w:tcW w:w="1134" w:type="dxa"/>
            <w:vMerge w:val="restart"/>
          </w:tcPr>
          <w:p w:rsidR="004262A4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91-101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2B00D7">
        <w:trPr>
          <w:trHeight w:val="404"/>
        </w:trPr>
        <w:tc>
          <w:tcPr>
            <w:tcW w:w="850" w:type="dxa"/>
          </w:tcPr>
          <w:p w:rsidR="004262A4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26/188</w:t>
            </w:r>
          </w:p>
        </w:tc>
        <w:tc>
          <w:tcPr>
            <w:tcW w:w="3545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F16C72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27/189</w:t>
            </w:r>
          </w:p>
        </w:tc>
        <w:tc>
          <w:tcPr>
            <w:tcW w:w="3545" w:type="dxa"/>
          </w:tcPr>
          <w:p w:rsidR="004262A4" w:rsidRPr="00AA15CC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  <w:r w:rsidRPr="00AA15CC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C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455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F16C72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28/190</w:t>
            </w:r>
          </w:p>
        </w:tc>
        <w:tc>
          <w:tcPr>
            <w:tcW w:w="3545" w:type="dxa"/>
          </w:tcPr>
          <w:p w:rsidR="004262A4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D7" w:rsidRPr="00411B25" w:rsidTr="00AE274B">
        <w:tc>
          <w:tcPr>
            <w:tcW w:w="8512" w:type="dxa"/>
            <w:gridSpan w:val="6"/>
          </w:tcPr>
          <w:p w:rsidR="002B00D7" w:rsidRPr="00411B25" w:rsidRDefault="002B00D7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 СИСТЕМАТИЗАЦИЯ ИЗУЧЕННОГО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5—6 КЛАССАХ. КУЛЬТУРА РЕЧИ (5</w:t>
            </w:r>
            <w:r w:rsidRPr="00695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 + 2 ч)</w:t>
            </w:r>
          </w:p>
        </w:tc>
      </w:tr>
      <w:tr w:rsidR="004262A4" w:rsidRPr="00411B25" w:rsidTr="00DB448D">
        <w:tc>
          <w:tcPr>
            <w:tcW w:w="850" w:type="dxa"/>
          </w:tcPr>
          <w:p w:rsidR="004262A4" w:rsidRPr="00592273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1/191</w:t>
            </w:r>
          </w:p>
        </w:tc>
        <w:tc>
          <w:tcPr>
            <w:tcW w:w="3545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Пунктуация</w:t>
            </w:r>
          </w:p>
        </w:tc>
        <w:tc>
          <w:tcPr>
            <w:tcW w:w="1134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102, 103, 104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592273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2/192</w:t>
            </w:r>
          </w:p>
        </w:tc>
        <w:tc>
          <w:tcPr>
            <w:tcW w:w="3545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134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55"/>
        </w:trPr>
        <w:tc>
          <w:tcPr>
            <w:tcW w:w="850" w:type="dxa"/>
          </w:tcPr>
          <w:p w:rsidR="004262A4" w:rsidRPr="00592273" w:rsidRDefault="004262A4" w:rsidP="004262A4">
            <w:pPr>
              <w:tabs>
                <w:tab w:val="left" w:pos="17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3/193</w:t>
            </w:r>
          </w:p>
        </w:tc>
        <w:tc>
          <w:tcPr>
            <w:tcW w:w="3545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лингвистическую тему</w:t>
            </w:r>
          </w:p>
        </w:tc>
        <w:tc>
          <w:tcPr>
            <w:tcW w:w="1134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34"/>
        </w:trPr>
        <w:tc>
          <w:tcPr>
            <w:tcW w:w="850" w:type="dxa"/>
          </w:tcPr>
          <w:p w:rsidR="004262A4" w:rsidRPr="00592273" w:rsidRDefault="004262A4" w:rsidP="004262A4">
            <w:pPr>
              <w:tabs>
                <w:tab w:val="left" w:pos="17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4/194</w:t>
            </w:r>
          </w:p>
        </w:tc>
        <w:tc>
          <w:tcPr>
            <w:tcW w:w="3545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62A4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rPr>
          <w:trHeight w:val="472"/>
        </w:trPr>
        <w:tc>
          <w:tcPr>
            <w:tcW w:w="850" w:type="dxa"/>
          </w:tcPr>
          <w:p w:rsidR="004262A4" w:rsidRPr="00592273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5/195</w:t>
            </w:r>
          </w:p>
        </w:tc>
        <w:tc>
          <w:tcPr>
            <w:tcW w:w="3545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и фразеология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592273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6/196</w:t>
            </w:r>
          </w:p>
        </w:tc>
        <w:tc>
          <w:tcPr>
            <w:tcW w:w="3545" w:type="dxa"/>
          </w:tcPr>
          <w:p w:rsidR="004262A4" w:rsidRPr="00411B25" w:rsidRDefault="004262A4" w:rsidP="004262A4">
            <w:pPr>
              <w:tabs>
                <w:tab w:val="left" w:pos="94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134" w:type="dxa"/>
          </w:tcPr>
          <w:p w:rsidR="004262A4" w:rsidRPr="00411B25" w:rsidRDefault="004262A4" w:rsidP="004262A4">
            <w:pPr>
              <w:tabs>
                <w:tab w:val="left" w:pos="94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A4" w:rsidRPr="00411B25" w:rsidTr="00DB448D">
        <w:tc>
          <w:tcPr>
            <w:tcW w:w="850" w:type="dxa"/>
          </w:tcPr>
          <w:p w:rsidR="004262A4" w:rsidRPr="00592273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7/197</w:t>
            </w:r>
          </w:p>
        </w:tc>
        <w:tc>
          <w:tcPr>
            <w:tcW w:w="3545" w:type="dxa"/>
          </w:tcPr>
          <w:p w:rsidR="004262A4" w:rsidRPr="00411B25" w:rsidRDefault="004262A4" w:rsidP="004262A4">
            <w:pPr>
              <w:tabs>
                <w:tab w:val="left" w:pos="17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134" w:type="dxa"/>
          </w:tcPr>
          <w:p w:rsidR="004262A4" w:rsidRPr="00411B25" w:rsidRDefault="004262A4" w:rsidP="004262A4">
            <w:pPr>
              <w:tabs>
                <w:tab w:val="left" w:pos="17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107, 108</w:t>
            </w:r>
          </w:p>
        </w:tc>
        <w:tc>
          <w:tcPr>
            <w:tcW w:w="851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262A4" w:rsidRPr="00411B25" w:rsidRDefault="004262A4" w:rsidP="00426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EEF" w:rsidRPr="00411B25" w:rsidRDefault="002E5EEF" w:rsidP="008242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E5EEF" w:rsidRPr="00411B25" w:rsidSect="004262A4">
      <w:pgSz w:w="11906" w:h="16838"/>
      <w:pgMar w:top="1134" w:right="170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C55"/>
    <w:rsid w:val="00000FCC"/>
    <w:rsid w:val="00001F41"/>
    <w:rsid w:val="0000298A"/>
    <w:rsid w:val="000052EA"/>
    <w:rsid w:val="00007F5A"/>
    <w:rsid w:val="00010923"/>
    <w:rsid w:val="00011261"/>
    <w:rsid w:val="00013D00"/>
    <w:rsid w:val="00013DAA"/>
    <w:rsid w:val="00014D9C"/>
    <w:rsid w:val="000160F9"/>
    <w:rsid w:val="00017182"/>
    <w:rsid w:val="00017A87"/>
    <w:rsid w:val="00021736"/>
    <w:rsid w:val="00021C7C"/>
    <w:rsid w:val="00022D90"/>
    <w:rsid w:val="000234D7"/>
    <w:rsid w:val="00025BB5"/>
    <w:rsid w:val="00025C5B"/>
    <w:rsid w:val="00031D81"/>
    <w:rsid w:val="00032A21"/>
    <w:rsid w:val="00032A8F"/>
    <w:rsid w:val="0003357D"/>
    <w:rsid w:val="00034D0B"/>
    <w:rsid w:val="00035D34"/>
    <w:rsid w:val="000375AA"/>
    <w:rsid w:val="00040795"/>
    <w:rsid w:val="000414C3"/>
    <w:rsid w:val="00041F24"/>
    <w:rsid w:val="000421C2"/>
    <w:rsid w:val="00042EF0"/>
    <w:rsid w:val="000434A6"/>
    <w:rsid w:val="000445B7"/>
    <w:rsid w:val="000450CA"/>
    <w:rsid w:val="000450DE"/>
    <w:rsid w:val="00046013"/>
    <w:rsid w:val="00046058"/>
    <w:rsid w:val="000463CA"/>
    <w:rsid w:val="000467D0"/>
    <w:rsid w:val="00046E48"/>
    <w:rsid w:val="00052B9C"/>
    <w:rsid w:val="00055D74"/>
    <w:rsid w:val="000571BB"/>
    <w:rsid w:val="00061563"/>
    <w:rsid w:val="00061F98"/>
    <w:rsid w:val="00066E30"/>
    <w:rsid w:val="00066F81"/>
    <w:rsid w:val="00070035"/>
    <w:rsid w:val="000702D7"/>
    <w:rsid w:val="00070630"/>
    <w:rsid w:val="00074B7D"/>
    <w:rsid w:val="00074D6D"/>
    <w:rsid w:val="00077F13"/>
    <w:rsid w:val="000811BD"/>
    <w:rsid w:val="00082E0D"/>
    <w:rsid w:val="000854C3"/>
    <w:rsid w:val="00085D3E"/>
    <w:rsid w:val="00086915"/>
    <w:rsid w:val="00090C8F"/>
    <w:rsid w:val="00095279"/>
    <w:rsid w:val="000A12B5"/>
    <w:rsid w:val="000A4780"/>
    <w:rsid w:val="000A4BBB"/>
    <w:rsid w:val="000A572B"/>
    <w:rsid w:val="000A6743"/>
    <w:rsid w:val="000A681E"/>
    <w:rsid w:val="000A730B"/>
    <w:rsid w:val="000B3191"/>
    <w:rsid w:val="000B3AC5"/>
    <w:rsid w:val="000B48CA"/>
    <w:rsid w:val="000B51D4"/>
    <w:rsid w:val="000B7D71"/>
    <w:rsid w:val="000C2326"/>
    <w:rsid w:val="000C418C"/>
    <w:rsid w:val="000C4B9E"/>
    <w:rsid w:val="000C4E52"/>
    <w:rsid w:val="000C61F7"/>
    <w:rsid w:val="000C6613"/>
    <w:rsid w:val="000D448C"/>
    <w:rsid w:val="000D4C85"/>
    <w:rsid w:val="000D4F96"/>
    <w:rsid w:val="000D4FDB"/>
    <w:rsid w:val="000D678E"/>
    <w:rsid w:val="000D67CA"/>
    <w:rsid w:val="000D7CEA"/>
    <w:rsid w:val="000E0C09"/>
    <w:rsid w:val="000E255D"/>
    <w:rsid w:val="000E5F04"/>
    <w:rsid w:val="000E6556"/>
    <w:rsid w:val="000E6782"/>
    <w:rsid w:val="000F0362"/>
    <w:rsid w:val="000F0B9A"/>
    <w:rsid w:val="000F13D6"/>
    <w:rsid w:val="000F4606"/>
    <w:rsid w:val="000F6FA0"/>
    <w:rsid w:val="000F71CD"/>
    <w:rsid w:val="00101343"/>
    <w:rsid w:val="001029BF"/>
    <w:rsid w:val="00102A25"/>
    <w:rsid w:val="0010330A"/>
    <w:rsid w:val="0010358D"/>
    <w:rsid w:val="001052F2"/>
    <w:rsid w:val="00105DFF"/>
    <w:rsid w:val="00110A27"/>
    <w:rsid w:val="00111FC3"/>
    <w:rsid w:val="001126DA"/>
    <w:rsid w:val="001131C8"/>
    <w:rsid w:val="00114228"/>
    <w:rsid w:val="0011519E"/>
    <w:rsid w:val="00116142"/>
    <w:rsid w:val="0011763A"/>
    <w:rsid w:val="001176CE"/>
    <w:rsid w:val="001213EF"/>
    <w:rsid w:val="00122091"/>
    <w:rsid w:val="00126C31"/>
    <w:rsid w:val="00127A61"/>
    <w:rsid w:val="00130FF0"/>
    <w:rsid w:val="00131042"/>
    <w:rsid w:val="001311A8"/>
    <w:rsid w:val="00131545"/>
    <w:rsid w:val="00133684"/>
    <w:rsid w:val="00134DC9"/>
    <w:rsid w:val="0014021E"/>
    <w:rsid w:val="001432E5"/>
    <w:rsid w:val="00146DF9"/>
    <w:rsid w:val="00151686"/>
    <w:rsid w:val="001532EF"/>
    <w:rsid w:val="001577ED"/>
    <w:rsid w:val="001604D3"/>
    <w:rsid w:val="001616E0"/>
    <w:rsid w:val="0016245D"/>
    <w:rsid w:val="00165625"/>
    <w:rsid w:val="001663D9"/>
    <w:rsid w:val="0016712A"/>
    <w:rsid w:val="0017102F"/>
    <w:rsid w:val="00171CAC"/>
    <w:rsid w:val="00172858"/>
    <w:rsid w:val="00175633"/>
    <w:rsid w:val="0017566A"/>
    <w:rsid w:val="0017582D"/>
    <w:rsid w:val="00175CAD"/>
    <w:rsid w:val="0017795F"/>
    <w:rsid w:val="0018258A"/>
    <w:rsid w:val="001828E6"/>
    <w:rsid w:val="00183DEE"/>
    <w:rsid w:val="001843D6"/>
    <w:rsid w:val="0018481B"/>
    <w:rsid w:val="001856EF"/>
    <w:rsid w:val="00191CA0"/>
    <w:rsid w:val="00193F12"/>
    <w:rsid w:val="00194531"/>
    <w:rsid w:val="001A05E3"/>
    <w:rsid w:val="001A3B1F"/>
    <w:rsid w:val="001A3FFE"/>
    <w:rsid w:val="001B1860"/>
    <w:rsid w:val="001B1BC7"/>
    <w:rsid w:val="001B3467"/>
    <w:rsid w:val="001B7DB5"/>
    <w:rsid w:val="001C0A3D"/>
    <w:rsid w:val="001C1339"/>
    <w:rsid w:val="001C6B13"/>
    <w:rsid w:val="001D0620"/>
    <w:rsid w:val="001D6F31"/>
    <w:rsid w:val="001E2D48"/>
    <w:rsid w:val="001E5F4D"/>
    <w:rsid w:val="001E63F1"/>
    <w:rsid w:val="001F0AD9"/>
    <w:rsid w:val="001F7828"/>
    <w:rsid w:val="001F78A1"/>
    <w:rsid w:val="001F7F50"/>
    <w:rsid w:val="00200498"/>
    <w:rsid w:val="00200B52"/>
    <w:rsid w:val="002023FA"/>
    <w:rsid w:val="002024FF"/>
    <w:rsid w:val="00205457"/>
    <w:rsid w:val="00210BD2"/>
    <w:rsid w:val="00215FD3"/>
    <w:rsid w:val="00217886"/>
    <w:rsid w:val="00217D32"/>
    <w:rsid w:val="00221E7B"/>
    <w:rsid w:val="00223B3D"/>
    <w:rsid w:val="00223C33"/>
    <w:rsid w:val="002244B6"/>
    <w:rsid w:val="0022588F"/>
    <w:rsid w:val="00226501"/>
    <w:rsid w:val="00226F48"/>
    <w:rsid w:val="00227324"/>
    <w:rsid w:val="00230D24"/>
    <w:rsid w:val="00231B8E"/>
    <w:rsid w:val="00234B90"/>
    <w:rsid w:val="002372E1"/>
    <w:rsid w:val="00237BA8"/>
    <w:rsid w:val="00240755"/>
    <w:rsid w:val="00240EAD"/>
    <w:rsid w:val="002463C4"/>
    <w:rsid w:val="00247FD8"/>
    <w:rsid w:val="0025253E"/>
    <w:rsid w:val="00253B18"/>
    <w:rsid w:val="00253B96"/>
    <w:rsid w:val="00254C6A"/>
    <w:rsid w:val="002555BF"/>
    <w:rsid w:val="0025575B"/>
    <w:rsid w:val="00256660"/>
    <w:rsid w:val="00261776"/>
    <w:rsid w:val="00261820"/>
    <w:rsid w:val="00262862"/>
    <w:rsid w:val="002639F1"/>
    <w:rsid w:val="00266834"/>
    <w:rsid w:val="00270724"/>
    <w:rsid w:val="0027127D"/>
    <w:rsid w:val="00272BD6"/>
    <w:rsid w:val="0027360D"/>
    <w:rsid w:val="00274FE1"/>
    <w:rsid w:val="0027577C"/>
    <w:rsid w:val="002762BD"/>
    <w:rsid w:val="00277977"/>
    <w:rsid w:val="002817EE"/>
    <w:rsid w:val="0028347C"/>
    <w:rsid w:val="00283F2F"/>
    <w:rsid w:val="0028429D"/>
    <w:rsid w:val="002843A0"/>
    <w:rsid w:val="00285223"/>
    <w:rsid w:val="00287567"/>
    <w:rsid w:val="002904FD"/>
    <w:rsid w:val="00292C92"/>
    <w:rsid w:val="00295897"/>
    <w:rsid w:val="0029598D"/>
    <w:rsid w:val="00297010"/>
    <w:rsid w:val="002A3AF0"/>
    <w:rsid w:val="002A68C4"/>
    <w:rsid w:val="002A6E59"/>
    <w:rsid w:val="002A7FC9"/>
    <w:rsid w:val="002B00D7"/>
    <w:rsid w:val="002B11F8"/>
    <w:rsid w:val="002B1550"/>
    <w:rsid w:val="002B16F6"/>
    <w:rsid w:val="002B34F5"/>
    <w:rsid w:val="002B4574"/>
    <w:rsid w:val="002B55BD"/>
    <w:rsid w:val="002C0633"/>
    <w:rsid w:val="002C13FB"/>
    <w:rsid w:val="002D0731"/>
    <w:rsid w:val="002D0A0E"/>
    <w:rsid w:val="002D1F32"/>
    <w:rsid w:val="002D7E86"/>
    <w:rsid w:val="002E2E79"/>
    <w:rsid w:val="002E458F"/>
    <w:rsid w:val="002E58F8"/>
    <w:rsid w:val="002E5EEF"/>
    <w:rsid w:val="002E7068"/>
    <w:rsid w:val="002F3A25"/>
    <w:rsid w:val="003015B3"/>
    <w:rsid w:val="003023C8"/>
    <w:rsid w:val="003026C0"/>
    <w:rsid w:val="003032C6"/>
    <w:rsid w:val="0030344C"/>
    <w:rsid w:val="0030602B"/>
    <w:rsid w:val="00306227"/>
    <w:rsid w:val="0030633D"/>
    <w:rsid w:val="0030664D"/>
    <w:rsid w:val="00310266"/>
    <w:rsid w:val="003107FB"/>
    <w:rsid w:val="00310933"/>
    <w:rsid w:val="00311038"/>
    <w:rsid w:val="00311AD0"/>
    <w:rsid w:val="00311D30"/>
    <w:rsid w:val="00315361"/>
    <w:rsid w:val="0031556A"/>
    <w:rsid w:val="00320293"/>
    <w:rsid w:val="00322012"/>
    <w:rsid w:val="00323C39"/>
    <w:rsid w:val="0032414A"/>
    <w:rsid w:val="00324C5F"/>
    <w:rsid w:val="0032622A"/>
    <w:rsid w:val="00326592"/>
    <w:rsid w:val="00327635"/>
    <w:rsid w:val="00327A3F"/>
    <w:rsid w:val="003335A9"/>
    <w:rsid w:val="00334801"/>
    <w:rsid w:val="00337BBF"/>
    <w:rsid w:val="00344FE2"/>
    <w:rsid w:val="00346D5F"/>
    <w:rsid w:val="00354FEF"/>
    <w:rsid w:val="00355132"/>
    <w:rsid w:val="003554A9"/>
    <w:rsid w:val="0036136E"/>
    <w:rsid w:val="00362906"/>
    <w:rsid w:val="0036656B"/>
    <w:rsid w:val="00367192"/>
    <w:rsid w:val="00371333"/>
    <w:rsid w:val="003722CF"/>
    <w:rsid w:val="00372E82"/>
    <w:rsid w:val="003830F5"/>
    <w:rsid w:val="00386CCB"/>
    <w:rsid w:val="00392EA1"/>
    <w:rsid w:val="00395728"/>
    <w:rsid w:val="003974B2"/>
    <w:rsid w:val="00397C73"/>
    <w:rsid w:val="003A1F05"/>
    <w:rsid w:val="003A6305"/>
    <w:rsid w:val="003B062C"/>
    <w:rsid w:val="003B0C23"/>
    <w:rsid w:val="003B1A98"/>
    <w:rsid w:val="003B1AE1"/>
    <w:rsid w:val="003B3421"/>
    <w:rsid w:val="003B48B1"/>
    <w:rsid w:val="003B6CA6"/>
    <w:rsid w:val="003C1905"/>
    <w:rsid w:val="003C735A"/>
    <w:rsid w:val="003C7DE9"/>
    <w:rsid w:val="003D09EA"/>
    <w:rsid w:val="003D1BAE"/>
    <w:rsid w:val="003D5882"/>
    <w:rsid w:val="003D5C13"/>
    <w:rsid w:val="003D5C82"/>
    <w:rsid w:val="003D5E04"/>
    <w:rsid w:val="003D7ACE"/>
    <w:rsid w:val="003E0A49"/>
    <w:rsid w:val="003E206B"/>
    <w:rsid w:val="003E238C"/>
    <w:rsid w:val="003E407E"/>
    <w:rsid w:val="003E4163"/>
    <w:rsid w:val="003E52D4"/>
    <w:rsid w:val="003E6E37"/>
    <w:rsid w:val="003F0871"/>
    <w:rsid w:val="003F3217"/>
    <w:rsid w:val="003F68C6"/>
    <w:rsid w:val="003F6A3A"/>
    <w:rsid w:val="00400F3C"/>
    <w:rsid w:val="004012AD"/>
    <w:rsid w:val="004040B1"/>
    <w:rsid w:val="00404C37"/>
    <w:rsid w:val="00405187"/>
    <w:rsid w:val="00405250"/>
    <w:rsid w:val="00405A32"/>
    <w:rsid w:val="00406EAD"/>
    <w:rsid w:val="004079E3"/>
    <w:rsid w:val="00407A42"/>
    <w:rsid w:val="00411065"/>
    <w:rsid w:val="00411B25"/>
    <w:rsid w:val="004135FD"/>
    <w:rsid w:val="00415CBF"/>
    <w:rsid w:val="004160DE"/>
    <w:rsid w:val="00416162"/>
    <w:rsid w:val="0042023C"/>
    <w:rsid w:val="004231B8"/>
    <w:rsid w:val="00426061"/>
    <w:rsid w:val="004261EC"/>
    <w:rsid w:val="004262A4"/>
    <w:rsid w:val="004274B7"/>
    <w:rsid w:val="0042755B"/>
    <w:rsid w:val="00431D54"/>
    <w:rsid w:val="00435433"/>
    <w:rsid w:val="004367FF"/>
    <w:rsid w:val="00436A4D"/>
    <w:rsid w:val="004374F5"/>
    <w:rsid w:val="00440FDB"/>
    <w:rsid w:val="00444A95"/>
    <w:rsid w:val="00451945"/>
    <w:rsid w:val="0045361E"/>
    <w:rsid w:val="00453B82"/>
    <w:rsid w:val="0045466A"/>
    <w:rsid w:val="00455BB1"/>
    <w:rsid w:val="00455C5C"/>
    <w:rsid w:val="004577B0"/>
    <w:rsid w:val="0045794C"/>
    <w:rsid w:val="00461575"/>
    <w:rsid w:val="0046249D"/>
    <w:rsid w:val="00463B33"/>
    <w:rsid w:val="0046556A"/>
    <w:rsid w:val="004660B4"/>
    <w:rsid w:val="00466D3D"/>
    <w:rsid w:val="00466ECF"/>
    <w:rsid w:val="004671F9"/>
    <w:rsid w:val="00470ED8"/>
    <w:rsid w:val="004728D3"/>
    <w:rsid w:val="00472F86"/>
    <w:rsid w:val="0047318C"/>
    <w:rsid w:val="00473840"/>
    <w:rsid w:val="00474510"/>
    <w:rsid w:val="0047465E"/>
    <w:rsid w:val="00475222"/>
    <w:rsid w:val="0047690A"/>
    <w:rsid w:val="00476E97"/>
    <w:rsid w:val="00476F4E"/>
    <w:rsid w:val="00482E6E"/>
    <w:rsid w:val="00485A92"/>
    <w:rsid w:val="00486276"/>
    <w:rsid w:val="00495F17"/>
    <w:rsid w:val="004A04E9"/>
    <w:rsid w:val="004A65B9"/>
    <w:rsid w:val="004B1A23"/>
    <w:rsid w:val="004B2388"/>
    <w:rsid w:val="004B4097"/>
    <w:rsid w:val="004B5810"/>
    <w:rsid w:val="004B70A9"/>
    <w:rsid w:val="004B7944"/>
    <w:rsid w:val="004C0D02"/>
    <w:rsid w:val="004C0FE2"/>
    <w:rsid w:val="004C1CCF"/>
    <w:rsid w:val="004C4560"/>
    <w:rsid w:val="004C4E73"/>
    <w:rsid w:val="004D05C3"/>
    <w:rsid w:val="004D26EC"/>
    <w:rsid w:val="004D4A70"/>
    <w:rsid w:val="004D55AD"/>
    <w:rsid w:val="004D60CD"/>
    <w:rsid w:val="004D785D"/>
    <w:rsid w:val="004D7894"/>
    <w:rsid w:val="004E0419"/>
    <w:rsid w:val="004E3820"/>
    <w:rsid w:val="004E4E37"/>
    <w:rsid w:val="004E576D"/>
    <w:rsid w:val="004F16D0"/>
    <w:rsid w:val="004F3ABF"/>
    <w:rsid w:val="005012F8"/>
    <w:rsid w:val="005033A0"/>
    <w:rsid w:val="00503481"/>
    <w:rsid w:val="00503E39"/>
    <w:rsid w:val="005051B9"/>
    <w:rsid w:val="005069F6"/>
    <w:rsid w:val="0050734A"/>
    <w:rsid w:val="00511463"/>
    <w:rsid w:val="00513DE1"/>
    <w:rsid w:val="005152AC"/>
    <w:rsid w:val="005154A3"/>
    <w:rsid w:val="005177FA"/>
    <w:rsid w:val="005207B9"/>
    <w:rsid w:val="00520D7F"/>
    <w:rsid w:val="00524FC3"/>
    <w:rsid w:val="00525636"/>
    <w:rsid w:val="00525C98"/>
    <w:rsid w:val="00530E4D"/>
    <w:rsid w:val="00533CF4"/>
    <w:rsid w:val="0053485B"/>
    <w:rsid w:val="005361D3"/>
    <w:rsid w:val="00536A10"/>
    <w:rsid w:val="00537B6C"/>
    <w:rsid w:val="00540DA7"/>
    <w:rsid w:val="00545DC5"/>
    <w:rsid w:val="0054636F"/>
    <w:rsid w:val="005528FF"/>
    <w:rsid w:val="0055508E"/>
    <w:rsid w:val="00556018"/>
    <w:rsid w:val="005566F0"/>
    <w:rsid w:val="005604D0"/>
    <w:rsid w:val="0056213C"/>
    <w:rsid w:val="00566F49"/>
    <w:rsid w:val="0057155D"/>
    <w:rsid w:val="005731A0"/>
    <w:rsid w:val="005744C0"/>
    <w:rsid w:val="00575AED"/>
    <w:rsid w:val="0057704A"/>
    <w:rsid w:val="005778FC"/>
    <w:rsid w:val="00580255"/>
    <w:rsid w:val="0058216A"/>
    <w:rsid w:val="005833E1"/>
    <w:rsid w:val="00584285"/>
    <w:rsid w:val="00584E42"/>
    <w:rsid w:val="00587AC2"/>
    <w:rsid w:val="00592273"/>
    <w:rsid w:val="00592F65"/>
    <w:rsid w:val="00595799"/>
    <w:rsid w:val="005963B7"/>
    <w:rsid w:val="00597AC8"/>
    <w:rsid w:val="005A16C2"/>
    <w:rsid w:val="005A23F2"/>
    <w:rsid w:val="005A2FC1"/>
    <w:rsid w:val="005A3C7B"/>
    <w:rsid w:val="005A4E05"/>
    <w:rsid w:val="005B30A0"/>
    <w:rsid w:val="005B5216"/>
    <w:rsid w:val="005B7D73"/>
    <w:rsid w:val="005C272C"/>
    <w:rsid w:val="005C2864"/>
    <w:rsid w:val="005C34C2"/>
    <w:rsid w:val="005C4495"/>
    <w:rsid w:val="005C6D73"/>
    <w:rsid w:val="005D1C41"/>
    <w:rsid w:val="005D1FCF"/>
    <w:rsid w:val="005D25F5"/>
    <w:rsid w:val="005D3102"/>
    <w:rsid w:val="005D50BE"/>
    <w:rsid w:val="005D5A5D"/>
    <w:rsid w:val="005D6D28"/>
    <w:rsid w:val="005E092A"/>
    <w:rsid w:val="005E16CD"/>
    <w:rsid w:val="005E22A4"/>
    <w:rsid w:val="005E24CA"/>
    <w:rsid w:val="005E435E"/>
    <w:rsid w:val="005E4720"/>
    <w:rsid w:val="005E4901"/>
    <w:rsid w:val="005E574C"/>
    <w:rsid w:val="005F7F3D"/>
    <w:rsid w:val="00601B8D"/>
    <w:rsid w:val="0060268E"/>
    <w:rsid w:val="00602B8A"/>
    <w:rsid w:val="00604B36"/>
    <w:rsid w:val="00605D86"/>
    <w:rsid w:val="0060762B"/>
    <w:rsid w:val="00607778"/>
    <w:rsid w:val="0060797C"/>
    <w:rsid w:val="00610581"/>
    <w:rsid w:val="0061116F"/>
    <w:rsid w:val="00611B36"/>
    <w:rsid w:val="00612231"/>
    <w:rsid w:val="006123EA"/>
    <w:rsid w:val="006126B0"/>
    <w:rsid w:val="0061377B"/>
    <w:rsid w:val="00613AED"/>
    <w:rsid w:val="00613FA0"/>
    <w:rsid w:val="0061478A"/>
    <w:rsid w:val="00615E18"/>
    <w:rsid w:val="0062108E"/>
    <w:rsid w:val="00621954"/>
    <w:rsid w:val="00622D28"/>
    <w:rsid w:val="00623F3B"/>
    <w:rsid w:val="006246E5"/>
    <w:rsid w:val="006256CB"/>
    <w:rsid w:val="00627759"/>
    <w:rsid w:val="00631CC6"/>
    <w:rsid w:val="006426B0"/>
    <w:rsid w:val="00643202"/>
    <w:rsid w:val="00643F7F"/>
    <w:rsid w:val="0064565C"/>
    <w:rsid w:val="00651DD1"/>
    <w:rsid w:val="006528B6"/>
    <w:rsid w:val="00653874"/>
    <w:rsid w:val="00653F49"/>
    <w:rsid w:val="00661061"/>
    <w:rsid w:val="00663C32"/>
    <w:rsid w:val="0067059C"/>
    <w:rsid w:val="0067287D"/>
    <w:rsid w:val="0067306E"/>
    <w:rsid w:val="0067424D"/>
    <w:rsid w:val="00674B24"/>
    <w:rsid w:val="00675DBD"/>
    <w:rsid w:val="00683275"/>
    <w:rsid w:val="006910C6"/>
    <w:rsid w:val="00692E0F"/>
    <w:rsid w:val="0069358E"/>
    <w:rsid w:val="00695C5E"/>
    <w:rsid w:val="00696953"/>
    <w:rsid w:val="00697A42"/>
    <w:rsid w:val="00697F39"/>
    <w:rsid w:val="006A0C87"/>
    <w:rsid w:val="006A0F73"/>
    <w:rsid w:val="006A1A98"/>
    <w:rsid w:val="006A3880"/>
    <w:rsid w:val="006A59A2"/>
    <w:rsid w:val="006A6020"/>
    <w:rsid w:val="006A60BD"/>
    <w:rsid w:val="006A7DC7"/>
    <w:rsid w:val="006B095C"/>
    <w:rsid w:val="006B0B44"/>
    <w:rsid w:val="006B27FC"/>
    <w:rsid w:val="006B6582"/>
    <w:rsid w:val="006B751B"/>
    <w:rsid w:val="006C344B"/>
    <w:rsid w:val="006C3B6F"/>
    <w:rsid w:val="006C5D88"/>
    <w:rsid w:val="006C725C"/>
    <w:rsid w:val="006C791C"/>
    <w:rsid w:val="006C7EFD"/>
    <w:rsid w:val="006D097B"/>
    <w:rsid w:val="006D2B40"/>
    <w:rsid w:val="006D2D5F"/>
    <w:rsid w:val="006D68D8"/>
    <w:rsid w:val="006D6926"/>
    <w:rsid w:val="006E0971"/>
    <w:rsid w:val="006E0AC8"/>
    <w:rsid w:val="006E119D"/>
    <w:rsid w:val="006E3AF4"/>
    <w:rsid w:val="006E48B8"/>
    <w:rsid w:val="006F0F64"/>
    <w:rsid w:val="006F1A66"/>
    <w:rsid w:val="006F1CA5"/>
    <w:rsid w:val="006F266D"/>
    <w:rsid w:val="006F35D8"/>
    <w:rsid w:val="006F54AF"/>
    <w:rsid w:val="006F7027"/>
    <w:rsid w:val="007010AF"/>
    <w:rsid w:val="00707711"/>
    <w:rsid w:val="00710885"/>
    <w:rsid w:val="00714BD6"/>
    <w:rsid w:val="00715315"/>
    <w:rsid w:val="00716C40"/>
    <w:rsid w:val="00721869"/>
    <w:rsid w:val="00723C47"/>
    <w:rsid w:val="00725201"/>
    <w:rsid w:val="00727198"/>
    <w:rsid w:val="0073194C"/>
    <w:rsid w:val="00733D57"/>
    <w:rsid w:val="00735EA8"/>
    <w:rsid w:val="00740DE2"/>
    <w:rsid w:val="007414AF"/>
    <w:rsid w:val="007416ED"/>
    <w:rsid w:val="00744071"/>
    <w:rsid w:val="0074479F"/>
    <w:rsid w:val="00751DC8"/>
    <w:rsid w:val="00752F67"/>
    <w:rsid w:val="007542D2"/>
    <w:rsid w:val="00754A25"/>
    <w:rsid w:val="00761776"/>
    <w:rsid w:val="00761B4B"/>
    <w:rsid w:val="00762DA5"/>
    <w:rsid w:val="0076443F"/>
    <w:rsid w:val="00766B61"/>
    <w:rsid w:val="00770015"/>
    <w:rsid w:val="00771075"/>
    <w:rsid w:val="00771448"/>
    <w:rsid w:val="007720F5"/>
    <w:rsid w:val="007730C3"/>
    <w:rsid w:val="00777306"/>
    <w:rsid w:val="007801A6"/>
    <w:rsid w:val="00781923"/>
    <w:rsid w:val="00782CE1"/>
    <w:rsid w:val="00782EBF"/>
    <w:rsid w:val="0078391A"/>
    <w:rsid w:val="0078399A"/>
    <w:rsid w:val="00783EB8"/>
    <w:rsid w:val="00785189"/>
    <w:rsid w:val="00785F95"/>
    <w:rsid w:val="00791958"/>
    <w:rsid w:val="00791C78"/>
    <w:rsid w:val="00791FBA"/>
    <w:rsid w:val="00793678"/>
    <w:rsid w:val="00793A80"/>
    <w:rsid w:val="00796A9D"/>
    <w:rsid w:val="007A0671"/>
    <w:rsid w:val="007A0C78"/>
    <w:rsid w:val="007A1F78"/>
    <w:rsid w:val="007A2480"/>
    <w:rsid w:val="007A3F82"/>
    <w:rsid w:val="007A46F4"/>
    <w:rsid w:val="007A4934"/>
    <w:rsid w:val="007A5A0A"/>
    <w:rsid w:val="007B1355"/>
    <w:rsid w:val="007B136C"/>
    <w:rsid w:val="007B65BD"/>
    <w:rsid w:val="007C5309"/>
    <w:rsid w:val="007C5449"/>
    <w:rsid w:val="007D11DC"/>
    <w:rsid w:val="007D1C90"/>
    <w:rsid w:val="007D20D0"/>
    <w:rsid w:val="007D3D49"/>
    <w:rsid w:val="007D49E7"/>
    <w:rsid w:val="007D6535"/>
    <w:rsid w:val="007E55C7"/>
    <w:rsid w:val="007E593B"/>
    <w:rsid w:val="007E5C26"/>
    <w:rsid w:val="007E5C9B"/>
    <w:rsid w:val="007E6574"/>
    <w:rsid w:val="007F1A20"/>
    <w:rsid w:val="007F249C"/>
    <w:rsid w:val="007F265C"/>
    <w:rsid w:val="007F2BB9"/>
    <w:rsid w:val="007F4CE3"/>
    <w:rsid w:val="007F5A1F"/>
    <w:rsid w:val="007F638F"/>
    <w:rsid w:val="007F74D2"/>
    <w:rsid w:val="007F7AA0"/>
    <w:rsid w:val="0080267B"/>
    <w:rsid w:val="00802DD9"/>
    <w:rsid w:val="00803183"/>
    <w:rsid w:val="0080660F"/>
    <w:rsid w:val="008074FB"/>
    <w:rsid w:val="00807F25"/>
    <w:rsid w:val="00814238"/>
    <w:rsid w:val="00814D39"/>
    <w:rsid w:val="0081632A"/>
    <w:rsid w:val="0081638B"/>
    <w:rsid w:val="00821890"/>
    <w:rsid w:val="00822F4E"/>
    <w:rsid w:val="00823017"/>
    <w:rsid w:val="008242F0"/>
    <w:rsid w:val="00824BBF"/>
    <w:rsid w:val="00824BC1"/>
    <w:rsid w:val="008252D9"/>
    <w:rsid w:val="00831674"/>
    <w:rsid w:val="008332CD"/>
    <w:rsid w:val="008339BB"/>
    <w:rsid w:val="008352A4"/>
    <w:rsid w:val="00835E83"/>
    <w:rsid w:val="00836C80"/>
    <w:rsid w:val="00837B3B"/>
    <w:rsid w:val="00840058"/>
    <w:rsid w:val="00841C42"/>
    <w:rsid w:val="00845ADE"/>
    <w:rsid w:val="0084689F"/>
    <w:rsid w:val="00850093"/>
    <w:rsid w:val="008504C2"/>
    <w:rsid w:val="00853D1B"/>
    <w:rsid w:val="0085499D"/>
    <w:rsid w:val="00854A93"/>
    <w:rsid w:val="00855802"/>
    <w:rsid w:val="00860397"/>
    <w:rsid w:val="008603E2"/>
    <w:rsid w:val="008612FA"/>
    <w:rsid w:val="00862255"/>
    <w:rsid w:val="008629AA"/>
    <w:rsid w:val="00862B11"/>
    <w:rsid w:val="00863610"/>
    <w:rsid w:val="00866C2F"/>
    <w:rsid w:val="008712E5"/>
    <w:rsid w:val="00873514"/>
    <w:rsid w:val="00874464"/>
    <w:rsid w:val="0088374D"/>
    <w:rsid w:val="008869F5"/>
    <w:rsid w:val="00891BA1"/>
    <w:rsid w:val="00894568"/>
    <w:rsid w:val="00896F95"/>
    <w:rsid w:val="00897085"/>
    <w:rsid w:val="00897525"/>
    <w:rsid w:val="00897FE1"/>
    <w:rsid w:val="008A1937"/>
    <w:rsid w:val="008A1BC3"/>
    <w:rsid w:val="008A33A2"/>
    <w:rsid w:val="008B164C"/>
    <w:rsid w:val="008B2454"/>
    <w:rsid w:val="008B52EF"/>
    <w:rsid w:val="008B621D"/>
    <w:rsid w:val="008B62FE"/>
    <w:rsid w:val="008B6BB7"/>
    <w:rsid w:val="008B6E8B"/>
    <w:rsid w:val="008B737C"/>
    <w:rsid w:val="008C058E"/>
    <w:rsid w:val="008C0EEC"/>
    <w:rsid w:val="008C1A02"/>
    <w:rsid w:val="008C267F"/>
    <w:rsid w:val="008C42C6"/>
    <w:rsid w:val="008C5303"/>
    <w:rsid w:val="008D1288"/>
    <w:rsid w:val="008D2A16"/>
    <w:rsid w:val="008D4775"/>
    <w:rsid w:val="008D60DB"/>
    <w:rsid w:val="008E200D"/>
    <w:rsid w:val="008E3977"/>
    <w:rsid w:val="008E4B9A"/>
    <w:rsid w:val="008E6106"/>
    <w:rsid w:val="008F294A"/>
    <w:rsid w:val="008F3788"/>
    <w:rsid w:val="008F50EB"/>
    <w:rsid w:val="008F6479"/>
    <w:rsid w:val="008F73BD"/>
    <w:rsid w:val="00903B88"/>
    <w:rsid w:val="009053FA"/>
    <w:rsid w:val="009063D7"/>
    <w:rsid w:val="00906B8C"/>
    <w:rsid w:val="00912721"/>
    <w:rsid w:val="00913223"/>
    <w:rsid w:val="00913259"/>
    <w:rsid w:val="00916CAC"/>
    <w:rsid w:val="0092128D"/>
    <w:rsid w:val="0092211E"/>
    <w:rsid w:val="00927602"/>
    <w:rsid w:val="00935130"/>
    <w:rsid w:val="00944FE2"/>
    <w:rsid w:val="00945D7B"/>
    <w:rsid w:val="00947DBE"/>
    <w:rsid w:val="00950480"/>
    <w:rsid w:val="009521BC"/>
    <w:rsid w:val="0095635E"/>
    <w:rsid w:val="00956D44"/>
    <w:rsid w:val="00961234"/>
    <w:rsid w:val="009629F3"/>
    <w:rsid w:val="009663E5"/>
    <w:rsid w:val="00966B5C"/>
    <w:rsid w:val="00971C2C"/>
    <w:rsid w:val="0097209A"/>
    <w:rsid w:val="00974418"/>
    <w:rsid w:val="009763BB"/>
    <w:rsid w:val="00976573"/>
    <w:rsid w:val="0098100F"/>
    <w:rsid w:val="009819A3"/>
    <w:rsid w:val="00983FBC"/>
    <w:rsid w:val="00985EB6"/>
    <w:rsid w:val="0098617A"/>
    <w:rsid w:val="009864C1"/>
    <w:rsid w:val="00986653"/>
    <w:rsid w:val="00986D3E"/>
    <w:rsid w:val="00987793"/>
    <w:rsid w:val="00987DCA"/>
    <w:rsid w:val="009914C6"/>
    <w:rsid w:val="00991EE4"/>
    <w:rsid w:val="009920D3"/>
    <w:rsid w:val="00992647"/>
    <w:rsid w:val="00992657"/>
    <w:rsid w:val="00993998"/>
    <w:rsid w:val="009948CE"/>
    <w:rsid w:val="00995435"/>
    <w:rsid w:val="0099646D"/>
    <w:rsid w:val="00997404"/>
    <w:rsid w:val="009A00DD"/>
    <w:rsid w:val="009A19D4"/>
    <w:rsid w:val="009A3447"/>
    <w:rsid w:val="009A5081"/>
    <w:rsid w:val="009B3C55"/>
    <w:rsid w:val="009B54A7"/>
    <w:rsid w:val="009B65B9"/>
    <w:rsid w:val="009B6A60"/>
    <w:rsid w:val="009B79BA"/>
    <w:rsid w:val="009C09D0"/>
    <w:rsid w:val="009C1A79"/>
    <w:rsid w:val="009C2083"/>
    <w:rsid w:val="009C2893"/>
    <w:rsid w:val="009C2AF3"/>
    <w:rsid w:val="009C3CD7"/>
    <w:rsid w:val="009C667D"/>
    <w:rsid w:val="009D0F1E"/>
    <w:rsid w:val="009D1081"/>
    <w:rsid w:val="009D1291"/>
    <w:rsid w:val="009D2230"/>
    <w:rsid w:val="009D25EA"/>
    <w:rsid w:val="009D29E5"/>
    <w:rsid w:val="009D2ABF"/>
    <w:rsid w:val="009D3BA6"/>
    <w:rsid w:val="009D5316"/>
    <w:rsid w:val="009D553B"/>
    <w:rsid w:val="009E0777"/>
    <w:rsid w:val="009E25FE"/>
    <w:rsid w:val="009E4BE1"/>
    <w:rsid w:val="009E5B8B"/>
    <w:rsid w:val="009F0239"/>
    <w:rsid w:val="009F4BB5"/>
    <w:rsid w:val="009F6361"/>
    <w:rsid w:val="00A01B7E"/>
    <w:rsid w:val="00A022DB"/>
    <w:rsid w:val="00A02872"/>
    <w:rsid w:val="00A02D78"/>
    <w:rsid w:val="00A04A70"/>
    <w:rsid w:val="00A057C1"/>
    <w:rsid w:val="00A06731"/>
    <w:rsid w:val="00A0713B"/>
    <w:rsid w:val="00A07367"/>
    <w:rsid w:val="00A0764E"/>
    <w:rsid w:val="00A1056C"/>
    <w:rsid w:val="00A2080B"/>
    <w:rsid w:val="00A20B73"/>
    <w:rsid w:val="00A219DF"/>
    <w:rsid w:val="00A21A72"/>
    <w:rsid w:val="00A232FA"/>
    <w:rsid w:val="00A24A85"/>
    <w:rsid w:val="00A253B3"/>
    <w:rsid w:val="00A272FD"/>
    <w:rsid w:val="00A33A88"/>
    <w:rsid w:val="00A34927"/>
    <w:rsid w:val="00A349FB"/>
    <w:rsid w:val="00A36D5C"/>
    <w:rsid w:val="00A37631"/>
    <w:rsid w:val="00A40C47"/>
    <w:rsid w:val="00A43AFD"/>
    <w:rsid w:val="00A448F0"/>
    <w:rsid w:val="00A4773D"/>
    <w:rsid w:val="00A47B00"/>
    <w:rsid w:val="00A52546"/>
    <w:rsid w:val="00A570EA"/>
    <w:rsid w:val="00A57301"/>
    <w:rsid w:val="00A57D2E"/>
    <w:rsid w:val="00A60B5E"/>
    <w:rsid w:val="00A65869"/>
    <w:rsid w:val="00A661BC"/>
    <w:rsid w:val="00A66507"/>
    <w:rsid w:val="00A72D23"/>
    <w:rsid w:val="00A7786C"/>
    <w:rsid w:val="00A80030"/>
    <w:rsid w:val="00A808CA"/>
    <w:rsid w:val="00A80BB3"/>
    <w:rsid w:val="00A81332"/>
    <w:rsid w:val="00A822C5"/>
    <w:rsid w:val="00A82D2D"/>
    <w:rsid w:val="00A84091"/>
    <w:rsid w:val="00A857A3"/>
    <w:rsid w:val="00A86A7B"/>
    <w:rsid w:val="00A92BC1"/>
    <w:rsid w:val="00A92CFD"/>
    <w:rsid w:val="00A9753E"/>
    <w:rsid w:val="00AA0EF7"/>
    <w:rsid w:val="00AA115A"/>
    <w:rsid w:val="00AA14B2"/>
    <w:rsid w:val="00AA15CC"/>
    <w:rsid w:val="00AA2305"/>
    <w:rsid w:val="00AA6568"/>
    <w:rsid w:val="00AB0B1D"/>
    <w:rsid w:val="00AB1041"/>
    <w:rsid w:val="00AB11FC"/>
    <w:rsid w:val="00AB1955"/>
    <w:rsid w:val="00AB39EE"/>
    <w:rsid w:val="00AB6ADF"/>
    <w:rsid w:val="00AB7AB5"/>
    <w:rsid w:val="00AC0912"/>
    <w:rsid w:val="00AC182B"/>
    <w:rsid w:val="00AC4A2E"/>
    <w:rsid w:val="00AC62DA"/>
    <w:rsid w:val="00AD1099"/>
    <w:rsid w:val="00AD1719"/>
    <w:rsid w:val="00AD1969"/>
    <w:rsid w:val="00AD2298"/>
    <w:rsid w:val="00AD7373"/>
    <w:rsid w:val="00AD7A4A"/>
    <w:rsid w:val="00AE1080"/>
    <w:rsid w:val="00AE5B5C"/>
    <w:rsid w:val="00AF1F4F"/>
    <w:rsid w:val="00AF1FF1"/>
    <w:rsid w:val="00AF53D9"/>
    <w:rsid w:val="00AF6226"/>
    <w:rsid w:val="00AF75A8"/>
    <w:rsid w:val="00AF7959"/>
    <w:rsid w:val="00B010DE"/>
    <w:rsid w:val="00B04841"/>
    <w:rsid w:val="00B04A68"/>
    <w:rsid w:val="00B05F79"/>
    <w:rsid w:val="00B0631E"/>
    <w:rsid w:val="00B11A09"/>
    <w:rsid w:val="00B12078"/>
    <w:rsid w:val="00B123C6"/>
    <w:rsid w:val="00B1415D"/>
    <w:rsid w:val="00B1487F"/>
    <w:rsid w:val="00B16E9F"/>
    <w:rsid w:val="00B17C06"/>
    <w:rsid w:val="00B202F4"/>
    <w:rsid w:val="00B21787"/>
    <w:rsid w:val="00B22277"/>
    <w:rsid w:val="00B2267F"/>
    <w:rsid w:val="00B23114"/>
    <w:rsid w:val="00B232A7"/>
    <w:rsid w:val="00B237BB"/>
    <w:rsid w:val="00B2478D"/>
    <w:rsid w:val="00B26516"/>
    <w:rsid w:val="00B32EDC"/>
    <w:rsid w:val="00B33C30"/>
    <w:rsid w:val="00B33E37"/>
    <w:rsid w:val="00B35A39"/>
    <w:rsid w:val="00B362DB"/>
    <w:rsid w:val="00B364FE"/>
    <w:rsid w:val="00B36688"/>
    <w:rsid w:val="00B369A6"/>
    <w:rsid w:val="00B3725D"/>
    <w:rsid w:val="00B43890"/>
    <w:rsid w:val="00B461CC"/>
    <w:rsid w:val="00B464AB"/>
    <w:rsid w:val="00B50EE5"/>
    <w:rsid w:val="00B52F08"/>
    <w:rsid w:val="00B535EA"/>
    <w:rsid w:val="00B554AB"/>
    <w:rsid w:val="00B555A6"/>
    <w:rsid w:val="00B60B53"/>
    <w:rsid w:val="00B6104D"/>
    <w:rsid w:val="00B635A9"/>
    <w:rsid w:val="00B647B8"/>
    <w:rsid w:val="00B66A20"/>
    <w:rsid w:val="00B679B4"/>
    <w:rsid w:val="00B67CA1"/>
    <w:rsid w:val="00B67F01"/>
    <w:rsid w:val="00B729B8"/>
    <w:rsid w:val="00B77A75"/>
    <w:rsid w:val="00B814D6"/>
    <w:rsid w:val="00B8199B"/>
    <w:rsid w:val="00B82881"/>
    <w:rsid w:val="00B8440D"/>
    <w:rsid w:val="00B84557"/>
    <w:rsid w:val="00B91AF8"/>
    <w:rsid w:val="00B91FC1"/>
    <w:rsid w:val="00B95F21"/>
    <w:rsid w:val="00B963DD"/>
    <w:rsid w:val="00B967EB"/>
    <w:rsid w:val="00BA6486"/>
    <w:rsid w:val="00BB0CC7"/>
    <w:rsid w:val="00BB24F3"/>
    <w:rsid w:val="00BB3A74"/>
    <w:rsid w:val="00BB64C6"/>
    <w:rsid w:val="00BB7130"/>
    <w:rsid w:val="00BB7419"/>
    <w:rsid w:val="00BC2899"/>
    <w:rsid w:val="00BC40A3"/>
    <w:rsid w:val="00BC43CF"/>
    <w:rsid w:val="00BD094E"/>
    <w:rsid w:val="00BD206F"/>
    <w:rsid w:val="00BD300B"/>
    <w:rsid w:val="00BD3257"/>
    <w:rsid w:val="00BD3CD8"/>
    <w:rsid w:val="00BD4DF4"/>
    <w:rsid w:val="00BD6029"/>
    <w:rsid w:val="00BE0BA3"/>
    <w:rsid w:val="00BE3A87"/>
    <w:rsid w:val="00BE4013"/>
    <w:rsid w:val="00BE4FDE"/>
    <w:rsid w:val="00BE560A"/>
    <w:rsid w:val="00BF0AB3"/>
    <w:rsid w:val="00BF24BD"/>
    <w:rsid w:val="00BF4AE9"/>
    <w:rsid w:val="00BF5729"/>
    <w:rsid w:val="00BF7285"/>
    <w:rsid w:val="00C06A86"/>
    <w:rsid w:val="00C07E03"/>
    <w:rsid w:val="00C1230C"/>
    <w:rsid w:val="00C13CF9"/>
    <w:rsid w:val="00C1580B"/>
    <w:rsid w:val="00C16783"/>
    <w:rsid w:val="00C2017A"/>
    <w:rsid w:val="00C251E2"/>
    <w:rsid w:val="00C27A69"/>
    <w:rsid w:val="00C30564"/>
    <w:rsid w:val="00C332A7"/>
    <w:rsid w:val="00C375E0"/>
    <w:rsid w:val="00C40AB3"/>
    <w:rsid w:val="00C42614"/>
    <w:rsid w:val="00C4320D"/>
    <w:rsid w:val="00C43D36"/>
    <w:rsid w:val="00C47D61"/>
    <w:rsid w:val="00C47F90"/>
    <w:rsid w:val="00C521DF"/>
    <w:rsid w:val="00C52491"/>
    <w:rsid w:val="00C5644D"/>
    <w:rsid w:val="00C564EA"/>
    <w:rsid w:val="00C611DD"/>
    <w:rsid w:val="00C6555C"/>
    <w:rsid w:val="00C661C0"/>
    <w:rsid w:val="00C72878"/>
    <w:rsid w:val="00C739A3"/>
    <w:rsid w:val="00C73BEA"/>
    <w:rsid w:val="00C73C07"/>
    <w:rsid w:val="00C73CA4"/>
    <w:rsid w:val="00C75005"/>
    <w:rsid w:val="00C812F1"/>
    <w:rsid w:val="00C81730"/>
    <w:rsid w:val="00C8366A"/>
    <w:rsid w:val="00C838FC"/>
    <w:rsid w:val="00C921E8"/>
    <w:rsid w:val="00C93F9F"/>
    <w:rsid w:val="00C95AB9"/>
    <w:rsid w:val="00CA051E"/>
    <w:rsid w:val="00CA1F15"/>
    <w:rsid w:val="00CA6440"/>
    <w:rsid w:val="00CA6674"/>
    <w:rsid w:val="00CA72F2"/>
    <w:rsid w:val="00CB000F"/>
    <w:rsid w:val="00CB2A6B"/>
    <w:rsid w:val="00CB5256"/>
    <w:rsid w:val="00CB577F"/>
    <w:rsid w:val="00CB6A46"/>
    <w:rsid w:val="00CC122E"/>
    <w:rsid w:val="00CC2801"/>
    <w:rsid w:val="00CC304B"/>
    <w:rsid w:val="00CC3FBE"/>
    <w:rsid w:val="00CC77A3"/>
    <w:rsid w:val="00CC7E57"/>
    <w:rsid w:val="00CD2D30"/>
    <w:rsid w:val="00CD3492"/>
    <w:rsid w:val="00CD41BB"/>
    <w:rsid w:val="00CD4C92"/>
    <w:rsid w:val="00CD72F7"/>
    <w:rsid w:val="00CD76F8"/>
    <w:rsid w:val="00CE0DF4"/>
    <w:rsid w:val="00CE2CC0"/>
    <w:rsid w:val="00CE3FF5"/>
    <w:rsid w:val="00CE4148"/>
    <w:rsid w:val="00CF097C"/>
    <w:rsid w:val="00CF47C8"/>
    <w:rsid w:val="00CF5323"/>
    <w:rsid w:val="00CF78CB"/>
    <w:rsid w:val="00D03F60"/>
    <w:rsid w:val="00D1081D"/>
    <w:rsid w:val="00D110AB"/>
    <w:rsid w:val="00D1153E"/>
    <w:rsid w:val="00D12943"/>
    <w:rsid w:val="00D12CF2"/>
    <w:rsid w:val="00D16309"/>
    <w:rsid w:val="00D20297"/>
    <w:rsid w:val="00D2128D"/>
    <w:rsid w:val="00D21749"/>
    <w:rsid w:val="00D21EEB"/>
    <w:rsid w:val="00D237EE"/>
    <w:rsid w:val="00D23924"/>
    <w:rsid w:val="00D2398C"/>
    <w:rsid w:val="00D24AD3"/>
    <w:rsid w:val="00D265FA"/>
    <w:rsid w:val="00D26AC4"/>
    <w:rsid w:val="00D300A6"/>
    <w:rsid w:val="00D30C5C"/>
    <w:rsid w:val="00D31006"/>
    <w:rsid w:val="00D42588"/>
    <w:rsid w:val="00D42D23"/>
    <w:rsid w:val="00D447C0"/>
    <w:rsid w:val="00D44960"/>
    <w:rsid w:val="00D455B1"/>
    <w:rsid w:val="00D46565"/>
    <w:rsid w:val="00D53201"/>
    <w:rsid w:val="00D53564"/>
    <w:rsid w:val="00D56AD8"/>
    <w:rsid w:val="00D5730B"/>
    <w:rsid w:val="00D60F84"/>
    <w:rsid w:val="00D6150A"/>
    <w:rsid w:val="00D65D4C"/>
    <w:rsid w:val="00D6632B"/>
    <w:rsid w:val="00D66EB4"/>
    <w:rsid w:val="00D715A7"/>
    <w:rsid w:val="00D7371C"/>
    <w:rsid w:val="00D738DF"/>
    <w:rsid w:val="00D76EB1"/>
    <w:rsid w:val="00D77670"/>
    <w:rsid w:val="00D77742"/>
    <w:rsid w:val="00D80996"/>
    <w:rsid w:val="00D83032"/>
    <w:rsid w:val="00D848C3"/>
    <w:rsid w:val="00D84B28"/>
    <w:rsid w:val="00D85EA9"/>
    <w:rsid w:val="00D86EF7"/>
    <w:rsid w:val="00D87D09"/>
    <w:rsid w:val="00D87DC9"/>
    <w:rsid w:val="00D87DE1"/>
    <w:rsid w:val="00D90DBB"/>
    <w:rsid w:val="00D91C6A"/>
    <w:rsid w:val="00D92380"/>
    <w:rsid w:val="00D93005"/>
    <w:rsid w:val="00D93013"/>
    <w:rsid w:val="00D956B4"/>
    <w:rsid w:val="00D959F2"/>
    <w:rsid w:val="00D9712D"/>
    <w:rsid w:val="00D97F6D"/>
    <w:rsid w:val="00DA00F2"/>
    <w:rsid w:val="00DA089E"/>
    <w:rsid w:val="00DA3AB0"/>
    <w:rsid w:val="00DA5D4F"/>
    <w:rsid w:val="00DA7A9A"/>
    <w:rsid w:val="00DA7DFE"/>
    <w:rsid w:val="00DB2F88"/>
    <w:rsid w:val="00DB32CC"/>
    <w:rsid w:val="00DB448D"/>
    <w:rsid w:val="00DB6CCC"/>
    <w:rsid w:val="00DC03F4"/>
    <w:rsid w:val="00DC0DD0"/>
    <w:rsid w:val="00DC1621"/>
    <w:rsid w:val="00DC5230"/>
    <w:rsid w:val="00DD10A6"/>
    <w:rsid w:val="00DD3A3A"/>
    <w:rsid w:val="00DD4642"/>
    <w:rsid w:val="00DD4C04"/>
    <w:rsid w:val="00DD74A3"/>
    <w:rsid w:val="00DD7989"/>
    <w:rsid w:val="00DE598F"/>
    <w:rsid w:val="00DE7642"/>
    <w:rsid w:val="00DE7936"/>
    <w:rsid w:val="00DF3514"/>
    <w:rsid w:val="00DF48BD"/>
    <w:rsid w:val="00DF6C0C"/>
    <w:rsid w:val="00E017CD"/>
    <w:rsid w:val="00E06759"/>
    <w:rsid w:val="00E07B39"/>
    <w:rsid w:val="00E10C6B"/>
    <w:rsid w:val="00E12A00"/>
    <w:rsid w:val="00E15DF7"/>
    <w:rsid w:val="00E17BEE"/>
    <w:rsid w:val="00E22E7A"/>
    <w:rsid w:val="00E25064"/>
    <w:rsid w:val="00E25809"/>
    <w:rsid w:val="00E26523"/>
    <w:rsid w:val="00E3052E"/>
    <w:rsid w:val="00E3177A"/>
    <w:rsid w:val="00E3275F"/>
    <w:rsid w:val="00E328A3"/>
    <w:rsid w:val="00E37591"/>
    <w:rsid w:val="00E42447"/>
    <w:rsid w:val="00E4287F"/>
    <w:rsid w:val="00E42EBE"/>
    <w:rsid w:val="00E434A7"/>
    <w:rsid w:val="00E46DCC"/>
    <w:rsid w:val="00E50006"/>
    <w:rsid w:val="00E500B1"/>
    <w:rsid w:val="00E53036"/>
    <w:rsid w:val="00E536CC"/>
    <w:rsid w:val="00E541F2"/>
    <w:rsid w:val="00E55A65"/>
    <w:rsid w:val="00E55C76"/>
    <w:rsid w:val="00E57037"/>
    <w:rsid w:val="00E5738E"/>
    <w:rsid w:val="00E60B43"/>
    <w:rsid w:val="00E61CA5"/>
    <w:rsid w:val="00E62FA0"/>
    <w:rsid w:val="00E6444A"/>
    <w:rsid w:val="00E66D02"/>
    <w:rsid w:val="00E7245C"/>
    <w:rsid w:val="00E73A42"/>
    <w:rsid w:val="00E754AE"/>
    <w:rsid w:val="00E80162"/>
    <w:rsid w:val="00E8056B"/>
    <w:rsid w:val="00E80773"/>
    <w:rsid w:val="00E80C56"/>
    <w:rsid w:val="00E8112E"/>
    <w:rsid w:val="00E8326E"/>
    <w:rsid w:val="00E8539B"/>
    <w:rsid w:val="00E85525"/>
    <w:rsid w:val="00E85EDD"/>
    <w:rsid w:val="00E949F6"/>
    <w:rsid w:val="00E979FF"/>
    <w:rsid w:val="00EA3A79"/>
    <w:rsid w:val="00EA5DCC"/>
    <w:rsid w:val="00EA6B88"/>
    <w:rsid w:val="00EB70B2"/>
    <w:rsid w:val="00EC193F"/>
    <w:rsid w:val="00EC1ABB"/>
    <w:rsid w:val="00EC307B"/>
    <w:rsid w:val="00EC3159"/>
    <w:rsid w:val="00EC4264"/>
    <w:rsid w:val="00ED268A"/>
    <w:rsid w:val="00ED3181"/>
    <w:rsid w:val="00ED3E98"/>
    <w:rsid w:val="00ED45B2"/>
    <w:rsid w:val="00ED4EF3"/>
    <w:rsid w:val="00ED4F44"/>
    <w:rsid w:val="00ED50E1"/>
    <w:rsid w:val="00ED69FE"/>
    <w:rsid w:val="00ED7D79"/>
    <w:rsid w:val="00EE0BE4"/>
    <w:rsid w:val="00EE0CB0"/>
    <w:rsid w:val="00EE2534"/>
    <w:rsid w:val="00EE39FA"/>
    <w:rsid w:val="00EE3EC0"/>
    <w:rsid w:val="00EE6135"/>
    <w:rsid w:val="00EF01DC"/>
    <w:rsid w:val="00EF2A1D"/>
    <w:rsid w:val="00EF2DB7"/>
    <w:rsid w:val="00EF3342"/>
    <w:rsid w:val="00EF49F6"/>
    <w:rsid w:val="00EF6625"/>
    <w:rsid w:val="00EF66CF"/>
    <w:rsid w:val="00F006AB"/>
    <w:rsid w:val="00F0288F"/>
    <w:rsid w:val="00F02AD0"/>
    <w:rsid w:val="00F02E30"/>
    <w:rsid w:val="00F035DD"/>
    <w:rsid w:val="00F0390E"/>
    <w:rsid w:val="00F04B59"/>
    <w:rsid w:val="00F05666"/>
    <w:rsid w:val="00F079EC"/>
    <w:rsid w:val="00F1043E"/>
    <w:rsid w:val="00F12006"/>
    <w:rsid w:val="00F15252"/>
    <w:rsid w:val="00F155E6"/>
    <w:rsid w:val="00F16664"/>
    <w:rsid w:val="00F16C72"/>
    <w:rsid w:val="00F1729B"/>
    <w:rsid w:val="00F20347"/>
    <w:rsid w:val="00F208BE"/>
    <w:rsid w:val="00F239DA"/>
    <w:rsid w:val="00F25525"/>
    <w:rsid w:val="00F257B6"/>
    <w:rsid w:val="00F26ADE"/>
    <w:rsid w:val="00F302EB"/>
    <w:rsid w:val="00F32606"/>
    <w:rsid w:val="00F32CE8"/>
    <w:rsid w:val="00F37293"/>
    <w:rsid w:val="00F426DA"/>
    <w:rsid w:val="00F43448"/>
    <w:rsid w:val="00F4446C"/>
    <w:rsid w:val="00F45ED3"/>
    <w:rsid w:val="00F4698C"/>
    <w:rsid w:val="00F46A37"/>
    <w:rsid w:val="00F51C90"/>
    <w:rsid w:val="00F5293E"/>
    <w:rsid w:val="00F53B10"/>
    <w:rsid w:val="00F556FC"/>
    <w:rsid w:val="00F55A62"/>
    <w:rsid w:val="00F55F76"/>
    <w:rsid w:val="00F56F3E"/>
    <w:rsid w:val="00F57CEF"/>
    <w:rsid w:val="00F61C61"/>
    <w:rsid w:val="00F67D95"/>
    <w:rsid w:val="00F70C33"/>
    <w:rsid w:val="00F72616"/>
    <w:rsid w:val="00F73BBD"/>
    <w:rsid w:val="00F8060B"/>
    <w:rsid w:val="00F8357F"/>
    <w:rsid w:val="00F83AA9"/>
    <w:rsid w:val="00F864E5"/>
    <w:rsid w:val="00F92995"/>
    <w:rsid w:val="00F94323"/>
    <w:rsid w:val="00F94925"/>
    <w:rsid w:val="00F9648D"/>
    <w:rsid w:val="00F97EFE"/>
    <w:rsid w:val="00FA0740"/>
    <w:rsid w:val="00FA267F"/>
    <w:rsid w:val="00FA6070"/>
    <w:rsid w:val="00FA6E9D"/>
    <w:rsid w:val="00FB215B"/>
    <w:rsid w:val="00FB2BF0"/>
    <w:rsid w:val="00FB2F8D"/>
    <w:rsid w:val="00FB36AE"/>
    <w:rsid w:val="00FB3B1B"/>
    <w:rsid w:val="00FB7632"/>
    <w:rsid w:val="00FC5110"/>
    <w:rsid w:val="00FC5D51"/>
    <w:rsid w:val="00FC64C5"/>
    <w:rsid w:val="00FC659F"/>
    <w:rsid w:val="00FC6C65"/>
    <w:rsid w:val="00FC7309"/>
    <w:rsid w:val="00FD05C8"/>
    <w:rsid w:val="00FD29C5"/>
    <w:rsid w:val="00FD2DFE"/>
    <w:rsid w:val="00FD3B56"/>
    <w:rsid w:val="00FD7713"/>
    <w:rsid w:val="00FE122E"/>
    <w:rsid w:val="00FE1DFB"/>
    <w:rsid w:val="00FE2005"/>
    <w:rsid w:val="00FE4F44"/>
    <w:rsid w:val="00FE5B72"/>
    <w:rsid w:val="00FE7116"/>
    <w:rsid w:val="00FE7E58"/>
    <w:rsid w:val="00FF0162"/>
    <w:rsid w:val="00FF090E"/>
    <w:rsid w:val="00FF0A9D"/>
    <w:rsid w:val="00FF255B"/>
    <w:rsid w:val="00FF71DD"/>
    <w:rsid w:val="00FF72ED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98E5"/>
  <w15:docId w15:val="{FCA62175-1B01-4445-9783-4CEF15CC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5C8"/>
    <w:pPr>
      <w:ind w:left="720"/>
      <w:contextualSpacing/>
    </w:pPr>
  </w:style>
  <w:style w:type="paragraph" w:customStyle="1" w:styleId="c32">
    <w:name w:val="c32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1CAC"/>
  </w:style>
  <w:style w:type="paragraph" w:customStyle="1" w:styleId="c55">
    <w:name w:val="c55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DB71F-0F6E-4C8B-A350-E1D2645F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3141</TotalTime>
  <Pages>1</Pages>
  <Words>6115</Words>
  <Characters>34859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181</cp:revision>
  <cp:lastPrinted>2016-08-18T08:04:00Z</cp:lastPrinted>
  <dcterms:created xsi:type="dcterms:W3CDTF">2016-07-13T07:49:00Z</dcterms:created>
  <dcterms:modified xsi:type="dcterms:W3CDTF">2021-09-15T10:34:00Z</dcterms:modified>
</cp:coreProperties>
</file>