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84" w:rsidRPr="00A45BFE" w:rsidRDefault="0037160A" w:rsidP="0037160A">
      <w:pPr>
        <w:pStyle w:val="a8"/>
        <w:numPr>
          <w:ilvl w:val="0"/>
          <w:numId w:val="1"/>
        </w:numPr>
        <w:spacing w:after="0" w:line="240" w:lineRule="auto"/>
        <w:ind w:left="142"/>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85pt;height:777.1pt">
            <v:imagedata r:id="rId8" o:title="Рисунок (7)"/>
          </v:shape>
        </w:pict>
      </w:r>
      <w:r w:rsidR="009B1084" w:rsidRPr="00A45BFE">
        <w:rPr>
          <w:rFonts w:ascii="Times New Roman" w:hAnsi="Times New Roman" w:cs="Times New Roman"/>
          <w:b/>
          <w:sz w:val="24"/>
          <w:szCs w:val="24"/>
        </w:rPr>
        <w:lastRenderedPageBreak/>
        <w:t>ПОЯСНИТЕЛЬНАЯ ЗАПИСКА</w:t>
      </w:r>
    </w:p>
    <w:p w:rsidR="009B1084" w:rsidRPr="00912085" w:rsidRDefault="009B1084" w:rsidP="00A01B91">
      <w:pPr>
        <w:spacing w:after="0" w:line="240" w:lineRule="auto"/>
        <w:ind w:firstLine="851"/>
        <w:contextualSpacing/>
        <w:jc w:val="both"/>
        <w:rPr>
          <w:rFonts w:ascii="Times New Roman" w:hAnsi="Times New Roman" w:cs="Times New Roman"/>
          <w:b/>
          <w:sz w:val="24"/>
          <w:szCs w:val="24"/>
        </w:rPr>
      </w:pPr>
    </w:p>
    <w:p w:rsidR="009B1084" w:rsidRPr="00912085" w:rsidRDefault="009B1084" w:rsidP="00395B4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Рабочая программа </w:t>
      </w:r>
      <w:r w:rsidR="001436C9">
        <w:rPr>
          <w:rFonts w:ascii="Times New Roman" w:hAnsi="Times New Roman" w:cs="Times New Roman"/>
          <w:sz w:val="24"/>
          <w:szCs w:val="24"/>
        </w:rPr>
        <w:t>разработана на основе авторской</w:t>
      </w:r>
      <w:r w:rsidRPr="00912085">
        <w:rPr>
          <w:rFonts w:ascii="Times New Roman" w:hAnsi="Times New Roman" w:cs="Times New Roman"/>
          <w:sz w:val="24"/>
          <w:szCs w:val="24"/>
        </w:rPr>
        <w:t xml:space="preserve"> программы основного об</w:t>
      </w:r>
      <w:r w:rsidR="001436C9">
        <w:rPr>
          <w:rFonts w:ascii="Times New Roman" w:hAnsi="Times New Roman" w:cs="Times New Roman"/>
          <w:sz w:val="24"/>
          <w:szCs w:val="24"/>
        </w:rPr>
        <w:t xml:space="preserve">щего образования по литературе </w:t>
      </w:r>
      <w:r w:rsidR="00533DD3" w:rsidRPr="00912085">
        <w:rPr>
          <w:rFonts w:ascii="Times New Roman" w:hAnsi="Times New Roman" w:cs="Times New Roman"/>
          <w:sz w:val="24"/>
          <w:szCs w:val="24"/>
        </w:rPr>
        <w:t>В. Я. Коровиной, В. П. Журавлева,</w:t>
      </w:r>
      <w:r w:rsidR="00E6404A" w:rsidRPr="00912085">
        <w:rPr>
          <w:rFonts w:ascii="Times New Roman" w:hAnsi="Times New Roman" w:cs="Times New Roman"/>
          <w:sz w:val="24"/>
          <w:szCs w:val="24"/>
        </w:rPr>
        <w:t xml:space="preserve"> </w:t>
      </w:r>
      <w:r w:rsidR="00533DD3" w:rsidRPr="00912085">
        <w:rPr>
          <w:rFonts w:ascii="Times New Roman" w:hAnsi="Times New Roman" w:cs="Times New Roman"/>
          <w:sz w:val="24"/>
          <w:szCs w:val="24"/>
        </w:rPr>
        <w:t>В. И. Коровин</w:t>
      </w:r>
      <w:r w:rsidR="00E6404A" w:rsidRPr="00912085">
        <w:rPr>
          <w:rFonts w:ascii="Times New Roman" w:hAnsi="Times New Roman" w:cs="Times New Roman"/>
          <w:sz w:val="24"/>
          <w:szCs w:val="24"/>
        </w:rPr>
        <w:t>а</w:t>
      </w:r>
      <w:r w:rsidR="001436C9">
        <w:rPr>
          <w:rFonts w:ascii="Times New Roman" w:hAnsi="Times New Roman" w:cs="Times New Roman"/>
          <w:sz w:val="24"/>
          <w:szCs w:val="24"/>
        </w:rPr>
        <w:t xml:space="preserve"> </w:t>
      </w:r>
      <w:r w:rsidRPr="00912085">
        <w:rPr>
          <w:rFonts w:ascii="Times New Roman" w:hAnsi="Times New Roman" w:cs="Times New Roman"/>
          <w:sz w:val="24"/>
          <w:szCs w:val="24"/>
        </w:rPr>
        <w:t>«</w:t>
      </w:r>
      <w:r w:rsidR="00E6404A" w:rsidRPr="00912085">
        <w:rPr>
          <w:rFonts w:ascii="Times New Roman" w:hAnsi="Times New Roman" w:cs="Times New Roman"/>
          <w:sz w:val="24"/>
          <w:szCs w:val="24"/>
        </w:rPr>
        <w:t>Литература</w:t>
      </w:r>
      <w:r w:rsidR="001436C9">
        <w:rPr>
          <w:rFonts w:ascii="Times New Roman" w:hAnsi="Times New Roman" w:cs="Times New Roman"/>
          <w:sz w:val="24"/>
          <w:szCs w:val="24"/>
        </w:rPr>
        <w:t xml:space="preserve">. Рабочие программы 5-9 </w:t>
      </w:r>
      <w:r w:rsidRPr="00912085">
        <w:rPr>
          <w:rFonts w:ascii="Times New Roman" w:hAnsi="Times New Roman" w:cs="Times New Roman"/>
          <w:sz w:val="24"/>
          <w:szCs w:val="24"/>
        </w:rPr>
        <w:t>классы» - М.: «Просвещение», 201</w:t>
      </w:r>
      <w:r w:rsidR="00571B90">
        <w:rPr>
          <w:rFonts w:ascii="Times New Roman" w:hAnsi="Times New Roman" w:cs="Times New Roman"/>
          <w:sz w:val="24"/>
          <w:szCs w:val="24"/>
        </w:rPr>
        <w:t>6</w:t>
      </w:r>
      <w:r w:rsidR="001436C9">
        <w:rPr>
          <w:rFonts w:ascii="Times New Roman" w:hAnsi="Times New Roman" w:cs="Times New Roman"/>
          <w:sz w:val="24"/>
          <w:szCs w:val="24"/>
        </w:rPr>
        <w:t>.</w:t>
      </w:r>
    </w:p>
    <w:p w:rsidR="009B1084" w:rsidRPr="00912085" w:rsidRDefault="009B1084" w:rsidP="00395B4F">
      <w:pPr>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Учебно-методический комплект обеспечен предметной линией учебников </w:t>
      </w:r>
      <w:r w:rsidR="00E6404A" w:rsidRPr="00912085">
        <w:rPr>
          <w:rFonts w:ascii="Times New Roman" w:hAnsi="Times New Roman" w:cs="Times New Roman"/>
          <w:sz w:val="24"/>
          <w:szCs w:val="24"/>
        </w:rPr>
        <w:t>под редакцией В. Я. Коровиной.</w:t>
      </w:r>
    </w:p>
    <w:p w:rsidR="00790AD3" w:rsidRPr="005343EE" w:rsidRDefault="00790AD3" w:rsidP="00790AD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 соответствии с учебным планом школы программа рассчитана на изучение литературы в 5 классе в объеме </w:t>
      </w:r>
      <w:r>
        <w:rPr>
          <w:rFonts w:ascii="Times New Roman" w:hAnsi="Times New Roman" w:cs="Times New Roman"/>
          <w:sz w:val="24"/>
          <w:szCs w:val="24"/>
        </w:rPr>
        <w:t>9</w:t>
      </w:r>
      <w:r w:rsidRPr="005343EE">
        <w:rPr>
          <w:rFonts w:ascii="Times New Roman" w:hAnsi="Times New Roman" w:cs="Times New Roman"/>
          <w:sz w:val="24"/>
          <w:szCs w:val="24"/>
        </w:rPr>
        <w:t>5</w:t>
      </w:r>
      <w:r>
        <w:rPr>
          <w:rFonts w:ascii="Times New Roman" w:hAnsi="Times New Roman" w:cs="Times New Roman"/>
          <w:sz w:val="24"/>
          <w:szCs w:val="24"/>
        </w:rPr>
        <w:t xml:space="preserve"> ч</w:t>
      </w:r>
      <w:r w:rsidRPr="005343EE">
        <w:rPr>
          <w:rFonts w:ascii="Times New Roman" w:hAnsi="Times New Roman" w:cs="Times New Roman"/>
          <w:sz w:val="24"/>
          <w:szCs w:val="24"/>
        </w:rPr>
        <w:t xml:space="preserve"> (2</w:t>
      </w:r>
      <w:r>
        <w:rPr>
          <w:rFonts w:ascii="Times New Roman" w:hAnsi="Times New Roman" w:cs="Times New Roman"/>
          <w:sz w:val="24"/>
          <w:szCs w:val="24"/>
        </w:rPr>
        <w:t>,8 часа в неделю).</w:t>
      </w:r>
      <w:r w:rsidRPr="00187BC9">
        <w:rPr>
          <w:rFonts w:ascii="Times New Roman" w:hAnsi="Times New Roman" w:cs="Times New Roman"/>
          <w:sz w:val="24"/>
        </w:rPr>
        <w:t xml:space="preserve"> </w:t>
      </w:r>
      <w:r w:rsidRPr="00942901">
        <w:rPr>
          <w:rFonts w:ascii="Times New Roman" w:hAnsi="Times New Roman" w:cs="Times New Roman"/>
          <w:sz w:val="24"/>
        </w:rPr>
        <w:t xml:space="preserve">В связи с этим в </w:t>
      </w:r>
      <w:r w:rsidRPr="00942901">
        <w:rPr>
          <w:rStyle w:val="c2"/>
          <w:rFonts w:ascii="Times New Roman" w:hAnsi="Times New Roman" w:cs="Times New Roman"/>
          <w:sz w:val="24"/>
        </w:rPr>
        <w:t>данную программу внесены изменения</w:t>
      </w:r>
      <w:r>
        <w:rPr>
          <w:rStyle w:val="c2"/>
          <w:rFonts w:ascii="Times New Roman" w:hAnsi="Times New Roman" w:cs="Times New Roman"/>
          <w:sz w:val="24"/>
        </w:rPr>
        <w:t>.</w:t>
      </w:r>
    </w:p>
    <w:p w:rsidR="00790AD3" w:rsidRDefault="00790AD3" w:rsidP="00790AD3">
      <w:pPr>
        <w:spacing w:after="0" w:line="240" w:lineRule="auto"/>
        <w:ind w:firstLine="709"/>
        <w:contextualSpacing/>
        <w:jc w:val="both"/>
        <w:rPr>
          <w:rStyle w:val="c2"/>
          <w:rFonts w:ascii="Times New Roman" w:hAnsi="Times New Roman" w:cs="Times New Roman"/>
          <w:sz w:val="24"/>
        </w:rPr>
      </w:pPr>
      <w:r w:rsidRPr="00942901">
        <w:rPr>
          <w:rStyle w:val="c2"/>
          <w:rFonts w:ascii="Times New Roman" w:hAnsi="Times New Roman" w:cs="Times New Roman"/>
          <w:sz w:val="24"/>
        </w:rPr>
        <w:t>Изменения по разделам представлены в таблице.</w:t>
      </w:r>
    </w:p>
    <w:tbl>
      <w:tblPr>
        <w:tblStyle w:val="a3"/>
        <w:tblW w:w="8505" w:type="dxa"/>
        <w:tblInd w:w="108" w:type="dxa"/>
        <w:tblLook w:val="04A0" w:firstRow="1" w:lastRow="0" w:firstColumn="1" w:lastColumn="0" w:noHBand="0" w:noVBand="1"/>
      </w:tblPr>
      <w:tblGrid>
        <w:gridCol w:w="4971"/>
        <w:gridCol w:w="1975"/>
        <w:gridCol w:w="1559"/>
      </w:tblGrid>
      <w:tr w:rsidR="00CC190A" w:rsidRPr="00D16309" w:rsidTr="00571B90">
        <w:trPr>
          <w:cantSplit/>
          <w:trHeight w:val="717"/>
        </w:trPr>
        <w:tc>
          <w:tcPr>
            <w:tcW w:w="4971" w:type="dxa"/>
            <w:vAlign w:val="center"/>
          </w:tcPr>
          <w:p w:rsidR="00CC190A" w:rsidRPr="00D16309" w:rsidRDefault="00CC190A" w:rsidP="00571B90">
            <w:pPr>
              <w:contextualSpacing/>
              <w:jc w:val="center"/>
              <w:rPr>
                <w:rFonts w:ascii="Times New Roman" w:hAnsi="Times New Roman" w:cs="Times New Roman"/>
                <w:b/>
                <w:sz w:val="24"/>
                <w:szCs w:val="24"/>
              </w:rPr>
            </w:pPr>
            <w:r w:rsidRPr="00D16309">
              <w:rPr>
                <w:rFonts w:ascii="Times New Roman" w:hAnsi="Times New Roman" w:cs="Times New Roman"/>
                <w:b/>
                <w:sz w:val="24"/>
                <w:szCs w:val="24"/>
              </w:rPr>
              <w:t>Название раздела</w:t>
            </w:r>
          </w:p>
        </w:tc>
        <w:tc>
          <w:tcPr>
            <w:tcW w:w="1975" w:type="dxa"/>
          </w:tcPr>
          <w:p w:rsidR="00CC190A" w:rsidRDefault="00CC190A" w:rsidP="00571B90">
            <w:pPr>
              <w:pStyle w:val="c55"/>
              <w:spacing w:before="0" w:beforeAutospacing="0" w:after="0" w:afterAutospacing="0"/>
              <w:jc w:val="center"/>
              <w:rPr>
                <w:rFonts w:ascii="Arial" w:hAnsi="Arial" w:cs="Arial"/>
                <w:b/>
                <w:sz w:val="22"/>
                <w:szCs w:val="22"/>
                <w:lang w:eastAsia="en-US"/>
              </w:rPr>
            </w:pPr>
            <w:r>
              <w:rPr>
                <w:rStyle w:val="c2"/>
                <w:b/>
                <w:lang w:eastAsia="en-US"/>
              </w:rPr>
              <w:t xml:space="preserve">Программа </w:t>
            </w:r>
            <w:r w:rsidRPr="000F4FF6">
              <w:rPr>
                <w:b/>
              </w:rPr>
              <w:t>В. Я. Коровиной</w:t>
            </w:r>
            <w:r>
              <w:rPr>
                <w:b/>
                <w:lang w:eastAsia="en-US"/>
              </w:rPr>
              <w:t xml:space="preserve"> и др.</w:t>
            </w:r>
          </w:p>
        </w:tc>
        <w:tc>
          <w:tcPr>
            <w:tcW w:w="1559" w:type="dxa"/>
          </w:tcPr>
          <w:p w:rsidR="00CC190A" w:rsidRDefault="00CC190A" w:rsidP="00571B90">
            <w:pPr>
              <w:pStyle w:val="c55"/>
              <w:spacing w:before="0" w:beforeAutospacing="0" w:after="0" w:afterAutospacing="0"/>
              <w:jc w:val="center"/>
              <w:rPr>
                <w:b/>
                <w:sz w:val="22"/>
                <w:szCs w:val="22"/>
                <w:lang w:eastAsia="en-US"/>
              </w:rPr>
            </w:pPr>
            <w:r>
              <w:rPr>
                <w:b/>
                <w:sz w:val="22"/>
                <w:szCs w:val="22"/>
                <w:lang w:eastAsia="en-US"/>
              </w:rPr>
              <w:t>Данная программа</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bCs/>
                <w:color w:val="000000"/>
                <w:sz w:val="24"/>
                <w:szCs w:val="24"/>
              </w:rPr>
            </w:pPr>
            <w:r w:rsidRPr="00912085">
              <w:rPr>
                <w:rFonts w:ascii="Times New Roman" w:hAnsi="Times New Roman" w:cs="Times New Roman"/>
                <w:bCs/>
                <w:color w:val="000000"/>
                <w:sz w:val="24"/>
                <w:szCs w:val="24"/>
              </w:rPr>
              <w:t>Введение</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c>
          <w:tcPr>
            <w:tcW w:w="1559"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59"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литературы XVIII-</w:t>
            </w:r>
            <w:r w:rsidRPr="00912085">
              <w:rPr>
                <w:rFonts w:ascii="Times New Roman" w:hAnsi="Times New Roman" w:cs="Times New Roman"/>
                <w:color w:val="000000"/>
                <w:sz w:val="24"/>
                <w:szCs w:val="24"/>
              </w:rPr>
              <w:t xml:space="preserve"> XIX </w:t>
            </w:r>
            <w:r>
              <w:rPr>
                <w:rFonts w:ascii="Times New Roman" w:hAnsi="Times New Roman" w:cs="Times New Roman"/>
                <w:color w:val="000000"/>
                <w:sz w:val="24"/>
                <w:szCs w:val="24"/>
              </w:rPr>
              <w:t>веков</w:t>
            </w:r>
            <w:r w:rsidRPr="00912085">
              <w:rPr>
                <w:rFonts w:ascii="Times New Roman" w:hAnsi="Times New Roman" w:cs="Times New Roman"/>
                <w:color w:val="000000"/>
                <w:sz w:val="24"/>
                <w:szCs w:val="24"/>
              </w:rPr>
              <w:t xml:space="preserve"> </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559" w:type="dxa"/>
          </w:tcPr>
          <w:p w:rsidR="00925F21" w:rsidRPr="00912085" w:rsidRDefault="00925F21"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A2A88">
              <w:rPr>
                <w:rFonts w:ascii="Times New Roman" w:hAnsi="Times New Roman" w:cs="Times New Roman"/>
                <w:color w:val="000000"/>
                <w:sz w:val="24"/>
                <w:szCs w:val="24"/>
              </w:rPr>
              <w:t>1</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59" w:type="dxa"/>
          </w:tcPr>
          <w:p w:rsidR="00925F21" w:rsidRPr="00912085" w:rsidRDefault="00925F21"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2A88">
              <w:rPr>
                <w:rFonts w:ascii="Times New Roman" w:hAnsi="Times New Roman" w:cs="Times New Roman"/>
                <w:color w:val="000000"/>
                <w:sz w:val="24"/>
                <w:szCs w:val="24"/>
              </w:rPr>
              <w:t>5</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59" w:type="dxa"/>
          </w:tcPr>
          <w:p w:rsidR="00925F21" w:rsidRPr="00912085" w:rsidRDefault="00925F21" w:rsidP="002D28F5">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D28F5">
              <w:rPr>
                <w:rFonts w:ascii="Times New Roman" w:hAnsi="Times New Roman" w:cs="Times New Roman"/>
                <w:color w:val="000000"/>
                <w:sz w:val="24"/>
                <w:szCs w:val="24"/>
              </w:rPr>
              <w:t>5</w:t>
            </w:r>
          </w:p>
        </w:tc>
      </w:tr>
      <w:tr w:rsidR="00925F21" w:rsidTr="00571B90">
        <w:trPr>
          <w:cantSplit/>
          <w:trHeight w:val="284"/>
        </w:trPr>
        <w:tc>
          <w:tcPr>
            <w:tcW w:w="4971"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8E350E">
              <w:rPr>
                <w:rFonts w:ascii="Times New Roman" w:hAnsi="Times New Roman" w:cs="Times New Roman"/>
                <w:color w:val="000000"/>
                <w:sz w:val="24"/>
                <w:szCs w:val="24"/>
              </w:rPr>
              <w:t>Современная зарубежная и отечественная литература для детей</w:t>
            </w:r>
          </w:p>
        </w:tc>
        <w:tc>
          <w:tcPr>
            <w:tcW w:w="1975" w:type="dxa"/>
          </w:tcPr>
          <w:p w:rsidR="00925F21" w:rsidRPr="00912085" w:rsidRDefault="00925F21" w:rsidP="00925F21">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9   </w:t>
            </w:r>
            <w:r w:rsidRPr="00912085">
              <w:rPr>
                <w:rFonts w:ascii="Times New Roman" w:hAnsi="Times New Roman" w:cs="Times New Roman"/>
                <w:b/>
                <w:color w:val="000000"/>
                <w:sz w:val="24"/>
                <w:szCs w:val="24"/>
              </w:rPr>
              <w:t>/    105</w:t>
            </w:r>
          </w:p>
        </w:tc>
        <w:tc>
          <w:tcPr>
            <w:tcW w:w="1559" w:type="dxa"/>
          </w:tcPr>
          <w:p w:rsidR="00925F21" w:rsidRPr="00F50D6F" w:rsidRDefault="00925F21" w:rsidP="00F50D6F">
            <w:pPr>
              <w:pStyle w:val="a8"/>
              <w:numPr>
                <w:ilvl w:val="0"/>
                <w:numId w:val="4"/>
              </w:numPr>
              <w:autoSpaceDE w:val="0"/>
              <w:autoSpaceDN w:val="0"/>
              <w:adjustRightInd w:val="0"/>
              <w:jc w:val="both"/>
              <w:rPr>
                <w:rFonts w:ascii="Times New Roman" w:hAnsi="Times New Roman" w:cs="Times New Roman"/>
                <w:color w:val="000000"/>
                <w:sz w:val="24"/>
                <w:szCs w:val="24"/>
              </w:rPr>
            </w:pPr>
            <w:r w:rsidRPr="00F50D6F">
              <w:rPr>
                <w:rFonts w:ascii="Times New Roman" w:hAnsi="Times New Roman" w:cs="Times New Roman"/>
                <w:color w:val="000000"/>
                <w:sz w:val="24"/>
                <w:szCs w:val="24"/>
              </w:rPr>
              <w:t xml:space="preserve">  </w:t>
            </w:r>
            <w:r w:rsidRPr="00F50D6F">
              <w:rPr>
                <w:rFonts w:ascii="Times New Roman" w:hAnsi="Times New Roman" w:cs="Times New Roman"/>
                <w:b/>
                <w:color w:val="000000"/>
                <w:sz w:val="24"/>
                <w:szCs w:val="24"/>
              </w:rPr>
              <w:t>/    95</w:t>
            </w:r>
          </w:p>
        </w:tc>
      </w:tr>
    </w:tbl>
    <w:p w:rsidR="00EF1C92" w:rsidRDefault="00EF1C92" w:rsidP="00EF1C92">
      <w:pPr>
        <w:autoSpaceDE w:val="0"/>
        <w:autoSpaceDN w:val="0"/>
        <w:adjustRightInd w:val="0"/>
        <w:spacing w:after="0" w:line="240" w:lineRule="auto"/>
        <w:contextualSpacing/>
        <w:jc w:val="center"/>
        <w:rPr>
          <w:rFonts w:ascii="Times New Roman" w:hAnsi="Times New Roman" w:cs="Times New Roman"/>
          <w:b/>
          <w:sz w:val="24"/>
          <w:szCs w:val="24"/>
        </w:rPr>
      </w:pPr>
    </w:p>
    <w:p w:rsidR="00F50D6F" w:rsidRPr="00F50D6F" w:rsidRDefault="00F50D6F" w:rsidP="00F50D6F">
      <w:pPr>
        <w:pStyle w:val="a8"/>
        <w:numPr>
          <w:ilvl w:val="0"/>
          <w:numId w:val="1"/>
        </w:numPr>
        <w:autoSpaceDE w:val="0"/>
        <w:autoSpaceDN w:val="0"/>
        <w:adjustRightInd w:val="0"/>
        <w:spacing w:after="0" w:line="240" w:lineRule="auto"/>
        <w:jc w:val="center"/>
        <w:rPr>
          <w:rFonts w:ascii="Times New Roman" w:hAnsi="Times New Roman" w:cs="Times New Roman"/>
          <w:color w:val="000000"/>
          <w:sz w:val="24"/>
          <w:szCs w:val="24"/>
        </w:rPr>
      </w:pPr>
      <w:r w:rsidRPr="00F50D6F">
        <w:rPr>
          <w:rFonts w:ascii="Times New Roman" w:hAnsi="Times New Roman" w:cs="Times New Roman"/>
          <w:b/>
          <w:sz w:val="24"/>
          <w:szCs w:val="24"/>
        </w:rPr>
        <w:t>ТРЕБОВАНИЯ К РЕЗУЛЬТАТАМ ИЗУЧЕНИЯ ПРЕДМЕТА «ЛИТЕРАТУРА» В 5 КЛАССЕ</w:t>
      </w: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Личностные результаты:</w:t>
      </w:r>
    </w:p>
    <w:p w:rsidR="00080CEE"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воспитание российской гражданской идентичности: патриотизма,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 xml:space="preserve">любви и уважения к Отечеству, </w:t>
      </w:r>
      <w:r w:rsidR="004C7A33" w:rsidRPr="00912085">
        <w:rPr>
          <w:rFonts w:ascii="Times New Roman" w:hAnsi="Times New Roman" w:cs="Times New Roman"/>
          <w:color w:val="000000"/>
          <w:sz w:val="24"/>
          <w:szCs w:val="24"/>
        </w:rPr>
        <w:t>ч</w:t>
      </w:r>
      <w:r w:rsidR="005B5AE5" w:rsidRPr="00912085">
        <w:rPr>
          <w:rFonts w:ascii="Times New Roman" w:hAnsi="Times New Roman" w:cs="Times New Roman"/>
          <w:color w:val="000000"/>
          <w:sz w:val="24"/>
          <w:szCs w:val="24"/>
        </w:rPr>
        <w:t>увства гордости за свою Родину,</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прошлое и настоящее многонационального народа России; осознание</w:t>
      </w:r>
      <w:r w:rsidR="00080CEE">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своей этнической принадлежности</w:t>
      </w:r>
      <w:r w:rsidR="004C7A33" w:rsidRPr="00912085">
        <w:rPr>
          <w:rFonts w:ascii="Times New Roman" w:hAnsi="Times New Roman" w:cs="Times New Roman"/>
          <w:color w:val="000000"/>
          <w:sz w:val="24"/>
          <w:szCs w:val="24"/>
        </w:rPr>
        <w:t>, знание истории, языка, культу</w:t>
      </w:r>
      <w:r w:rsidR="005B5AE5" w:rsidRPr="00912085">
        <w:rPr>
          <w:rFonts w:ascii="Times New Roman" w:hAnsi="Times New Roman" w:cs="Times New Roman"/>
          <w:color w:val="000000"/>
          <w:sz w:val="24"/>
          <w:szCs w:val="24"/>
        </w:rPr>
        <w:t>ры своего народа, своего края, основ культурного наследия народов</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России и человечества; усвоение гуманистических, демократических</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традиционных ценностей мног</w:t>
      </w:r>
      <w:r w:rsidR="004C7A33" w:rsidRPr="00912085">
        <w:rPr>
          <w:rFonts w:ascii="Times New Roman" w:hAnsi="Times New Roman" w:cs="Times New Roman"/>
          <w:color w:val="000000"/>
          <w:sz w:val="24"/>
          <w:szCs w:val="24"/>
        </w:rPr>
        <w:t>онационального российского обще</w:t>
      </w:r>
      <w:r w:rsidR="005B5AE5" w:rsidRPr="00912085">
        <w:rPr>
          <w:rFonts w:ascii="Times New Roman" w:hAnsi="Times New Roman" w:cs="Times New Roman"/>
          <w:color w:val="000000"/>
          <w:sz w:val="24"/>
          <w:szCs w:val="24"/>
        </w:rPr>
        <w:t>ства; воспитание чувства ответственности и долга перед Родиной;</w:t>
      </w:r>
      <w:r w:rsidR="004C7A33" w:rsidRPr="00912085">
        <w:rPr>
          <w:rFonts w:ascii="Times New Roman" w:hAnsi="Times New Roman" w:cs="Times New Roman"/>
          <w:color w:val="000000"/>
          <w:sz w:val="24"/>
          <w:szCs w:val="24"/>
        </w:rPr>
        <w:t xml:space="preserve"> </w:t>
      </w:r>
    </w:p>
    <w:p w:rsidR="005B5AE5" w:rsidRPr="00912085" w:rsidRDefault="00080CE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формирование ответственного отношения к учению, готовности</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способности обучающихся к саморазвитию и самообразованию на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основе мотивации к обучению и познанию, осознанному в</w:t>
      </w:r>
      <w:r w:rsidR="009D70A9">
        <w:rPr>
          <w:rFonts w:ascii="Times New Roman" w:hAnsi="Times New Roman" w:cs="Times New Roman"/>
          <w:color w:val="000000"/>
          <w:sz w:val="24"/>
          <w:szCs w:val="24"/>
        </w:rPr>
        <w:t>5</w:t>
      </w:r>
      <w:r w:rsidR="005B5AE5" w:rsidRPr="00912085">
        <w:rPr>
          <w:rFonts w:ascii="Times New Roman" w:hAnsi="Times New Roman" w:cs="Times New Roman"/>
          <w:color w:val="000000"/>
          <w:sz w:val="24"/>
          <w:szCs w:val="24"/>
        </w:rPr>
        <w:t>ыбору и</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построению дальнейшей индивидуальной траектории образования на</w:t>
      </w:r>
      <w:r w:rsidR="004C7A33"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базе ориентировки в мире проф</w:t>
      </w:r>
      <w:r w:rsidR="004C7A33" w:rsidRPr="00912085">
        <w:rPr>
          <w:rFonts w:ascii="Times New Roman" w:hAnsi="Times New Roman" w:cs="Times New Roman"/>
          <w:color w:val="000000"/>
          <w:sz w:val="24"/>
          <w:szCs w:val="24"/>
        </w:rPr>
        <w:t>ессий и профессиональных предпо</w:t>
      </w:r>
      <w:r w:rsidR="005B5AE5" w:rsidRPr="00912085">
        <w:rPr>
          <w:rFonts w:ascii="Times New Roman" w:hAnsi="Times New Roman" w:cs="Times New Roman"/>
          <w:color w:val="000000"/>
          <w:sz w:val="24"/>
          <w:szCs w:val="24"/>
        </w:rPr>
        <w:t>чтений с учётом устойчивых познавательных интересов;</w:t>
      </w:r>
      <w:r w:rsidR="004C7A33" w:rsidRPr="00912085">
        <w:rPr>
          <w:rFonts w:ascii="Times New Roman" w:hAnsi="Times New Roman" w:cs="Times New Roman"/>
          <w:color w:val="000000"/>
          <w:sz w:val="24"/>
          <w:szCs w:val="24"/>
        </w:rPr>
        <w:t xml:space="preserve"> </w:t>
      </w:r>
    </w:p>
    <w:p w:rsidR="005B5AE5" w:rsidRPr="00912085"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формирование целостного мировоззр</w:t>
      </w:r>
      <w:r w:rsidRPr="00912085">
        <w:rPr>
          <w:rFonts w:ascii="Times New Roman" w:hAnsi="Times New Roman" w:cs="Times New Roman"/>
          <w:color w:val="000000"/>
          <w:sz w:val="24"/>
          <w:szCs w:val="24"/>
        </w:rPr>
        <w:t>ения, соответствующего со</w:t>
      </w:r>
      <w:r w:rsidR="005B5AE5" w:rsidRPr="00912085">
        <w:rPr>
          <w:rFonts w:ascii="Times New Roman" w:hAnsi="Times New Roman" w:cs="Times New Roman"/>
          <w:color w:val="000000"/>
          <w:sz w:val="24"/>
          <w:szCs w:val="24"/>
        </w:rPr>
        <w:t>временному уровню развития нау</w:t>
      </w:r>
      <w:r w:rsidRPr="00912085">
        <w:rPr>
          <w:rFonts w:ascii="Times New Roman" w:hAnsi="Times New Roman" w:cs="Times New Roman"/>
          <w:color w:val="000000"/>
          <w:sz w:val="24"/>
          <w:szCs w:val="24"/>
        </w:rPr>
        <w:t>ки и общественной практики, учи</w:t>
      </w:r>
      <w:r w:rsidR="005B5AE5" w:rsidRPr="00912085">
        <w:rPr>
          <w:rFonts w:ascii="Times New Roman" w:hAnsi="Times New Roman" w:cs="Times New Roman"/>
          <w:color w:val="000000"/>
          <w:sz w:val="24"/>
          <w:szCs w:val="24"/>
        </w:rPr>
        <w:t>тывающего социальное, культурно</w:t>
      </w:r>
      <w:r w:rsidRPr="00912085">
        <w:rPr>
          <w:rFonts w:ascii="Times New Roman" w:hAnsi="Times New Roman" w:cs="Times New Roman"/>
          <w:color w:val="000000"/>
          <w:sz w:val="24"/>
          <w:szCs w:val="24"/>
        </w:rPr>
        <w:t>е, языковое, духовное многообра</w:t>
      </w:r>
      <w:r w:rsidR="005B5AE5" w:rsidRPr="00912085">
        <w:rPr>
          <w:rFonts w:ascii="Times New Roman" w:hAnsi="Times New Roman" w:cs="Times New Roman"/>
          <w:color w:val="000000"/>
          <w:sz w:val="24"/>
          <w:szCs w:val="24"/>
        </w:rPr>
        <w:t>зие современного мира;</w:t>
      </w:r>
    </w:p>
    <w:p w:rsidR="005B5AE5" w:rsidRPr="00912085" w:rsidRDefault="0069515E"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ф</w:t>
      </w:r>
      <w:r w:rsidR="005B5AE5" w:rsidRPr="00912085">
        <w:rPr>
          <w:rFonts w:ascii="Times New Roman" w:hAnsi="Times New Roman" w:cs="Times New Roman"/>
          <w:sz w:val="24"/>
          <w:szCs w:val="24"/>
        </w:rPr>
        <w:t>ормирование осознанного, уважительного и доброжелательного</w:t>
      </w:r>
      <w:r w:rsidRPr="00912085">
        <w:rPr>
          <w:rFonts w:ascii="Times New Roman" w:hAnsi="Times New Roman" w:cs="Times New Roman"/>
          <w:sz w:val="24"/>
          <w:szCs w:val="24"/>
        </w:rPr>
        <w:t xml:space="preserve"> </w:t>
      </w:r>
      <w:r w:rsidR="005B5AE5" w:rsidRPr="00912085">
        <w:rPr>
          <w:rFonts w:ascii="Times New Roman" w:hAnsi="Times New Roman" w:cs="Times New Roman"/>
          <w:sz w:val="24"/>
          <w:szCs w:val="24"/>
        </w:rPr>
        <w:t>отношения</w:t>
      </w:r>
      <w:r w:rsidR="005B5AE5" w:rsidRPr="00912085">
        <w:rPr>
          <w:rFonts w:ascii="Times New Roman" w:hAnsi="Times New Roman" w:cs="Times New Roman"/>
          <w:color w:val="000000"/>
          <w:sz w:val="24"/>
          <w:szCs w:val="24"/>
        </w:rPr>
        <w:t xml:space="preserve"> к другому человеку, ег</w:t>
      </w:r>
      <w:r w:rsidRPr="00912085">
        <w:rPr>
          <w:rFonts w:ascii="Times New Roman" w:hAnsi="Times New Roman" w:cs="Times New Roman"/>
          <w:color w:val="000000"/>
          <w:sz w:val="24"/>
          <w:szCs w:val="24"/>
        </w:rPr>
        <w:t>о мнению, мировоззрению, культу</w:t>
      </w:r>
      <w:r w:rsidR="005B5AE5" w:rsidRPr="00912085">
        <w:rPr>
          <w:rFonts w:ascii="Times New Roman" w:hAnsi="Times New Roman" w:cs="Times New Roman"/>
          <w:color w:val="000000"/>
          <w:sz w:val="24"/>
          <w:szCs w:val="24"/>
        </w:rPr>
        <w:t>ре, языку, вере, гражданской позиции, к истории, культуре, религии,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традициям, языкам, ценностям на</w:t>
      </w:r>
      <w:r w:rsidRPr="00912085">
        <w:rPr>
          <w:rFonts w:ascii="Times New Roman" w:hAnsi="Times New Roman" w:cs="Times New Roman"/>
          <w:color w:val="000000"/>
          <w:sz w:val="24"/>
          <w:szCs w:val="24"/>
        </w:rPr>
        <w:t>родов России и народов мира; го</w:t>
      </w:r>
      <w:r w:rsidR="005B5AE5" w:rsidRPr="00912085">
        <w:rPr>
          <w:rFonts w:ascii="Times New Roman" w:hAnsi="Times New Roman" w:cs="Times New Roman"/>
          <w:color w:val="000000"/>
          <w:sz w:val="24"/>
          <w:szCs w:val="24"/>
        </w:rPr>
        <w:t>товности и способности вести диалог с другими людьми и достигать</w:t>
      </w:r>
      <w:r w:rsidR="009C19D0"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в нём взаимопонимания;</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освоение социальных норм, пр</w:t>
      </w:r>
      <w:r w:rsidRPr="00912085">
        <w:rPr>
          <w:rFonts w:ascii="Times New Roman" w:hAnsi="Times New Roman" w:cs="Times New Roman"/>
          <w:color w:val="000000"/>
          <w:sz w:val="24"/>
          <w:szCs w:val="24"/>
        </w:rPr>
        <w:t>авил поведения, ролей и форм со</w:t>
      </w:r>
      <w:r w:rsidR="005B5AE5" w:rsidRPr="00912085">
        <w:rPr>
          <w:rFonts w:ascii="Times New Roman" w:hAnsi="Times New Roman" w:cs="Times New Roman"/>
          <w:color w:val="000000"/>
          <w:sz w:val="24"/>
          <w:szCs w:val="24"/>
        </w:rPr>
        <w:t>циальной жизни в группах и соо</w:t>
      </w:r>
      <w:r w:rsidRPr="00912085">
        <w:rPr>
          <w:rFonts w:ascii="Times New Roman" w:hAnsi="Times New Roman" w:cs="Times New Roman"/>
          <w:color w:val="000000"/>
          <w:sz w:val="24"/>
          <w:szCs w:val="24"/>
        </w:rPr>
        <w:t>бществах, включая взрослые и со</w:t>
      </w:r>
      <w:r w:rsidR="005B5AE5" w:rsidRPr="00912085">
        <w:rPr>
          <w:rFonts w:ascii="Times New Roman" w:hAnsi="Times New Roman" w:cs="Times New Roman"/>
          <w:color w:val="000000"/>
          <w:sz w:val="24"/>
          <w:szCs w:val="24"/>
        </w:rPr>
        <w:t>циальные сообщества; участие в</w:t>
      </w:r>
      <w:r w:rsidRPr="00912085">
        <w:rPr>
          <w:rFonts w:ascii="Times New Roman" w:hAnsi="Times New Roman" w:cs="Times New Roman"/>
          <w:color w:val="000000"/>
          <w:sz w:val="24"/>
          <w:szCs w:val="24"/>
        </w:rPr>
        <w:t xml:space="preserve"> школьном самоуправлении и обще</w:t>
      </w:r>
      <w:r w:rsidR="005B5AE5" w:rsidRPr="00912085">
        <w:rPr>
          <w:rFonts w:ascii="Times New Roman" w:hAnsi="Times New Roman" w:cs="Times New Roman"/>
          <w:color w:val="000000"/>
          <w:sz w:val="24"/>
          <w:szCs w:val="24"/>
        </w:rPr>
        <w:t>ственной жизни;</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формирование коммуникативной компетентности в общении 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сотрудничестве со сверстниками, старшими и младшими в процессе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образовательной, общественно полезной, учебно-исследовательской,</w:t>
      </w: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творческой и других видов деятельности;</w:t>
      </w:r>
    </w:p>
    <w:p w:rsidR="005B5AE5" w:rsidRPr="00912085" w:rsidRDefault="009C19D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lastRenderedPageBreak/>
        <w:t xml:space="preserve">- </w:t>
      </w:r>
      <w:r w:rsidR="005B5AE5" w:rsidRPr="00912085">
        <w:rPr>
          <w:rFonts w:ascii="Times New Roman" w:hAnsi="Times New Roman" w:cs="Times New Roman"/>
          <w:color w:val="000000"/>
          <w:sz w:val="24"/>
          <w:szCs w:val="24"/>
        </w:rPr>
        <w:t>формирование основ экологич</w:t>
      </w:r>
      <w:r w:rsidRPr="00912085">
        <w:rPr>
          <w:rFonts w:ascii="Times New Roman" w:hAnsi="Times New Roman" w:cs="Times New Roman"/>
          <w:color w:val="000000"/>
          <w:sz w:val="24"/>
          <w:szCs w:val="24"/>
        </w:rPr>
        <w:t>еской культуры на основе призна</w:t>
      </w:r>
      <w:r w:rsidR="005B5AE5" w:rsidRPr="00912085">
        <w:rPr>
          <w:rFonts w:ascii="Times New Roman" w:hAnsi="Times New Roman" w:cs="Times New Roman"/>
          <w:color w:val="000000"/>
          <w:sz w:val="24"/>
          <w:szCs w:val="24"/>
        </w:rPr>
        <w:t>ния ценности жизни во всех её</w:t>
      </w:r>
      <w:r w:rsidRPr="00912085">
        <w:rPr>
          <w:rFonts w:ascii="Times New Roman" w:hAnsi="Times New Roman" w:cs="Times New Roman"/>
          <w:color w:val="000000"/>
          <w:sz w:val="24"/>
          <w:szCs w:val="24"/>
        </w:rPr>
        <w:t xml:space="preserve"> проявлениях и необходимости от</w:t>
      </w:r>
      <w:r w:rsidR="005B5AE5" w:rsidRPr="00912085">
        <w:rPr>
          <w:rFonts w:ascii="Times New Roman" w:hAnsi="Times New Roman" w:cs="Times New Roman"/>
          <w:color w:val="000000"/>
          <w:sz w:val="24"/>
          <w:szCs w:val="24"/>
        </w:rPr>
        <w:t>ветственного, бережного отношения к окружающей среде;</w:t>
      </w:r>
    </w:p>
    <w:p w:rsidR="005B5AE5"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осознание значения семьи в жизни человека и общества, принятие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ценности семейной жизни, уважительное и заботливое отношение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к членам своей семьи;</w:t>
      </w:r>
    </w:p>
    <w:p w:rsidR="005B5AE5"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развитие эстетического сознания через освоение художественного</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наследия народов России и мира, т</w:t>
      </w:r>
      <w:r w:rsidRPr="00912085">
        <w:rPr>
          <w:rFonts w:ascii="Times New Roman" w:hAnsi="Times New Roman" w:cs="Times New Roman"/>
          <w:color w:val="000000"/>
          <w:sz w:val="24"/>
          <w:szCs w:val="24"/>
        </w:rPr>
        <w:t>ворческой деятельности эстетиче</w:t>
      </w:r>
      <w:r w:rsidR="005B5AE5" w:rsidRPr="00912085">
        <w:rPr>
          <w:rFonts w:ascii="Times New Roman" w:hAnsi="Times New Roman" w:cs="Times New Roman"/>
          <w:color w:val="000000"/>
          <w:sz w:val="24"/>
          <w:szCs w:val="24"/>
        </w:rPr>
        <w:t>ского характера.</w:t>
      </w:r>
    </w:p>
    <w:p w:rsidR="00BD7A60" w:rsidRPr="00912085" w:rsidRDefault="00BD7A60"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5B5AE5" w:rsidRPr="00912085" w:rsidRDefault="005B5AE5"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Метапредметные результаты</w:t>
      </w:r>
      <w:r w:rsidRPr="00912085">
        <w:rPr>
          <w:rFonts w:ascii="Times New Roman" w:hAnsi="Times New Roman" w:cs="Times New Roman"/>
          <w:color w:val="000000"/>
          <w:sz w:val="24"/>
          <w:szCs w:val="24"/>
        </w:rPr>
        <w:t>:</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 xml:space="preserve">- </w:t>
      </w:r>
      <w:r w:rsidR="005B5AE5" w:rsidRPr="00912085">
        <w:rPr>
          <w:rFonts w:ascii="Times New Roman" w:hAnsi="Times New Roman" w:cs="Times New Roman"/>
          <w:color w:val="000000"/>
          <w:sz w:val="24"/>
          <w:szCs w:val="24"/>
        </w:rPr>
        <w:t>умение самостоятельно определять цели своего обучения, ставить</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формулировать для себя новые задачи в учёбе и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 развивать мотивы и интересы своей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самостоятельно планировать пути достижения целей, в том</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числе альтернативные, осознанно выбирать наиболее эффективные</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способы решения учебных и познавательных задач;</w:t>
      </w:r>
    </w:p>
    <w:p w:rsidR="005B5AE5" w:rsidRPr="00912085" w:rsidRDefault="00FF5BCB"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соотносить свои действия с планируемыми результатами,</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осуществлять контроль своей деятельности в процессе достижения</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результата, определять способы де</w:t>
      </w:r>
      <w:r w:rsidR="00C10E8D" w:rsidRPr="00912085">
        <w:rPr>
          <w:rFonts w:ascii="Times New Roman" w:hAnsi="Times New Roman" w:cs="Times New Roman"/>
          <w:color w:val="000000"/>
          <w:sz w:val="24"/>
          <w:szCs w:val="24"/>
        </w:rPr>
        <w:t>йствий в рамках предложенных ус</w:t>
      </w:r>
      <w:r w:rsidR="005B5AE5" w:rsidRPr="00912085">
        <w:rPr>
          <w:rFonts w:ascii="Times New Roman" w:hAnsi="Times New Roman" w:cs="Times New Roman"/>
          <w:color w:val="000000"/>
          <w:sz w:val="24"/>
          <w:szCs w:val="24"/>
        </w:rPr>
        <w:t>ловий и требований, корректировать свои действия в соответствии</w:t>
      </w:r>
      <w:r w:rsidR="00C10E8D"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с изменяющейся ситуацией;</w:t>
      </w:r>
    </w:p>
    <w:p w:rsidR="005B5AE5"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 xml:space="preserve">умение оценивать правильность выполнения учебной </w:t>
      </w:r>
      <w:r w:rsidRPr="00912085">
        <w:rPr>
          <w:rFonts w:ascii="Times New Roman" w:hAnsi="Times New Roman" w:cs="Times New Roman"/>
          <w:color w:val="000000"/>
          <w:sz w:val="24"/>
          <w:szCs w:val="24"/>
        </w:rPr>
        <w:t>задачи, соб</w:t>
      </w:r>
      <w:r w:rsidR="005B5AE5" w:rsidRPr="00912085">
        <w:rPr>
          <w:rFonts w:ascii="Times New Roman" w:hAnsi="Times New Roman" w:cs="Times New Roman"/>
          <w:color w:val="000000"/>
          <w:sz w:val="24"/>
          <w:szCs w:val="24"/>
        </w:rPr>
        <w:t>ственные возможности её решения;</w:t>
      </w:r>
    </w:p>
    <w:p w:rsidR="005B5AE5"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владение основами самоконтроля, самооценки, принятия решений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и осуществления осознанного выбора в учебной и познавательной</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деятельности;</w:t>
      </w:r>
    </w:p>
    <w:p w:rsidR="008D5ABC" w:rsidRPr="00912085" w:rsidRDefault="00C10E8D"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5B5AE5" w:rsidRPr="00912085">
        <w:rPr>
          <w:rFonts w:ascii="Times New Roman" w:hAnsi="Times New Roman" w:cs="Times New Roman"/>
          <w:color w:val="6C6C6C"/>
          <w:sz w:val="24"/>
          <w:szCs w:val="24"/>
        </w:rPr>
        <w:t xml:space="preserve"> </w:t>
      </w:r>
      <w:r w:rsidR="005B5AE5" w:rsidRPr="00912085">
        <w:rPr>
          <w:rFonts w:ascii="Times New Roman" w:hAnsi="Times New Roman" w:cs="Times New Roman"/>
          <w:color w:val="000000"/>
          <w:sz w:val="24"/>
          <w:szCs w:val="24"/>
        </w:rPr>
        <w:t>умение определять понятия, создавать обобщения, устанавливать</w:t>
      </w:r>
      <w:r w:rsidRPr="00912085">
        <w:rPr>
          <w:rFonts w:ascii="Times New Roman" w:hAnsi="Times New Roman" w:cs="Times New Roman"/>
          <w:color w:val="000000"/>
          <w:sz w:val="24"/>
          <w:szCs w:val="24"/>
        </w:rPr>
        <w:t xml:space="preserve"> </w:t>
      </w:r>
      <w:r w:rsidR="005B5AE5" w:rsidRPr="00912085">
        <w:rPr>
          <w:rFonts w:ascii="Times New Roman" w:hAnsi="Times New Roman" w:cs="Times New Roman"/>
          <w:color w:val="000000"/>
          <w:sz w:val="24"/>
          <w:szCs w:val="24"/>
        </w:rPr>
        <w:t>аналогии, классифицировать, самостоятельно выбирать основания 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критерии для классификации, устанавливать причинно-следственные</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связи, строить логическое рассу</w:t>
      </w:r>
      <w:r w:rsidR="0019600F" w:rsidRPr="00912085">
        <w:rPr>
          <w:rFonts w:ascii="Times New Roman" w:hAnsi="Times New Roman" w:cs="Times New Roman"/>
          <w:color w:val="000000"/>
          <w:sz w:val="24"/>
          <w:szCs w:val="24"/>
        </w:rPr>
        <w:t>ждение, умозаключение (индуктив</w:t>
      </w:r>
      <w:r w:rsidR="008D5ABC" w:rsidRPr="00912085">
        <w:rPr>
          <w:rFonts w:ascii="Times New Roman" w:hAnsi="Times New Roman" w:cs="Times New Roman"/>
          <w:color w:val="000000"/>
          <w:sz w:val="24"/>
          <w:szCs w:val="24"/>
        </w:rPr>
        <w:t>ное, дедуктивное и по аналогии) и делать выводы;</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создавать, применять и преобразовывать знаки и символы,</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модели и схемы для решения учебных и познавательных задач;</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смысловое чтение;</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организовывать учебное</w:t>
      </w:r>
      <w:r w:rsidRPr="00912085">
        <w:rPr>
          <w:rFonts w:ascii="Times New Roman" w:hAnsi="Times New Roman" w:cs="Times New Roman"/>
          <w:color w:val="000000"/>
          <w:sz w:val="24"/>
          <w:szCs w:val="24"/>
        </w:rPr>
        <w:t xml:space="preserve"> сотрудничество и совместную де</w:t>
      </w:r>
      <w:r w:rsidR="008D5ABC" w:rsidRPr="00912085">
        <w:rPr>
          <w:rFonts w:ascii="Times New Roman" w:hAnsi="Times New Roman" w:cs="Times New Roman"/>
          <w:color w:val="000000"/>
          <w:sz w:val="24"/>
          <w:szCs w:val="24"/>
        </w:rPr>
        <w:t>ятельность с учителем и сверстниками; работать индивидуально 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в группе: находить общее решение и разрешать конфликты на основе</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согласования позиций и учёта инте</w:t>
      </w:r>
      <w:r w:rsidRPr="00912085">
        <w:rPr>
          <w:rFonts w:ascii="Times New Roman" w:hAnsi="Times New Roman" w:cs="Times New Roman"/>
          <w:color w:val="000000"/>
          <w:sz w:val="24"/>
          <w:szCs w:val="24"/>
        </w:rPr>
        <w:t>ресов; формулировать, аргументи</w:t>
      </w:r>
      <w:r w:rsidR="008D5ABC" w:rsidRPr="00912085">
        <w:rPr>
          <w:rFonts w:ascii="Times New Roman" w:hAnsi="Times New Roman" w:cs="Times New Roman"/>
          <w:color w:val="000000"/>
          <w:sz w:val="24"/>
          <w:szCs w:val="24"/>
        </w:rPr>
        <w:t>ровать и отстаивать своё мнение;</w:t>
      </w:r>
    </w:p>
    <w:p w:rsidR="008D5ABC" w:rsidRPr="00912085" w:rsidRDefault="0019600F"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умение осознанно использовать речевые средства в соответствии</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с задачей коммуникации, для выражения своих чувств, мыслей</w:t>
      </w:r>
      <w:r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и потребностей; планирования и регуляции своей деятельности;</w:t>
      </w:r>
      <w:r w:rsidR="00F94994"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владение устной и письменной речью; монологической контекстной</w:t>
      </w:r>
      <w:r w:rsidR="00F94994" w:rsidRPr="00912085">
        <w:rPr>
          <w:rFonts w:ascii="Times New Roman" w:hAnsi="Times New Roman" w:cs="Times New Roman"/>
          <w:color w:val="000000"/>
          <w:sz w:val="24"/>
          <w:szCs w:val="24"/>
        </w:rPr>
        <w:t xml:space="preserve"> </w:t>
      </w:r>
      <w:r w:rsidR="008D5ABC" w:rsidRPr="00912085">
        <w:rPr>
          <w:rFonts w:ascii="Times New Roman" w:hAnsi="Times New Roman" w:cs="Times New Roman"/>
          <w:color w:val="000000"/>
          <w:sz w:val="24"/>
          <w:szCs w:val="24"/>
        </w:rPr>
        <w:t>речью;</w:t>
      </w:r>
    </w:p>
    <w:p w:rsidR="008D5ABC" w:rsidRPr="00912085" w:rsidRDefault="00F94994"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sz w:val="24"/>
          <w:szCs w:val="24"/>
        </w:rPr>
        <w:t>-</w:t>
      </w:r>
      <w:r w:rsidR="008D5ABC" w:rsidRPr="00912085">
        <w:rPr>
          <w:rFonts w:ascii="Times New Roman" w:hAnsi="Times New Roman" w:cs="Times New Roman"/>
          <w:color w:val="6C6C6C"/>
          <w:sz w:val="24"/>
          <w:szCs w:val="24"/>
        </w:rPr>
        <w:t xml:space="preserve"> </w:t>
      </w:r>
      <w:r w:rsidR="008D5ABC" w:rsidRPr="00912085">
        <w:rPr>
          <w:rFonts w:ascii="Times New Roman" w:hAnsi="Times New Roman" w:cs="Times New Roman"/>
          <w:color w:val="000000"/>
          <w:sz w:val="24"/>
          <w:szCs w:val="24"/>
        </w:rPr>
        <w:t>формирование и развитие комп</w:t>
      </w:r>
      <w:r w:rsidRPr="00912085">
        <w:rPr>
          <w:rFonts w:ascii="Times New Roman" w:hAnsi="Times New Roman" w:cs="Times New Roman"/>
          <w:color w:val="000000"/>
          <w:sz w:val="24"/>
          <w:szCs w:val="24"/>
        </w:rPr>
        <w:t>етентности в области использова</w:t>
      </w:r>
      <w:r w:rsidR="008D5ABC" w:rsidRPr="00912085">
        <w:rPr>
          <w:rFonts w:ascii="Times New Roman" w:hAnsi="Times New Roman" w:cs="Times New Roman"/>
          <w:color w:val="000000"/>
          <w:sz w:val="24"/>
          <w:szCs w:val="24"/>
        </w:rPr>
        <w:t>ния информационно-коммуникационных технологий.</w:t>
      </w:r>
    </w:p>
    <w:p w:rsidR="00F94994" w:rsidRPr="00912085" w:rsidRDefault="00F94994"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D5ABC" w:rsidRPr="00912085" w:rsidRDefault="008D5ABC" w:rsidP="00A01B9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Предметные результаты</w:t>
      </w:r>
      <w:r w:rsidRPr="00912085">
        <w:rPr>
          <w:rFonts w:ascii="Times New Roman" w:hAnsi="Times New Roman" w:cs="Times New Roman"/>
          <w:color w:val="000000"/>
          <w:sz w:val="24"/>
          <w:szCs w:val="24"/>
        </w:rPr>
        <w:t>:</w:t>
      </w:r>
    </w:p>
    <w:p w:rsidR="00395B4F" w:rsidRDefault="00F94994" w:rsidP="003B2407">
      <w:pPr>
        <w:autoSpaceDE w:val="0"/>
        <w:autoSpaceDN w:val="0"/>
        <w:adjustRightInd w:val="0"/>
        <w:spacing w:after="0" w:line="240" w:lineRule="auto"/>
        <w:contextualSpacing/>
        <w:jc w:val="both"/>
        <w:rPr>
          <w:rFonts w:ascii="Times New Roman" w:hAnsi="Times New Roman" w:cs="Times New Roman"/>
          <w:sz w:val="24"/>
          <w:szCs w:val="24"/>
        </w:rPr>
      </w:pPr>
      <w:r w:rsidRPr="00D62383">
        <w:rPr>
          <w:rFonts w:ascii="Times New Roman" w:hAnsi="Times New Roman" w:cs="Times New Roman"/>
          <w:sz w:val="24"/>
          <w:szCs w:val="24"/>
        </w:rPr>
        <w:t>-</w:t>
      </w:r>
      <w:r w:rsidR="008D5ABC" w:rsidRPr="00D62383">
        <w:rPr>
          <w:rFonts w:ascii="Times New Roman" w:hAnsi="Times New Roman" w:cs="Times New Roman"/>
          <w:sz w:val="24"/>
          <w:szCs w:val="24"/>
        </w:rPr>
        <w:t xml:space="preserve"> </w:t>
      </w:r>
      <w:r w:rsidR="003B2407" w:rsidRPr="00D62383">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w:t>
      </w:r>
      <w:r w:rsidR="00D62383">
        <w:rPr>
          <w:rFonts w:ascii="Times New Roman" w:hAnsi="Times New Roman" w:cs="Times New Roman"/>
          <w:sz w:val="24"/>
          <w:szCs w:val="24"/>
        </w:rPr>
        <w:t xml:space="preserve">как средстве познания мира и себя в этом мире, как в </w:t>
      </w:r>
      <w:r w:rsidR="00E82256">
        <w:rPr>
          <w:rFonts w:ascii="Times New Roman" w:hAnsi="Times New Roman" w:cs="Times New Roman"/>
          <w:sz w:val="24"/>
          <w:szCs w:val="24"/>
        </w:rPr>
        <w:t xml:space="preserve">способе своего эстетического и </w:t>
      </w:r>
      <w:r w:rsidR="00D62383">
        <w:rPr>
          <w:rFonts w:ascii="Times New Roman" w:hAnsi="Times New Roman" w:cs="Times New Roman"/>
          <w:sz w:val="24"/>
          <w:szCs w:val="24"/>
        </w:rPr>
        <w:t xml:space="preserve">интеллектуального </w:t>
      </w:r>
      <w:r w:rsidR="00E82256">
        <w:rPr>
          <w:rFonts w:ascii="Times New Roman" w:hAnsi="Times New Roman" w:cs="Times New Roman"/>
          <w:sz w:val="24"/>
          <w:szCs w:val="24"/>
        </w:rPr>
        <w:t>удовлетворения;</w:t>
      </w:r>
    </w:p>
    <w:p w:rsidR="00E82256" w:rsidRDefault="00E8225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восприятие литературы как одно из основных</w:t>
      </w:r>
      <w:r w:rsidR="003D18EB">
        <w:rPr>
          <w:rFonts w:ascii="Times New Roman" w:hAnsi="Times New Roman" w:cs="Times New Roman"/>
          <w:sz w:val="24"/>
          <w:szCs w:val="24"/>
        </w:rPr>
        <w:t xml:space="preserve"> культурных ценностей народа – отражающей его менталитет, историю, мировосприятие и содержащей смыслы, ва</w:t>
      </w:r>
      <w:r w:rsidR="006D3986">
        <w:rPr>
          <w:rFonts w:ascii="Times New Roman" w:hAnsi="Times New Roman" w:cs="Times New Roman"/>
          <w:sz w:val="24"/>
          <w:szCs w:val="24"/>
        </w:rPr>
        <w:t>жные для всего человечества в целом;</w:t>
      </w:r>
    </w:p>
    <w:p w:rsidR="006D3986" w:rsidRDefault="006D398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обеспечение культурной самоидентификации, осознание коммуникативно-эстетических</w:t>
      </w:r>
      <w:r w:rsidR="00072EB5">
        <w:rPr>
          <w:rFonts w:ascii="Times New Roman" w:hAnsi="Times New Roman" w:cs="Times New Roman"/>
          <w:sz w:val="24"/>
          <w:szCs w:val="24"/>
        </w:rPr>
        <w:t xml:space="preserve"> возможностей родного языка на основе изучения выдающихся </w:t>
      </w:r>
      <w:r w:rsidR="00067936">
        <w:rPr>
          <w:rFonts w:ascii="Times New Roman" w:hAnsi="Times New Roman" w:cs="Times New Roman"/>
          <w:sz w:val="24"/>
          <w:szCs w:val="24"/>
        </w:rPr>
        <w:t>произведений российской культуры, культуры своего народа, мировой культуры;</w:t>
      </w:r>
    </w:p>
    <w:p w:rsidR="00067936" w:rsidRDefault="00067936"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w:t>
      </w:r>
      <w:r>
        <w:rPr>
          <w:rFonts w:ascii="Times New Roman" w:hAnsi="Times New Roman" w:cs="Times New Roman"/>
          <w:sz w:val="24"/>
          <w:szCs w:val="24"/>
        </w:rPr>
        <w:lastRenderedPageBreak/>
        <w:t>высказывания</w:t>
      </w:r>
      <w:r w:rsidR="005672B1">
        <w:rPr>
          <w:rFonts w:ascii="Times New Roman" w:hAnsi="Times New Roman" w:cs="Times New Roman"/>
          <w:sz w:val="24"/>
          <w:szCs w:val="24"/>
        </w:rPr>
        <w:t xml:space="preserve"> аналитического и интерпретирующего характера, участвовать в обсуждении прочитанного, сознательно планировать свое досуговое чтение;</w:t>
      </w:r>
    </w:p>
    <w:p w:rsidR="005672B1" w:rsidRDefault="005672B1"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5672B1" w:rsidRDefault="005672B1" w:rsidP="003B24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4EE2">
        <w:rPr>
          <w:rFonts w:ascii="Times New Roman" w:hAnsi="Times New Roman" w:cs="Times New Roman"/>
          <w:sz w:val="24"/>
          <w:szCs w:val="24"/>
        </w:rPr>
        <w:t>овладение эстетическим и смысловым анализом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w:t>
      </w:r>
      <w:r w:rsidR="00D95B37">
        <w:rPr>
          <w:rFonts w:ascii="Times New Roman" w:hAnsi="Times New Roman" w:cs="Times New Roman"/>
          <w:sz w:val="24"/>
          <w:szCs w:val="24"/>
        </w:rPr>
        <w:t xml:space="preserve"> воспринимать, анализировать, критически оценивать и интерп</w:t>
      </w:r>
      <w:r w:rsidR="00E07DEB">
        <w:rPr>
          <w:rFonts w:ascii="Times New Roman" w:hAnsi="Times New Roman" w:cs="Times New Roman"/>
          <w:sz w:val="24"/>
          <w:szCs w:val="24"/>
        </w:rPr>
        <w:t>р</w:t>
      </w:r>
      <w:r w:rsidR="00D95B37">
        <w:rPr>
          <w:rFonts w:ascii="Times New Roman" w:hAnsi="Times New Roman" w:cs="Times New Roman"/>
          <w:sz w:val="24"/>
          <w:szCs w:val="24"/>
        </w:rPr>
        <w:t>етировать прочитанное</w:t>
      </w:r>
      <w:r w:rsidR="00E07DEB">
        <w:rPr>
          <w:rFonts w:ascii="Times New Roman" w:hAnsi="Times New Roman" w:cs="Times New Roman"/>
          <w:sz w:val="24"/>
          <w:szCs w:val="24"/>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7DEB" w:rsidRDefault="00E07DEB" w:rsidP="003B2407">
      <w:pPr>
        <w:autoSpaceDE w:val="0"/>
        <w:autoSpaceDN w:val="0"/>
        <w:adjustRightInd w:val="0"/>
        <w:spacing w:after="0" w:line="240" w:lineRule="auto"/>
        <w:contextualSpacing/>
        <w:jc w:val="both"/>
        <w:rPr>
          <w:rFonts w:ascii="Times New Roman" w:hAnsi="Times New Roman" w:cs="Times New Roman"/>
          <w:sz w:val="24"/>
          <w:szCs w:val="24"/>
        </w:rPr>
      </w:pPr>
    </w:p>
    <w:p w:rsidR="00E07DEB" w:rsidRDefault="00E07DEB" w:rsidP="00E07DEB">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t>Предметные умения, формируемые у пятиклассников в результате освоения программы по литературе основной школы</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тему и основную мысль произведения;</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пересказа;</w:t>
      </w:r>
    </w:p>
    <w:p w:rsidR="0022257A" w:rsidRDefault="0022257A"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характеризовать героев-персонажей, давать их сра</w:t>
      </w:r>
      <w:r w:rsidR="006F5E99">
        <w:rPr>
          <w:rFonts w:ascii="Times New Roman" w:hAnsi="Times New Roman" w:cs="Times New Roman"/>
          <w:sz w:val="24"/>
          <w:szCs w:val="24"/>
        </w:rPr>
        <w:t>внительные характеристики;</w:t>
      </w:r>
    </w:p>
    <w:p w:rsidR="006F5E99" w:rsidRDefault="006F5E99"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находить основные изобразительно-выразительные средства</w:t>
      </w:r>
      <w:r w:rsidR="00B05CDE">
        <w:rPr>
          <w:rFonts w:ascii="Times New Roman" w:hAnsi="Times New Roman" w:cs="Times New Roman"/>
          <w:sz w:val="24"/>
          <w:szCs w:val="24"/>
        </w:rPr>
        <w:t>, характерные для творческой</w:t>
      </w:r>
      <w:r w:rsidR="00504B84">
        <w:rPr>
          <w:rFonts w:ascii="Times New Roman" w:hAnsi="Times New Roman" w:cs="Times New Roman"/>
          <w:sz w:val="24"/>
          <w:szCs w:val="24"/>
        </w:rPr>
        <w:t xml:space="preserve"> манеры писателя, определять их художественные функции;</w:t>
      </w:r>
    </w:p>
    <w:p w:rsidR="00504B84" w:rsidRDefault="00504B84"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родо-жанровую специфику</w:t>
      </w:r>
      <w:r w:rsidR="00EE58D9">
        <w:rPr>
          <w:rFonts w:ascii="Times New Roman" w:hAnsi="Times New Roman" w:cs="Times New Roman"/>
          <w:sz w:val="24"/>
          <w:szCs w:val="24"/>
        </w:rPr>
        <w:t xml:space="preserve"> художественного произведения;</w:t>
      </w:r>
    </w:p>
    <w:p w:rsidR="00EE58D9" w:rsidRDefault="00EE58D9"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постепенно переходя к анализу </w:t>
      </w:r>
      <w:r w:rsidR="00EE45C4">
        <w:rPr>
          <w:rFonts w:ascii="Times New Roman" w:hAnsi="Times New Roman" w:cs="Times New Roman"/>
          <w:sz w:val="24"/>
          <w:szCs w:val="24"/>
        </w:rPr>
        <w:t>текста;</w:t>
      </w:r>
    </w:p>
    <w:p w:rsidR="00EE45C4" w:rsidRDefault="003F1E24"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93C7C">
        <w:rPr>
          <w:rFonts w:ascii="Times New Roman" w:hAnsi="Times New Roman" w:cs="Times New Roman"/>
          <w:sz w:val="24"/>
          <w:szCs w:val="24"/>
        </w:rPr>
        <w:t xml:space="preserve"> выявлять и осмысливать формы авторской оценки героев</w:t>
      </w:r>
      <w:r w:rsidR="006C2180">
        <w:rPr>
          <w:rFonts w:ascii="Times New Roman" w:hAnsi="Times New Roman" w:cs="Times New Roman"/>
          <w:sz w:val="24"/>
          <w:szCs w:val="24"/>
        </w:rPr>
        <w:t>, событий, характер авторских</w:t>
      </w:r>
      <w:r w:rsidR="00CF58CC">
        <w:rPr>
          <w:rFonts w:ascii="Times New Roman" w:hAnsi="Times New Roman" w:cs="Times New Roman"/>
          <w:sz w:val="24"/>
          <w:szCs w:val="24"/>
        </w:rPr>
        <w:t xml:space="preserve"> взаи</w:t>
      </w:r>
      <w:r w:rsidR="006C2180">
        <w:rPr>
          <w:rFonts w:ascii="Times New Roman" w:hAnsi="Times New Roman" w:cs="Times New Roman"/>
          <w:sz w:val="24"/>
          <w:szCs w:val="24"/>
        </w:rPr>
        <w:t>мо</w:t>
      </w:r>
      <w:r w:rsidR="00CF58CC">
        <w:rPr>
          <w:rFonts w:ascii="Times New Roman" w:hAnsi="Times New Roman" w:cs="Times New Roman"/>
          <w:sz w:val="24"/>
          <w:szCs w:val="24"/>
        </w:rPr>
        <w:t>отношений с читателем как адресатом произведения;</w:t>
      </w:r>
    </w:p>
    <w:p w:rsidR="00CF58CC" w:rsidRDefault="00CF58C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пользоваться основными теоретико-литературными терминами и понятиями</w:t>
      </w:r>
      <w:r w:rsidR="0023043E">
        <w:rPr>
          <w:rFonts w:ascii="Times New Roman" w:hAnsi="Times New Roman" w:cs="Times New Roman"/>
          <w:sz w:val="24"/>
          <w:szCs w:val="24"/>
        </w:rPr>
        <w:t xml:space="preserve"> (в том числе терминами, изученными в начальной школе) как инструментом анализа и интерпретации</w:t>
      </w:r>
      <w:r w:rsidR="00AA193F">
        <w:rPr>
          <w:rFonts w:ascii="Times New Roman" w:hAnsi="Times New Roman" w:cs="Times New Roman"/>
          <w:sz w:val="24"/>
          <w:szCs w:val="24"/>
        </w:rPr>
        <w:t xml:space="preserve"> художественного текста;</w:t>
      </w:r>
    </w:p>
    <w:p w:rsidR="00AA193F" w:rsidRDefault="00AA193F"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616A8">
        <w:rPr>
          <w:rFonts w:ascii="Times New Roman" w:hAnsi="Times New Roman" w:cs="Times New Roman"/>
          <w:sz w:val="24"/>
          <w:szCs w:val="24"/>
        </w:rPr>
        <w:t>представлять развернутый устный и письменный ответ на вопрос;</w:t>
      </w:r>
    </w:p>
    <w:p w:rsidR="00F616A8" w:rsidRDefault="00F616A8"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w:t>
      </w:r>
      <w:r w:rsidR="0093303D">
        <w:rPr>
          <w:rFonts w:ascii="Times New Roman" w:hAnsi="Times New Roman" w:cs="Times New Roman"/>
          <w:sz w:val="24"/>
          <w:szCs w:val="24"/>
        </w:rPr>
        <w:t>, доклада, написания аннотации, сочинения, эссе, литературно-творческой работы</w:t>
      </w:r>
      <w:r w:rsidR="003F385A">
        <w:rPr>
          <w:rFonts w:ascii="Times New Roman" w:hAnsi="Times New Roman" w:cs="Times New Roman"/>
          <w:sz w:val="24"/>
          <w:szCs w:val="24"/>
        </w:rPr>
        <w:t>, создания проект</w:t>
      </w:r>
      <w:r w:rsidR="000946DC">
        <w:rPr>
          <w:rFonts w:ascii="Times New Roman" w:hAnsi="Times New Roman" w:cs="Times New Roman"/>
          <w:sz w:val="24"/>
          <w:szCs w:val="24"/>
        </w:rPr>
        <w:t>а на заранее объявленную или самостоятельно (под руководством учителя) выбранную литературную или публицистическую тему, для организации дискуссии;</w:t>
      </w:r>
    </w:p>
    <w:p w:rsidR="000946DC" w:rsidRDefault="000946D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0946DC" w:rsidRDefault="000946DC"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выразительно читать с листа и наизусть произведения (фрагменты произведений) художественной литературы, передавая личное отношение к </w:t>
      </w:r>
      <w:r w:rsidR="00A06C52">
        <w:rPr>
          <w:rFonts w:ascii="Times New Roman" w:hAnsi="Times New Roman" w:cs="Times New Roman"/>
          <w:sz w:val="24"/>
          <w:szCs w:val="24"/>
        </w:rPr>
        <w:t>произведению;</w:t>
      </w:r>
    </w:p>
    <w:p w:rsidR="00A06C52" w:rsidRDefault="00A06C52"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w:t>
      </w:r>
    </w:p>
    <w:p w:rsidR="00A06C52" w:rsidRDefault="00A06C52" w:rsidP="002225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AA3C0A">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w:t>
      </w:r>
    </w:p>
    <w:p w:rsidR="00B67908" w:rsidRDefault="00B67908" w:rsidP="0022257A">
      <w:pPr>
        <w:autoSpaceDE w:val="0"/>
        <w:autoSpaceDN w:val="0"/>
        <w:adjustRightInd w:val="0"/>
        <w:spacing w:after="0" w:line="240" w:lineRule="auto"/>
        <w:contextualSpacing/>
        <w:jc w:val="both"/>
        <w:rPr>
          <w:rFonts w:ascii="Times New Roman" w:hAnsi="Times New Roman" w:cs="Times New Roman"/>
          <w:sz w:val="24"/>
          <w:szCs w:val="24"/>
        </w:rPr>
      </w:pPr>
    </w:p>
    <w:p w:rsidR="00B67908" w:rsidRPr="00A45BFE" w:rsidRDefault="00B67908" w:rsidP="00A45BFE">
      <w:pPr>
        <w:pStyle w:val="a8"/>
        <w:autoSpaceDE w:val="0"/>
        <w:autoSpaceDN w:val="0"/>
        <w:adjustRightInd w:val="0"/>
        <w:spacing w:after="0" w:line="240" w:lineRule="auto"/>
        <w:ind w:left="1495"/>
        <w:jc w:val="center"/>
        <w:rPr>
          <w:rFonts w:ascii="Times New Roman" w:hAnsi="Times New Roman" w:cs="Times New Roman"/>
          <w:b/>
          <w:szCs w:val="24"/>
        </w:rPr>
      </w:pPr>
      <w:r w:rsidRPr="00A45BFE">
        <w:rPr>
          <w:rFonts w:ascii="Times New Roman" w:hAnsi="Times New Roman" w:cs="Times New Roman"/>
          <w:b/>
          <w:szCs w:val="24"/>
        </w:rPr>
        <w:t>ТЕОРЕТИКО-ЛИТЕРАТУРНЫЕ ПОНЯТИЯ</w:t>
      </w:r>
    </w:p>
    <w:p w:rsidR="00B67908" w:rsidRDefault="00B67908" w:rsidP="00B67908">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В 5 классе учащиеся осваивают и активно используют при анализе художественного текста следующие литературоведческие термины и понятия:</w:t>
      </w:r>
    </w:p>
    <w:p w:rsidR="00B67908" w:rsidRPr="00B87388" w:rsidRDefault="00B67908" w:rsidP="00521043">
      <w:pPr>
        <w:autoSpaceDE w:val="0"/>
        <w:autoSpaceDN w:val="0"/>
        <w:adjustRightInd w:val="0"/>
        <w:spacing w:after="0" w:line="240" w:lineRule="auto"/>
        <w:contextualSpacing/>
        <w:jc w:val="both"/>
        <w:rPr>
          <w:rFonts w:ascii="Times New Roman" w:hAnsi="Times New Roman" w:cs="Times New Roman"/>
          <w:b/>
          <w:szCs w:val="24"/>
        </w:rPr>
      </w:pPr>
      <w:r w:rsidRPr="00B87388">
        <w:rPr>
          <w:rFonts w:ascii="Times New Roman" w:hAnsi="Times New Roman" w:cs="Times New Roman"/>
          <w:b/>
          <w:szCs w:val="24"/>
        </w:rPr>
        <w:t>УСТНОЕ НАРОДНОЕ ТВОРЧЕСТВО (ФОЛЬКЛОР)</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sidRPr="00B87388">
        <w:rPr>
          <w:rFonts w:ascii="Times New Roman" w:hAnsi="Times New Roman" w:cs="Times New Roman"/>
          <w:b/>
          <w:sz w:val="24"/>
          <w:szCs w:val="24"/>
        </w:rPr>
        <w:t>Детский фольклор:</w:t>
      </w:r>
      <w:r w:rsidR="00443819">
        <w:rPr>
          <w:rFonts w:ascii="Times New Roman" w:hAnsi="Times New Roman" w:cs="Times New Roman"/>
          <w:b/>
          <w:sz w:val="24"/>
          <w:szCs w:val="24"/>
        </w:rPr>
        <w:t xml:space="preserve"> </w:t>
      </w:r>
      <w:r>
        <w:rPr>
          <w:rFonts w:ascii="Times New Roman" w:hAnsi="Times New Roman" w:cs="Times New Roman"/>
          <w:sz w:val="24"/>
          <w:szCs w:val="24"/>
        </w:rPr>
        <w:t>колыбельные песни</w:t>
      </w:r>
      <w:r w:rsidR="00443819">
        <w:rPr>
          <w:rFonts w:ascii="Times New Roman" w:hAnsi="Times New Roman" w:cs="Times New Roman"/>
          <w:sz w:val="24"/>
          <w:szCs w:val="24"/>
        </w:rPr>
        <w:t xml:space="preserve">, </w:t>
      </w:r>
      <w:r>
        <w:rPr>
          <w:rFonts w:ascii="Times New Roman" w:hAnsi="Times New Roman" w:cs="Times New Roman"/>
          <w:sz w:val="24"/>
          <w:szCs w:val="24"/>
        </w:rPr>
        <w:t>пестушки</w:t>
      </w:r>
      <w:r w:rsidR="00443819">
        <w:rPr>
          <w:rFonts w:ascii="Times New Roman" w:hAnsi="Times New Roman" w:cs="Times New Roman"/>
          <w:sz w:val="24"/>
          <w:szCs w:val="24"/>
        </w:rPr>
        <w:t xml:space="preserve">, </w:t>
      </w:r>
      <w:r>
        <w:rPr>
          <w:rFonts w:ascii="Times New Roman" w:hAnsi="Times New Roman" w:cs="Times New Roman"/>
          <w:sz w:val="24"/>
          <w:szCs w:val="24"/>
        </w:rPr>
        <w:t>приговорки</w:t>
      </w:r>
      <w:r w:rsidR="00443819">
        <w:rPr>
          <w:rFonts w:ascii="Times New Roman" w:hAnsi="Times New Roman" w:cs="Times New Roman"/>
          <w:sz w:val="24"/>
          <w:szCs w:val="24"/>
        </w:rPr>
        <w:t xml:space="preserve">, </w:t>
      </w:r>
      <w:r>
        <w:rPr>
          <w:rFonts w:ascii="Times New Roman" w:hAnsi="Times New Roman" w:cs="Times New Roman"/>
          <w:sz w:val="24"/>
          <w:szCs w:val="24"/>
        </w:rPr>
        <w:t>загадки.</w:t>
      </w:r>
    </w:p>
    <w:p w:rsidR="00B87388" w:rsidRPr="00B87388" w:rsidRDefault="00B87388" w:rsidP="00B87388">
      <w:pPr>
        <w:autoSpaceDE w:val="0"/>
        <w:autoSpaceDN w:val="0"/>
        <w:adjustRightInd w:val="0"/>
        <w:spacing w:after="0" w:line="240" w:lineRule="auto"/>
        <w:contextualSpacing/>
        <w:jc w:val="both"/>
        <w:rPr>
          <w:rFonts w:ascii="Times New Roman" w:hAnsi="Times New Roman" w:cs="Times New Roman"/>
          <w:b/>
          <w:sz w:val="24"/>
          <w:szCs w:val="24"/>
        </w:rPr>
      </w:pPr>
      <w:r w:rsidRPr="00B87388">
        <w:rPr>
          <w:rFonts w:ascii="Times New Roman" w:hAnsi="Times New Roman" w:cs="Times New Roman"/>
          <w:b/>
          <w:sz w:val="24"/>
          <w:szCs w:val="24"/>
        </w:rPr>
        <w:t>Русские народные сказки:</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волшебные сказки (фантастика в волшебной сказке);</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сказки о животных (аллегория в сказках о животных);</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бытовые сказки;</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сказки и мифы;</w:t>
      </w:r>
    </w:p>
    <w:p w:rsidR="00B87388" w:rsidRDefault="00B87388"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3A0A">
        <w:rPr>
          <w:rFonts w:ascii="Times New Roman" w:hAnsi="Times New Roman" w:cs="Times New Roman"/>
          <w:sz w:val="24"/>
          <w:szCs w:val="24"/>
        </w:rPr>
        <w:t>вариативность народных сказок.</w:t>
      </w:r>
    </w:p>
    <w:p w:rsidR="000F3A0A" w:rsidRPr="00521043" w:rsidRDefault="000F3A0A" w:rsidP="00B87388">
      <w:pPr>
        <w:autoSpaceDE w:val="0"/>
        <w:autoSpaceDN w:val="0"/>
        <w:adjustRightInd w:val="0"/>
        <w:spacing w:after="0" w:line="240" w:lineRule="auto"/>
        <w:contextualSpacing/>
        <w:jc w:val="both"/>
        <w:rPr>
          <w:rFonts w:ascii="Times New Roman" w:hAnsi="Times New Roman" w:cs="Times New Roman"/>
          <w:b/>
          <w:szCs w:val="24"/>
        </w:rPr>
      </w:pPr>
      <w:r w:rsidRPr="00521043">
        <w:rPr>
          <w:rFonts w:ascii="Times New Roman" w:hAnsi="Times New Roman" w:cs="Times New Roman"/>
          <w:b/>
          <w:szCs w:val="24"/>
        </w:rPr>
        <w:t>ЛИТЕРАТУРА</w:t>
      </w:r>
    </w:p>
    <w:p w:rsidR="000F3A0A" w:rsidRDefault="000F3A0A" w:rsidP="00B87388">
      <w:pPr>
        <w:autoSpaceDE w:val="0"/>
        <w:autoSpaceDN w:val="0"/>
        <w:adjustRightInd w:val="0"/>
        <w:spacing w:after="0" w:line="240" w:lineRule="auto"/>
        <w:contextualSpacing/>
        <w:jc w:val="both"/>
        <w:rPr>
          <w:rFonts w:ascii="Times New Roman" w:hAnsi="Times New Roman" w:cs="Times New Roman"/>
          <w:sz w:val="24"/>
          <w:szCs w:val="24"/>
        </w:rPr>
      </w:pPr>
      <w:r w:rsidRPr="00521043">
        <w:rPr>
          <w:rFonts w:ascii="Times New Roman" w:hAnsi="Times New Roman" w:cs="Times New Roman"/>
          <w:b/>
          <w:sz w:val="24"/>
          <w:szCs w:val="24"/>
        </w:rPr>
        <w:t>Роды литературы</w:t>
      </w:r>
      <w:r>
        <w:rPr>
          <w:rFonts w:ascii="Times New Roman" w:hAnsi="Times New Roman" w:cs="Times New Roman"/>
          <w:sz w:val="24"/>
          <w:szCs w:val="24"/>
        </w:rPr>
        <w:t>: эпос, лирика, драма.</w:t>
      </w:r>
    </w:p>
    <w:p w:rsidR="00991E82" w:rsidRPr="00521043" w:rsidRDefault="000F3A0A" w:rsidP="00B87388">
      <w:pPr>
        <w:autoSpaceDE w:val="0"/>
        <w:autoSpaceDN w:val="0"/>
        <w:adjustRightInd w:val="0"/>
        <w:spacing w:after="0" w:line="240" w:lineRule="auto"/>
        <w:contextualSpacing/>
        <w:jc w:val="both"/>
        <w:rPr>
          <w:rFonts w:ascii="Times New Roman" w:hAnsi="Times New Roman" w:cs="Times New Roman"/>
          <w:b/>
          <w:sz w:val="24"/>
          <w:szCs w:val="24"/>
        </w:rPr>
      </w:pPr>
      <w:r w:rsidRPr="00521043">
        <w:rPr>
          <w:rFonts w:ascii="Times New Roman" w:hAnsi="Times New Roman" w:cs="Times New Roman"/>
          <w:b/>
          <w:sz w:val="24"/>
          <w:szCs w:val="24"/>
        </w:rPr>
        <w:t xml:space="preserve">Жанры литературы: </w:t>
      </w:r>
    </w:p>
    <w:p w:rsidR="000F3A0A" w:rsidRDefault="00991E8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3A0A">
        <w:rPr>
          <w:rFonts w:ascii="Times New Roman" w:hAnsi="Times New Roman" w:cs="Times New Roman"/>
          <w:sz w:val="24"/>
          <w:szCs w:val="24"/>
        </w:rPr>
        <w:t>басня;</w:t>
      </w:r>
      <w:r>
        <w:rPr>
          <w:rFonts w:ascii="Times New Roman" w:hAnsi="Times New Roman" w:cs="Times New Roman"/>
          <w:sz w:val="24"/>
          <w:szCs w:val="24"/>
        </w:rPr>
        <w:t xml:space="preserve"> поэтика басни (аллегория, иносказательность, эзопов язык, мораль как композиционный элемент басни);</w:t>
      </w:r>
    </w:p>
    <w:p w:rsidR="00991E82" w:rsidRDefault="00991E8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баллада (балладный сюжет, герой баллады);</w:t>
      </w:r>
    </w:p>
    <w:p w:rsidR="00E71B56" w:rsidRDefault="00E71B5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литературная сказка (герой литературной сказки, система образов в авторской сказке, бродячие сюжеты, сказочно-условное, фантастическое и достоверно-реальное в литературной сказке);</w:t>
      </w:r>
    </w:p>
    <w:p w:rsidR="00E71B56" w:rsidRDefault="00E71B5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сказка-быль;</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сказ как жанр литературы (сочетание точных зарисовок народного быта со сказочно-фантастическим миром фольклора);</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рассказ (автобиографический рассказ);</w:t>
      </w:r>
    </w:p>
    <w:p w:rsidR="003B1B36" w:rsidRDefault="003B1B36"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лирическое стихотворение (</w:t>
      </w:r>
      <w:r w:rsidR="00DC1D92">
        <w:rPr>
          <w:rFonts w:ascii="Times New Roman" w:hAnsi="Times New Roman" w:cs="Times New Roman"/>
          <w:sz w:val="24"/>
          <w:szCs w:val="24"/>
        </w:rPr>
        <w:t>пейзажное лирическое стихотворение, сюжетное лирическое стихотворение);</w:t>
      </w:r>
    </w:p>
    <w:p w:rsidR="00DC1D92" w:rsidRDefault="00DC1D92"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пьеса (пьеса-сказка).</w:t>
      </w:r>
    </w:p>
    <w:p w:rsidR="00DC1D92" w:rsidRDefault="00DC1D92" w:rsidP="00B87388">
      <w:pPr>
        <w:autoSpaceDE w:val="0"/>
        <w:autoSpaceDN w:val="0"/>
        <w:adjustRightInd w:val="0"/>
        <w:spacing w:after="0" w:line="240" w:lineRule="auto"/>
        <w:contextualSpacing/>
        <w:jc w:val="both"/>
        <w:rPr>
          <w:rFonts w:ascii="Times New Roman" w:hAnsi="Times New Roman" w:cs="Times New Roman"/>
          <w:sz w:val="24"/>
          <w:szCs w:val="24"/>
        </w:rPr>
      </w:pPr>
      <w:r w:rsidRPr="00521043">
        <w:rPr>
          <w:rFonts w:ascii="Times New Roman" w:hAnsi="Times New Roman" w:cs="Times New Roman"/>
          <w:b/>
          <w:sz w:val="24"/>
          <w:szCs w:val="24"/>
        </w:rPr>
        <w:t>Содержание литературного произведения</w:t>
      </w:r>
      <w:r>
        <w:rPr>
          <w:rFonts w:ascii="Times New Roman" w:hAnsi="Times New Roman" w:cs="Times New Roman"/>
          <w:sz w:val="24"/>
          <w:szCs w:val="24"/>
        </w:rPr>
        <w:t>: тема, идея.</w:t>
      </w:r>
    </w:p>
    <w:p w:rsidR="00DC1D92" w:rsidRPr="00521043" w:rsidRDefault="00DC1D92" w:rsidP="00B87388">
      <w:pPr>
        <w:autoSpaceDE w:val="0"/>
        <w:autoSpaceDN w:val="0"/>
        <w:adjustRightInd w:val="0"/>
        <w:spacing w:after="0" w:line="240" w:lineRule="auto"/>
        <w:contextualSpacing/>
        <w:jc w:val="both"/>
        <w:rPr>
          <w:rFonts w:ascii="Times New Roman" w:hAnsi="Times New Roman" w:cs="Times New Roman"/>
          <w:b/>
          <w:sz w:val="24"/>
          <w:szCs w:val="24"/>
        </w:rPr>
      </w:pPr>
      <w:r w:rsidRPr="00521043">
        <w:rPr>
          <w:rFonts w:ascii="Times New Roman" w:hAnsi="Times New Roman" w:cs="Times New Roman"/>
          <w:b/>
          <w:sz w:val="24"/>
          <w:szCs w:val="24"/>
        </w:rPr>
        <w:t xml:space="preserve">Стихотворная и прозаическая речь: </w:t>
      </w:r>
    </w:p>
    <w:p w:rsidR="00521043" w:rsidRDefault="00521043"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ритм в стихах и прозе;</w:t>
      </w:r>
    </w:p>
    <w:p w:rsidR="00521043" w:rsidRDefault="00521043"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рифма, способы рифмовки.</w:t>
      </w:r>
    </w:p>
    <w:p w:rsidR="00521043" w:rsidRPr="009A40CC" w:rsidRDefault="00521043" w:rsidP="00B87388">
      <w:pPr>
        <w:autoSpaceDE w:val="0"/>
        <w:autoSpaceDN w:val="0"/>
        <w:adjustRightInd w:val="0"/>
        <w:spacing w:after="0" w:line="240" w:lineRule="auto"/>
        <w:contextualSpacing/>
        <w:jc w:val="both"/>
        <w:rPr>
          <w:rFonts w:ascii="Times New Roman" w:hAnsi="Times New Roman" w:cs="Times New Roman"/>
          <w:b/>
          <w:sz w:val="24"/>
          <w:szCs w:val="24"/>
        </w:rPr>
      </w:pPr>
      <w:r w:rsidRPr="009A40CC">
        <w:rPr>
          <w:rFonts w:ascii="Times New Roman" w:hAnsi="Times New Roman" w:cs="Times New Roman"/>
          <w:b/>
          <w:sz w:val="24"/>
          <w:szCs w:val="24"/>
        </w:rPr>
        <w:t>Изобразительно-выразительные средства литературного языка:</w:t>
      </w:r>
    </w:p>
    <w:p w:rsidR="00521043"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эпитет;</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постоянный эпитет;</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сравнение;</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гипербола;</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метафора.</w:t>
      </w:r>
    </w:p>
    <w:p w:rsidR="009A40CC" w:rsidRDefault="009A40CC" w:rsidP="00B87388">
      <w:pPr>
        <w:autoSpaceDE w:val="0"/>
        <w:autoSpaceDN w:val="0"/>
        <w:adjustRightInd w:val="0"/>
        <w:spacing w:after="0" w:line="240" w:lineRule="auto"/>
        <w:contextualSpacing/>
        <w:jc w:val="both"/>
        <w:rPr>
          <w:rFonts w:ascii="Times New Roman" w:hAnsi="Times New Roman" w:cs="Times New Roman"/>
          <w:sz w:val="24"/>
          <w:szCs w:val="24"/>
        </w:rPr>
      </w:pPr>
      <w:r w:rsidRPr="009A40CC">
        <w:rPr>
          <w:rFonts w:ascii="Times New Roman" w:hAnsi="Times New Roman" w:cs="Times New Roman"/>
          <w:b/>
          <w:sz w:val="24"/>
          <w:szCs w:val="24"/>
        </w:rPr>
        <w:t>Формы комического</w:t>
      </w:r>
      <w:r>
        <w:rPr>
          <w:rFonts w:ascii="Times New Roman" w:hAnsi="Times New Roman" w:cs="Times New Roman"/>
          <w:sz w:val="24"/>
          <w:szCs w:val="24"/>
        </w:rPr>
        <w:t>: юмор.</w:t>
      </w:r>
    </w:p>
    <w:p w:rsidR="00AA3C0A" w:rsidRPr="0022257A" w:rsidRDefault="00AA3C0A" w:rsidP="0022257A">
      <w:pPr>
        <w:autoSpaceDE w:val="0"/>
        <w:autoSpaceDN w:val="0"/>
        <w:adjustRightInd w:val="0"/>
        <w:spacing w:after="0" w:line="240" w:lineRule="auto"/>
        <w:contextualSpacing/>
        <w:jc w:val="both"/>
        <w:rPr>
          <w:rFonts w:ascii="Times New Roman" w:hAnsi="Times New Roman" w:cs="Times New Roman"/>
          <w:sz w:val="24"/>
          <w:szCs w:val="24"/>
        </w:rPr>
      </w:pPr>
    </w:p>
    <w:p w:rsidR="00AB6E4F" w:rsidRPr="00423E08" w:rsidRDefault="00AB6E4F" w:rsidP="00423E08">
      <w:pPr>
        <w:pStyle w:val="a8"/>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423E08">
        <w:rPr>
          <w:rFonts w:ascii="Times New Roman" w:hAnsi="Times New Roman" w:cs="Times New Roman"/>
          <w:b/>
          <w:bCs/>
          <w:color w:val="000000"/>
          <w:sz w:val="24"/>
          <w:szCs w:val="24"/>
        </w:rPr>
        <w:t>СОДЕРЖАНИЕ УЧЕБНОГО КУРСА</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Введение</w:t>
      </w:r>
    </w:p>
    <w:p w:rsidR="00AB6E4F"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Писатели о роли книги в жизни человека и общества. Книга как</w:t>
      </w:r>
      <w:r w:rsidR="00497B45"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духовное завещание одного поколе</w:t>
      </w:r>
      <w:r w:rsidR="00497B45" w:rsidRPr="00912085">
        <w:rPr>
          <w:rFonts w:ascii="Times New Roman" w:hAnsi="Times New Roman" w:cs="Times New Roman"/>
          <w:color w:val="000000"/>
          <w:sz w:val="24"/>
          <w:szCs w:val="24"/>
        </w:rPr>
        <w:t>ния другому. Структурные элемен</w:t>
      </w:r>
      <w:r w:rsidRPr="00912085">
        <w:rPr>
          <w:rFonts w:ascii="Times New Roman" w:hAnsi="Times New Roman" w:cs="Times New Roman"/>
          <w:color w:val="000000"/>
          <w:sz w:val="24"/>
          <w:szCs w:val="24"/>
        </w:rPr>
        <w:t>ты книги (обложка, титул, форзац, сноски, оглавление); создатели</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книги (автор, художник, редактор, корректор и др.). Учебник литературы и работа с ним.</w:t>
      </w:r>
      <w:r w:rsidR="00BB3B9D" w:rsidRPr="00912085">
        <w:rPr>
          <w:rFonts w:ascii="Times New Roman" w:hAnsi="Times New Roman" w:cs="Times New Roman"/>
          <w:color w:val="000000"/>
          <w:sz w:val="24"/>
          <w:szCs w:val="24"/>
        </w:rPr>
        <w:t xml:space="preserve"> </w:t>
      </w:r>
    </w:p>
    <w:p w:rsidR="009903EE" w:rsidRPr="00912085" w:rsidRDefault="009903EE"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AB6E4F" w:rsidRPr="00912085" w:rsidRDefault="00AB6E4F" w:rsidP="009903EE">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Фольклор — коллективное устное народное творчество.</w:t>
      </w:r>
      <w:r w:rsidR="00BB3B9D" w:rsidRPr="00912085">
        <w:rPr>
          <w:rFonts w:ascii="Times New Roman" w:hAnsi="Times New Roman" w:cs="Times New Roman"/>
          <w:color w:val="000000"/>
          <w:sz w:val="24"/>
          <w:szCs w:val="24"/>
        </w:rPr>
        <w:t xml:space="preserve"> </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Преображение действительно</w:t>
      </w:r>
      <w:r w:rsidR="00BB3B9D" w:rsidRPr="00912085">
        <w:rPr>
          <w:rFonts w:ascii="Times New Roman" w:hAnsi="Times New Roman" w:cs="Times New Roman"/>
          <w:color w:val="000000"/>
          <w:sz w:val="24"/>
          <w:szCs w:val="24"/>
        </w:rPr>
        <w:t>сти в духе народных идеалов. Ва</w:t>
      </w:r>
      <w:r w:rsidRPr="00912085">
        <w:rPr>
          <w:rFonts w:ascii="Times New Roman" w:hAnsi="Times New Roman" w:cs="Times New Roman"/>
          <w:color w:val="000000"/>
          <w:sz w:val="24"/>
          <w:szCs w:val="24"/>
        </w:rPr>
        <w:t xml:space="preserve">риативная природа фольклора. Исполнители фольклорных </w:t>
      </w:r>
      <w:r w:rsidR="00BB3B9D" w:rsidRPr="00912085">
        <w:rPr>
          <w:rFonts w:ascii="Times New Roman" w:hAnsi="Times New Roman" w:cs="Times New Roman"/>
          <w:color w:val="000000"/>
          <w:sz w:val="24"/>
          <w:szCs w:val="24"/>
        </w:rPr>
        <w:t>произве</w:t>
      </w:r>
      <w:r w:rsidRPr="00912085">
        <w:rPr>
          <w:rFonts w:ascii="Times New Roman" w:hAnsi="Times New Roman" w:cs="Times New Roman"/>
          <w:color w:val="000000"/>
          <w:sz w:val="24"/>
          <w:szCs w:val="24"/>
        </w:rPr>
        <w:t>дений. Коллективное и индивидуальное в фольклоре.</w:t>
      </w:r>
      <w:r w:rsidR="00BB3B9D" w:rsidRPr="00912085">
        <w:rPr>
          <w:rFonts w:ascii="Times New Roman" w:hAnsi="Times New Roman" w:cs="Times New Roman"/>
          <w:color w:val="000000"/>
          <w:sz w:val="24"/>
          <w:szCs w:val="24"/>
        </w:rPr>
        <w:t xml:space="preserve"> </w:t>
      </w:r>
    </w:p>
    <w:p w:rsidR="000B47E4"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Малые жанры фольклора. Детский фольклор (колыбельные песни,</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пестушки, приговорки, скороговорки, загадки — повторение).</w:t>
      </w:r>
      <w:r w:rsidR="00BB3B9D" w:rsidRPr="00912085">
        <w:rPr>
          <w:rFonts w:ascii="Times New Roman" w:hAnsi="Times New Roman" w:cs="Times New Roman"/>
          <w:color w:val="000000"/>
          <w:sz w:val="24"/>
          <w:szCs w:val="24"/>
        </w:rPr>
        <w:t xml:space="preserve"> </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Фольклор. Устное народное творчество</w:t>
      </w:r>
      <w:r w:rsidR="00BB3B9D"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(развитие представлений).</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Русские народные сказки</w:t>
      </w:r>
    </w:p>
    <w:p w:rsidR="00F5112B"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Сказки как вид народной прозы. Сказки о животных, волшебные,</w:t>
      </w:r>
      <w:r w:rsidR="00A01B91"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бытовые (анекдотические, новелли</w:t>
      </w:r>
      <w:r w:rsidR="00A01B91" w:rsidRPr="00912085">
        <w:rPr>
          <w:rFonts w:ascii="Times New Roman" w:hAnsi="Times New Roman" w:cs="Times New Roman"/>
          <w:color w:val="000000"/>
          <w:sz w:val="24"/>
          <w:szCs w:val="24"/>
        </w:rPr>
        <w:t>стические). Нравственное и эсте</w:t>
      </w:r>
      <w:r w:rsidRPr="00912085">
        <w:rPr>
          <w:rFonts w:ascii="Times New Roman" w:hAnsi="Times New Roman" w:cs="Times New Roman"/>
          <w:color w:val="000000"/>
          <w:sz w:val="24"/>
          <w:szCs w:val="24"/>
        </w:rPr>
        <w:t>тическое содержание сказок. Сказители. Собиратели сказок.</w:t>
      </w:r>
      <w:r w:rsidR="00A01B91" w:rsidRPr="00912085">
        <w:rPr>
          <w:rFonts w:ascii="Times New Roman" w:hAnsi="Times New Roman" w:cs="Times New Roman"/>
          <w:color w:val="000000"/>
          <w:sz w:val="24"/>
          <w:szCs w:val="24"/>
        </w:rPr>
        <w:t xml:space="preserve"> </w:t>
      </w:r>
    </w:p>
    <w:p w:rsidR="00F5112B"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«Царевна-лягушка». </w:t>
      </w:r>
      <w:r w:rsidRPr="00912085">
        <w:rPr>
          <w:rFonts w:ascii="Times New Roman" w:hAnsi="Times New Roman" w:cs="Times New Roman"/>
          <w:color w:val="000000"/>
          <w:sz w:val="24"/>
          <w:szCs w:val="24"/>
        </w:rPr>
        <w:t>Народная мораль в характере и поступках</w:t>
      </w:r>
      <w:r w:rsidR="00A01B91"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героев. Образ невесты-волшебницы</w:t>
      </w:r>
      <w:r w:rsidR="00A01B91" w:rsidRPr="00912085">
        <w:rPr>
          <w:rFonts w:ascii="Times New Roman" w:hAnsi="Times New Roman" w:cs="Times New Roman"/>
          <w:color w:val="000000"/>
          <w:sz w:val="24"/>
          <w:szCs w:val="24"/>
        </w:rPr>
        <w:t>. «Величественная простота, пре</w:t>
      </w:r>
      <w:r w:rsidRPr="00912085">
        <w:rPr>
          <w:rFonts w:ascii="Times New Roman" w:hAnsi="Times New Roman" w:cs="Times New Roman"/>
          <w:color w:val="000000"/>
          <w:sz w:val="24"/>
          <w:szCs w:val="24"/>
        </w:rPr>
        <w:t>зрение к позе, мягкая гордость собою, недюжинный ум и глубокое,</w:t>
      </w:r>
      <w:r w:rsidR="00395B4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полное неиссякаемой любви серд</w:t>
      </w:r>
      <w:r w:rsidR="00F5112B" w:rsidRPr="00912085">
        <w:rPr>
          <w:rFonts w:ascii="Times New Roman" w:hAnsi="Times New Roman" w:cs="Times New Roman"/>
          <w:color w:val="000000"/>
          <w:sz w:val="24"/>
          <w:szCs w:val="24"/>
        </w:rPr>
        <w:t>це, спокойная готовность жертво</w:t>
      </w:r>
      <w:r w:rsidRPr="00912085">
        <w:rPr>
          <w:rFonts w:ascii="Times New Roman" w:hAnsi="Times New Roman" w:cs="Times New Roman"/>
          <w:color w:val="000000"/>
          <w:sz w:val="24"/>
          <w:szCs w:val="24"/>
        </w:rPr>
        <w:t>вать собою ради торжества своей мечты — вот духовные данные</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Василисы Премудрой...» (М. Горький). Иван-царевич — победитель</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житейских невзгод. Животные-помощники. Особая роль чудесных</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противников — Бабы-яги, Кощея Бессмертного. Светлый и тёмный</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мир волшебной сказки. Народная мораль в сказке: добро торжест</w:t>
      </w:r>
      <w:r w:rsidR="00F5112B" w:rsidRPr="00912085">
        <w:rPr>
          <w:rFonts w:ascii="Times New Roman" w:hAnsi="Times New Roman" w:cs="Times New Roman"/>
          <w:color w:val="000000"/>
          <w:sz w:val="24"/>
          <w:szCs w:val="24"/>
        </w:rPr>
        <w:t>ву</w:t>
      </w:r>
      <w:r w:rsidRPr="00912085">
        <w:rPr>
          <w:rFonts w:ascii="Times New Roman" w:hAnsi="Times New Roman" w:cs="Times New Roman"/>
          <w:color w:val="000000"/>
          <w:sz w:val="24"/>
          <w:szCs w:val="24"/>
        </w:rPr>
        <w:t>ет, зло наказывается. Поэтика волшебной сказки. Связь сказочных</w:t>
      </w:r>
      <w:r w:rsidR="00F5112B"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формул с древними мифами. Изоб</w:t>
      </w:r>
      <w:r w:rsidR="00F5112B" w:rsidRPr="00912085">
        <w:rPr>
          <w:rFonts w:ascii="Times New Roman" w:hAnsi="Times New Roman" w:cs="Times New Roman"/>
          <w:color w:val="000000"/>
          <w:sz w:val="24"/>
          <w:szCs w:val="24"/>
        </w:rPr>
        <w:t>разительный характер формул вол</w:t>
      </w:r>
      <w:r w:rsidRPr="00912085">
        <w:rPr>
          <w:rFonts w:ascii="Times New Roman" w:hAnsi="Times New Roman" w:cs="Times New Roman"/>
          <w:color w:val="000000"/>
          <w:sz w:val="24"/>
          <w:szCs w:val="24"/>
        </w:rPr>
        <w:t>шебной сказки. Фантастика в волшебной сказке.</w:t>
      </w:r>
      <w:r w:rsidR="00F5112B" w:rsidRPr="00912085">
        <w:rPr>
          <w:rFonts w:ascii="Times New Roman" w:hAnsi="Times New Roman" w:cs="Times New Roman"/>
          <w:color w:val="000000"/>
          <w:sz w:val="24"/>
          <w:szCs w:val="24"/>
        </w:rPr>
        <w:t xml:space="preserve"> </w:t>
      </w:r>
    </w:p>
    <w:p w:rsidR="000D7180" w:rsidRDefault="000B47E4"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lastRenderedPageBreak/>
        <w:t xml:space="preserve"> </w:t>
      </w:r>
      <w:r w:rsidR="00AB6E4F" w:rsidRPr="00912085">
        <w:rPr>
          <w:rFonts w:ascii="Times New Roman" w:hAnsi="Times New Roman" w:cs="Times New Roman"/>
          <w:b/>
          <w:bCs/>
          <w:i/>
          <w:iCs/>
          <w:color w:val="000000"/>
          <w:sz w:val="24"/>
          <w:szCs w:val="24"/>
        </w:rPr>
        <w:t xml:space="preserve">«Журавль и цапля», «Солдатская шинель» </w:t>
      </w:r>
      <w:r w:rsidR="00AB6E4F" w:rsidRPr="00912085">
        <w:rPr>
          <w:rFonts w:ascii="Times New Roman" w:hAnsi="Times New Roman" w:cs="Times New Roman"/>
          <w:color w:val="000000"/>
          <w:sz w:val="24"/>
          <w:szCs w:val="24"/>
        </w:rPr>
        <w:t>— народные</w:t>
      </w:r>
      <w:r w:rsidR="00F5112B" w:rsidRPr="00912085">
        <w:rPr>
          <w:rFonts w:ascii="Times New Roman" w:hAnsi="Times New Roman" w:cs="Times New Roman"/>
          <w:color w:val="000000"/>
          <w:sz w:val="24"/>
          <w:szCs w:val="24"/>
        </w:rPr>
        <w:t xml:space="preserve"> </w:t>
      </w:r>
      <w:r w:rsidR="00AB6E4F" w:rsidRPr="00912085">
        <w:rPr>
          <w:rFonts w:ascii="Times New Roman" w:hAnsi="Times New Roman" w:cs="Times New Roman"/>
          <w:color w:val="000000"/>
          <w:sz w:val="24"/>
          <w:szCs w:val="24"/>
        </w:rPr>
        <w:t>представления о справедливости, добре и зле в сказках о животных</w:t>
      </w:r>
      <w:r w:rsidR="00F5112B" w:rsidRPr="00912085">
        <w:rPr>
          <w:rFonts w:ascii="Times New Roman" w:hAnsi="Times New Roman" w:cs="Times New Roman"/>
          <w:color w:val="000000"/>
          <w:sz w:val="24"/>
          <w:szCs w:val="24"/>
        </w:rPr>
        <w:t xml:space="preserve"> </w:t>
      </w:r>
      <w:r w:rsidR="00AB6E4F" w:rsidRPr="00912085">
        <w:rPr>
          <w:rFonts w:ascii="Times New Roman" w:hAnsi="Times New Roman" w:cs="Times New Roman"/>
          <w:color w:val="000000"/>
          <w:sz w:val="24"/>
          <w:szCs w:val="24"/>
        </w:rPr>
        <w:t>и бытовых сказках.</w:t>
      </w:r>
      <w:r w:rsidR="00F5112B" w:rsidRPr="00912085">
        <w:rPr>
          <w:rFonts w:ascii="Times New Roman" w:hAnsi="Times New Roman" w:cs="Times New Roman"/>
          <w:color w:val="000000"/>
          <w:sz w:val="24"/>
          <w:szCs w:val="24"/>
        </w:rPr>
        <w:t xml:space="preserve"> </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Сказка как повествовательный жанр</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фольклора. Виды сказок (закрепление представлений). Постоянные</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эпитеты. Гипербола (начальное предст</w:t>
      </w:r>
      <w:r w:rsidR="00284F60" w:rsidRPr="00912085">
        <w:rPr>
          <w:rFonts w:ascii="Times New Roman" w:hAnsi="Times New Roman" w:cs="Times New Roman"/>
          <w:color w:val="000000"/>
          <w:sz w:val="24"/>
          <w:szCs w:val="24"/>
        </w:rPr>
        <w:t>авление). Сказочные фор</w:t>
      </w:r>
      <w:r w:rsidRPr="00912085">
        <w:rPr>
          <w:rFonts w:ascii="Times New Roman" w:hAnsi="Times New Roman" w:cs="Times New Roman"/>
          <w:color w:val="000000"/>
          <w:sz w:val="24"/>
          <w:szCs w:val="24"/>
        </w:rPr>
        <w:t>мулы. Вариативность народных сказок (начальные представления).</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Сравнение.</w:t>
      </w:r>
    </w:p>
    <w:p w:rsidR="00E876B0" w:rsidRPr="00912085" w:rsidRDefault="00E876B0"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AB6E4F" w:rsidRPr="00912085" w:rsidRDefault="00AB6E4F" w:rsidP="002B3F35">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XVIII</w:t>
      </w:r>
      <w:r w:rsidR="009D3E3E" w:rsidRPr="009D3E3E">
        <w:rPr>
          <w:rFonts w:ascii="Times New Roman" w:hAnsi="Times New Roman" w:cs="Times New Roman"/>
          <w:color w:val="000000"/>
          <w:sz w:val="24"/>
          <w:szCs w:val="24"/>
        </w:rPr>
        <w:t xml:space="preserve"> </w:t>
      </w:r>
      <w:r w:rsidR="009D3E3E">
        <w:rPr>
          <w:rFonts w:ascii="Times New Roman" w:hAnsi="Times New Roman" w:cs="Times New Roman"/>
          <w:color w:val="000000"/>
          <w:sz w:val="24"/>
          <w:szCs w:val="24"/>
        </w:rPr>
        <w:t>-</w:t>
      </w:r>
      <w:r w:rsidRPr="00912085">
        <w:rPr>
          <w:rFonts w:ascii="Times New Roman" w:hAnsi="Times New Roman" w:cs="Times New Roman"/>
          <w:color w:val="000000"/>
          <w:sz w:val="24"/>
          <w:szCs w:val="24"/>
        </w:rPr>
        <w:t xml:space="preserve"> </w:t>
      </w:r>
      <w:r w:rsidR="009D3E3E" w:rsidRPr="00912085">
        <w:rPr>
          <w:rFonts w:ascii="Times New Roman" w:hAnsi="Times New Roman" w:cs="Times New Roman"/>
          <w:color w:val="000000"/>
          <w:sz w:val="24"/>
          <w:szCs w:val="24"/>
        </w:rPr>
        <w:t>XIX</w:t>
      </w:r>
      <w:r w:rsidR="009D3E3E">
        <w:rPr>
          <w:rFonts w:ascii="Times New Roman" w:hAnsi="Times New Roman" w:cs="Times New Roman"/>
          <w:color w:val="000000"/>
          <w:sz w:val="24"/>
          <w:szCs w:val="24"/>
        </w:rPr>
        <w:t xml:space="preserve"> ВЕКОВ</w:t>
      </w:r>
    </w:p>
    <w:p w:rsidR="00AB6E4F" w:rsidRPr="00912085" w:rsidRDefault="009D3E3E" w:rsidP="009D3E3E">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w:t>
      </w:r>
      <w:r w:rsidR="00AB6E4F" w:rsidRPr="00912085">
        <w:rPr>
          <w:rFonts w:ascii="Times New Roman" w:hAnsi="Times New Roman" w:cs="Times New Roman"/>
          <w:b/>
          <w:bCs/>
          <w:color w:val="000000"/>
          <w:sz w:val="24"/>
          <w:szCs w:val="24"/>
        </w:rPr>
        <w:t>асни</w:t>
      </w:r>
    </w:p>
    <w:p w:rsidR="00AB6E4F"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Жанр басни. Истоки </w:t>
      </w:r>
      <w:r w:rsidR="009D3E3E">
        <w:rPr>
          <w:rFonts w:ascii="Times New Roman" w:hAnsi="Times New Roman" w:cs="Times New Roman"/>
          <w:color w:val="000000"/>
          <w:sz w:val="24"/>
          <w:szCs w:val="24"/>
        </w:rPr>
        <w:t>басенного жанра (Эзоп, Лафонтен). Р</w:t>
      </w:r>
      <w:r w:rsidRPr="00912085">
        <w:rPr>
          <w:rFonts w:ascii="Times New Roman" w:hAnsi="Times New Roman" w:cs="Times New Roman"/>
          <w:color w:val="000000"/>
          <w:sz w:val="24"/>
          <w:szCs w:val="24"/>
        </w:rPr>
        <w:t>усские</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баснописцы XVIII века (обзор).</w:t>
      </w:r>
    </w:p>
    <w:p w:rsidR="00570152" w:rsidRDefault="0057015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70152">
        <w:rPr>
          <w:rFonts w:ascii="Times New Roman" w:hAnsi="Times New Roman" w:cs="Times New Roman"/>
          <w:b/>
          <w:color w:val="000000"/>
          <w:sz w:val="24"/>
          <w:szCs w:val="24"/>
        </w:rPr>
        <w:t>Александр Петрович Сумароков</w:t>
      </w:r>
      <w:r>
        <w:rPr>
          <w:rFonts w:ascii="Times New Roman" w:hAnsi="Times New Roman" w:cs="Times New Roman"/>
          <w:color w:val="000000"/>
          <w:sz w:val="24"/>
          <w:szCs w:val="24"/>
        </w:rPr>
        <w:t>. Краткий рассказ о поэте.</w:t>
      </w:r>
    </w:p>
    <w:p w:rsidR="00570152" w:rsidRDefault="0057015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70152">
        <w:rPr>
          <w:rFonts w:ascii="Times New Roman" w:hAnsi="Times New Roman" w:cs="Times New Roman"/>
          <w:b/>
          <w:i/>
          <w:color w:val="000000"/>
          <w:sz w:val="24"/>
          <w:szCs w:val="24"/>
        </w:rPr>
        <w:t>«Кокушка».</w:t>
      </w:r>
      <w:r>
        <w:rPr>
          <w:rFonts w:ascii="Times New Roman" w:hAnsi="Times New Roman" w:cs="Times New Roman"/>
          <w:color w:val="000000"/>
          <w:sz w:val="24"/>
          <w:szCs w:val="24"/>
        </w:rPr>
        <w:t xml:space="preserve"> Высмеивание незаслуженно высокого представления о себе и своих способностях.</w:t>
      </w:r>
    </w:p>
    <w:p w:rsidR="00F62720" w:rsidRPr="00497B4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b/>
          <w:bCs/>
          <w:color w:val="000000"/>
          <w:sz w:val="24"/>
          <w:szCs w:val="24"/>
        </w:rPr>
        <w:t xml:space="preserve">Иван Иванович Дмитриев. </w:t>
      </w:r>
      <w:r w:rsidRPr="00497B45">
        <w:rPr>
          <w:rFonts w:ascii="Times New Roman" w:hAnsi="Times New Roman" w:cs="Times New Roman"/>
          <w:color w:val="000000"/>
          <w:sz w:val="24"/>
          <w:szCs w:val="24"/>
        </w:rPr>
        <w:t>Рассказ о баснописце.</w:t>
      </w:r>
    </w:p>
    <w:p w:rsidR="00F62720"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b/>
          <w:bCs/>
          <w:i/>
          <w:iCs/>
          <w:color w:val="000000"/>
          <w:sz w:val="24"/>
          <w:szCs w:val="24"/>
        </w:rPr>
        <w:t xml:space="preserve">«Муха». </w:t>
      </w:r>
      <w:r w:rsidRPr="00497B45">
        <w:rPr>
          <w:rFonts w:ascii="Times New Roman" w:hAnsi="Times New Roman" w:cs="Times New Roman"/>
          <w:color w:val="000000"/>
          <w:sz w:val="24"/>
          <w:szCs w:val="24"/>
        </w:rPr>
        <w:t xml:space="preserve">Противопоставление </w:t>
      </w:r>
      <w:r>
        <w:rPr>
          <w:rFonts w:ascii="Times New Roman" w:hAnsi="Times New Roman" w:cs="Times New Roman"/>
          <w:color w:val="000000"/>
          <w:sz w:val="24"/>
          <w:szCs w:val="24"/>
        </w:rPr>
        <w:t>труда и безделья. Присвоение чу</w:t>
      </w:r>
      <w:r w:rsidRPr="00497B45">
        <w:rPr>
          <w:rFonts w:ascii="Times New Roman" w:hAnsi="Times New Roman" w:cs="Times New Roman"/>
          <w:color w:val="000000"/>
          <w:sz w:val="24"/>
          <w:szCs w:val="24"/>
        </w:rPr>
        <w:t>жих заслуг. Смех над ленью и хвастовством.</w:t>
      </w:r>
      <w:r>
        <w:rPr>
          <w:rFonts w:ascii="Times New Roman" w:hAnsi="Times New Roman" w:cs="Times New Roman"/>
          <w:color w:val="000000"/>
          <w:sz w:val="24"/>
          <w:szCs w:val="24"/>
        </w:rPr>
        <w:t xml:space="preserve"> </w:t>
      </w:r>
    </w:p>
    <w:p w:rsidR="00F62720" w:rsidRPr="00497B4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97B45">
        <w:rPr>
          <w:rFonts w:ascii="Times New Roman" w:hAnsi="Times New Roman" w:cs="Times New Roman"/>
          <w:color w:val="000000"/>
          <w:sz w:val="24"/>
          <w:szCs w:val="24"/>
        </w:rPr>
        <w:t>Особенности литературного языка XVIII столетия.</w:t>
      </w:r>
    </w:p>
    <w:p w:rsidR="00F62720" w:rsidRPr="00912085" w:rsidRDefault="00F62720" w:rsidP="00F62720">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497B45">
        <w:rPr>
          <w:rFonts w:ascii="Times New Roman" w:hAnsi="Times New Roman" w:cs="Times New Roman"/>
          <w:color w:val="000000"/>
          <w:sz w:val="24"/>
          <w:szCs w:val="24"/>
        </w:rPr>
        <w:t>. Мораль в басне, аллегория (развитие</w:t>
      </w:r>
      <w:r>
        <w:rPr>
          <w:rFonts w:ascii="Times New Roman" w:hAnsi="Times New Roman" w:cs="Times New Roman"/>
          <w:color w:val="000000"/>
          <w:sz w:val="24"/>
          <w:szCs w:val="24"/>
        </w:rPr>
        <w:t xml:space="preserve"> п</w:t>
      </w:r>
      <w:r w:rsidRPr="00497B45">
        <w:rPr>
          <w:rFonts w:ascii="Times New Roman" w:hAnsi="Times New Roman" w:cs="Times New Roman"/>
          <w:color w:val="000000"/>
          <w:sz w:val="24"/>
          <w:szCs w:val="24"/>
        </w:rPr>
        <w:t>онятий).</w:t>
      </w:r>
    </w:p>
    <w:p w:rsidR="00E96F4A" w:rsidRPr="00912085" w:rsidRDefault="00AB6E4F" w:rsidP="00E96F4A">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Иван Андреевич Крылов. </w:t>
      </w:r>
      <w:r w:rsidRPr="00912085">
        <w:rPr>
          <w:rFonts w:ascii="Times New Roman" w:hAnsi="Times New Roman" w:cs="Times New Roman"/>
          <w:color w:val="000000"/>
          <w:sz w:val="24"/>
          <w:szCs w:val="24"/>
        </w:rPr>
        <w:t>Краткий рассказ о баснописце (детство,</w:t>
      </w:r>
      <w:r w:rsidR="00284F60"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r w:rsidR="00E96F4A" w:rsidRPr="00912085">
        <w:rPr>
          <w:rFonts w:ascii="Times New Roman" w:hAnsi="Times New Roman" w:cs="Times New Roman"/>
          <w:color w:val="000000"/>
          <w:sz w:val="24"/>
          <w:szCs w:val="24"/>
        </w:rPr>
        <w:t xml:space="preserve"> </w:t>
      </w:r>
    </w:p>
    <w:p w:rsidR="000771D3" w:rsidRPr="00912085" w:rsidRDefault="000771D3" w:rsidP="000771D3">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«Волк на псарне» </w:t>
      </w:r>
      <w:r w:rsidRPr="00912085">
        <w:rPr>
          <w:rFonts w:ascii="Times New Roman" w:hAnsi="Times New Roman" w:cs="Times New Roman"/>
          <w:color w:val="000000"/>
          <w:sz w:val="24"/>
          <w:szCs w:val="24"/>
        </w:rPr>
        <w:t xml:space="preserve">— отражение исторических событий в басне; патриотическая позиция автора. Аллегория как форма иносказания и средство раскрытия определённых свойств человека. Поучительный характер басен. Своеобразие языка басен И. А. Крылова. </w:t>
      </w:r>
    </w:p>
    <w:p w:rsidR="00E96F4A" w:rsidRPr="00912085" w:rsidRDefault="000771D3" w:rsidP="000771D3">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«Ворона и Лисица».</w:t>
      </w:r>
      <w:r w:rsidR="00AB6E4F" w:rsidRPr="00912085">
        <w:rPr>
          <w:rFonts w:ascii="Times New Roman" w:hAnsi="Times New Roman" w:cs="Times New Roman"/>
          <w:color w:val="000000"/>
          <w:sz w:val="24"/>
          <w:szCs w:val="24"/>
        </w:rPr>
        <w:t xml:space="preserve"> Осмеяние поро</w:t>
      </w:r>
      <w:r>
        <w:rPr>
          <w:rFonts w:ascii="Times New Roman" w:hAnsi="Times New Roman" w:cs="Times New Roman"/>
          <w:color w:val="000000"/>
          <w:sz w:val="24"/>
          <w:szCs w:val="24"/>
        </w:rPr>
        <w:t>ков.</w:t>
      </w:r>
    </w:p>
    <w:p w:rsidR="0087293D" w:rsidRDefault="0087293D"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Теория литературы</w:t>
      </w:r>
      <w:r w:rsidRPr="00912085">
        <w:rPr>
          <w:rFonts w:ascii="Times New Roman" w:hAnsi="Times New Roman" w:cs="Times New Roman"/>
          <w:color w:val="000000"/>
          <w:sz w:val="24"/>
          <w:szCs w:val="24"/>
        </w:rPr>
        <w:t>. Басня (развитие представлений), аллегория (начальные представления). Понятие об эзоповом языке.</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Василий Андреевич Жуковский. </w:t>
      </w:r>
      <w:r w:rsidRPr="00912085">
        <w:rPr>
          <w:rFonts w:ascii="Times New Roman" w:hAnsi="Times New Roman" w:cs="Times New Roman"/>
          <w:color w:val="000000"/>
          <w:sz w:val="24"/>
          <w:szCs w:val="24"/>
        </w:rPr>
        <w:t>Крат</w:t>
      </w:r>
      <w:r w:rsidR="00AE5356" w:rsidRPr="00912085">
        <w:rPr>
          <w:rFonts w:ascii="Times New Roman" w:hAnsi="Times New Roman" w:cs="Times New Roman"/>
          <w:color w:val="000000"/>
          <w:sz w:val="24"/>
          <w:szCs w:val="24"/>
        </w:rPr>
        <w:t>кий рассказ о поэте (дет</w:t>
      </w:r>
      <w:r w:rsidRPr="00912085">
        <w:rPr>
          <w:rFonts w:ascii="Times New Roman" w:hAnsi="Times New Roman" w:cs="Times New Roman"/>
          <w:color w:val="000000"/>
          <w:sz w:val="24"/>
          <w:szCs w:val="24"/>
        </w:rPr>
        <w:t>ство и начало творчества, Жуковский-сказочник).</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«Спящая царевна». </w:t>
      </w:r>
      <w:r w:rsidRPr="00912085">
        <w:rPr>
          <w:rFonts w:ascii="Times New Roman" w:hAnsi="Times New Roman" w:cs="Times New Roman"/>
          <w:color w:val="000000"/>
          <w:sz w:val="24"/>
          <w:szCs w:val="24"/>
        </w:rPr>
        <w:t>Сход</w:t>
      </w:r>
      <w:r w:rsidR="00AE5356" w:rsidRPr="00912085">
        <w:rPr>
          <w:rFonts w:ascii="Times New Roman" w:hAnsi="Times New Roman" w:cs="Times New Roman"/>
          <w:color w:val="000000"/>
          <w:sz w:val="24"/>
          <w:szCs w:val="24"/>
        </w:rPr>
        <w:t>ные и различные черты сказки Жу</w:t>
      </w:r>
      <w:r w:rsidRPr="00912085">
        <w:rPr>
          <w:rFonts w:ascii="Times New Roman" w:hAnsi="Times New Roman" w:cs="Times New Roman"/>
          <w:color w:val="000000"/>
          <w:sz w:val="24"/>
          <w:szCs w:val="24"/>
        </w:rPr>
        <w:t>ковского и народной сказки. Особенности сюжета. Различие героев</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литературной и фольклорной сказки.</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«Кубок». </w:t>
      </w:r>
      <w:r w:rsidRPr="00912085">
        <w:rPr>
          <w:rFonts w:ascii="Times New Roman" w:hAnsi="Times New Roman" w:cs="Times New Roman"/>
          <w:color w:val="000000"/>
          <w:sz w:val="24"/>
          <w:szCs w:val="24"/>
        </w:rPr>
        <w:t>Благородство и жестокость. Герои баллады.</w:t>
      </w:r>
    </w:p>
    <w:p w:rsidR="00AB6E4F"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87293D">
        <w:rPr>
          <w:rFonts w:cstheme="minorHAnsi"/>
          <w:color w:val="000000"/>
          <w:sz w:val="24"/>
          <w:szCs w:val="24"/>
        </w:rPr>
        <w:t>Те о р и я</w:t>
      </w:r>
      <w:r w:rsidR="002C02EF" w:rsidRPr="0087293D">
        <w:rPr>
          <w:rFonts w:cstheme="minorHAnsi"/>
          <w:color w:val="000000"/>
          <w:sz w:val="24"/>
          <w:szCs w:val="24"/>
        </w:rPr>
        <w:t xml:space="preserve">   </w:t>
      </w:r>
      <w:r w:rsidRPr="0087293D">
        <w:rPr>
          <w:rFonts w:cstheme="minorHAnsi"/>
          <w:color w:val="000000"/>
          <w:sz w:val="24"/>
          <w:szCs w:val="24"/>
        </w:rPr>
        <w:t>л и т е р а т у р ы</w:t>
      </w:r>
      <w:r w:rsidRPr="00912085">
        <w:rPr>
          <w:rFonts w:ascii="Times New Roman" w:hAnsi="Times New Roman" w:cs="Times New Roman"/>
          <w:color w:val="000000"/>
          <w:sz w:val="24"/>
          <w:szCs w:val="24"/>
        </w:rPr>
        <w:t>. Баллада (начальные представления).</w:t>
      </w:r>
    </w:p>
    <w:p w:rsidR="00B501EC" w:rsidRPr="00912085" w:rsidRDefault="00AB6E4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Александр Сергеевич Пушкин. </w:t>
      </w:r>
      <w:r w:rsidRPr="00912085">
        <w:rPr>
          <w:rFonts w:ascii="Times New Roman" w:hAnsi="Times New Roman" w:cs="Times New Roman"/>
          <w:color w:val="000000"/>
          <w:sz w:val="24"/>
          <w:szCs w:val="24"/>
        </w:rPr>
        <w:t>Краткий рассказ о жизни поэта</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(детство, годы учения).</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Стихотворение </w:t>
      </w:r>
      <w:r w:rsidRPr="00912085">
        <w:rPr>
          <w:rFonts w:ascii="Times New Roman" w:hAnsi="Times New Roman" w:cs="Times New Roman"/>
          <w:b/>
          <w:bCs/>
          <w:i/>
          <w:iCs/>
          <w:color w:val="000000"/>
          <w:sz w:val="24"/>
          <w:szCs w:val="24"/>
        </w:rPr>
        <w:t xml:space="preserve">«Няне» </w:t>
      </w:r>
      <w:r w:rsidRPr="00912085">
        <w:rPr>
          <w:rFonts w:ascii="Times New Roman" w:hAnsi="Times New Roman" w:cs="Times New Roman"/>
          <w:color w:val="000000"/>
          <w:sz w:val="24"/>
          <w:szCs w:val="24"/>
        </w:rPr>
        <w:t>— поэти</w:t>
      </w:r>
      <w:r w:rsidR="00AE5356" w:rsidRPr="00912085">
        <w:rPr>
          <w:rFonts w:ascii="Times New Roman" w:hAnsi="Times New Roman" w:cs="Times New Roman"/>
          <w:color w:val="000000"/>
          <w:sz w:val="24"/>
          <w:szCs w:val="24"/>
        </w:rPr>
        <w:t>зация образа няни; мотивы одино</w:t>
      </w:r>
      <w:r w:rsidRPr="00912085">
        <w:rPr>
          <w:rFonts w:ascii="Times New Roman" w:hAnsi="Times New Roman" w:cs="Times New Roman"/>
          <w:color w:val="000000"/>
          <w:sz w:val="24"/>
          <w:szCs w:val="24"/>
        </w:rPr>
        <w:t>чества и грусти, скрашиваемые любовь</w:t>
      </w:r>
      <w:r w:rsidR="00AE5356" w:rsidRPr="00912085">
        <w:rPr>
          <w:rFonts w:ascii="Times New Roman" w:hAnsi="Times New Roman" w:cs="Times New Roman"/>
          <w:color w:val="000000"/>
          <w:sz w:val="24"/>
          <w:szCs w:val="24"/>
        </w:rPr>
        <w:t>ю няни, её сказками и песнями.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«У лукоморья дуб зелёный...». </w:t>
      </w:r>
      <w:r w:rsidRPr="00912085">
        <w:rPr>
          <w:rFonts w:ascii="Times New Roman" w:hAnsi="Times New Roman" w:cs="Times New Roman"/>
          <w:color w:val="000000"/>
          <w:sz w:val="24"/>
          <w:szCs w:val="24"/>
        </w:rPr>
        <w:t>Пролог к поэме «Руслан и</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Людмила» — собирательная картина сюжетов, образов и событий</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народных сказок, мотивы и сюжеты пушкинского произведения.</w:t>
      </w:r>
    </w:p>
    <w:p w:rsidR="003D3E0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«Сказка о мёртвой царевне и о семи богатырях» </w:t>
      </w:r>
      <w:r w:rsidR="00AE5356" w:rsidRPr="00912085">
        <w:rPr>
          <w:rFonts w:ascii="Times New Roman" w:hAnsi="Times New Roman" w:cs="Times New Roman"/>
          <w:color w:val="000000"/>
          <w:sz w:val="24"/>
          <w:szCs w:val="24"/>
        </w:rPr>
        <w:t>— её ис</w:t>
      </w:r>
      <w:r w:rsidRPr="00912085">
        <w:rPr>
          <w:rFonts w:ascii="Times New Roman" w:hAnsi="Times New Roman" w:cs="Times New Roman"/>
          <w:color w:val="000000"/>
          <w:sz w:val="24"/>
          <w:szCs w:val="24"/>
        </w:rPr>
        <w:t>токи (сопоставление с русскими</w:t>
      </w:r>
      <w:r w:rsidR="00AE5356" w:rsidRPr="00912085">
        <w:rPr>
          <w:rFonts w:ascii="Times New Roman" w:hAnsi="Times New Roman" w:cs="Times New Roman"/>
          <w:color w:val="000000"/>
          <w:sz w:val="24"/>
          <w:szCs w:val="24"/>
        </w:rPr>
        <w:t xml:space="preserve"> народными сказками, сказкой Жу</w:t>
      </w:r>
      <w:r w:rsidRPr="00912085">
        <w:rPr>
          <w:rFonts w:ascii="Times New Roman" w:hAnsi="Times New Roman" w:cs="Times New Roman"/>
          <w:color w:val="000000"/>
          <w:sz w:val="24"/>
          <w:szCs w:val="24"/>
        </w:rPr>
        <w:t>ковского «Спящая царевна», со сказками братьев Гримм; «бродячие</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сюжеты»). Противостояние добрых и злых сил в сказке. Царица и</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царевна, мачеха и падчерица. Помощники царевны. </w:t>
      </w:r>
      <w:r w:rsidR="00AE5356" w:rsidRPr="00912085">
        <w:rPr>
          <w:rFonts w:ascii="Times New Roman" w:hAnsi="Times New Roman" w:cs="Times New Roman"/>
          <w:color w:val="000000"/>
          <w:sz w:val="24"/>
          <w:szCs w:val="24"/>
        </w:rPr>
        <w:t>Елисей и бога</w:t>
      </w:r>
      <w:r w:rsidRPr="00912085">
        <w:rPr>
          <w:rFonts w:ascii="Times New Roman" w:hAnsi="Times New Roman" w:cs="Times New Roman"/>
          <w:color w:val="000000"/>
          <w:sz w:val="24"/>
          <w:szCs w:val="24"/>
        </w:rPr>
        <w:t>тыри. Соколко. Сходство и различ</w:t>
      </w:r>
      <w:r w:rsidR="00AE5356" w:rsidRPr="00912085">
        <w:rPr>
          <w:rFonts w:ascii="Times New Roman" w:hAnsi="Times New Roman" w:cs="Times New Roman"/>
          <w:color w:val="000000"/>
          <w:sz w:val="24"/>
          <w:szCs w:val="24"/>
        </w:rPr>
        <w:t>ие литературной пушкинской сказ</w:t>
      </w:r>
      <w:r w:rsidRPr="00912085">
        <w:rPr>
          <w:rFonts w:ascii="Times New Roman" w:hAnsi="Times New Roman" w:cs="Times New Roman"/>
          <w:color w:val="000000"/>
          <w:sz w:val="24"/>
          <w:szCs w:val="24"/>
        </w:rPr>
        <w:t>ки и сказки народной. Народная мораль, нравственность — красота</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внешняя и внутренняя, победа доб</w:t>
      </w:r>
      <w:r w:rsidR="00AE5356" w:rsidRPr="00912085">
        <w:rPr>
          <w:rFonts w:ascii="Times New Roman" w:hAnsi="Times New Roman" w:cs="Times New Roman"/>
          <w:color w:val="000000"/>
          <w:sz w:val="24"/>
          <w:szCs w:val="24"/>
        </w:rPr>
        <w:t>ра над злом, гармоничность поло</w:t>
      </w:r>
      <w:r w:rsidRPr="00912085">
        <w:rPr>
          <w:rFonts w:ascii="Times New Roman" w:hAnsi="Times New Roman" w:cs="Times New Roman"/>
          <w:color w:val="000000"/>
          <w:sz w:val="24"/>
          <w:szCs w:val="24"/>
        </w:rPr>
        <w:t>жительных героев. Поэтичность, музыкальность пушкинской сказки.</w:t>
      </w:r>
      <w:r w:rsidR="00AE5356"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3E03">
        <w:rPr>
          <w:rFonts w:cstheme="minorHAnsi"/>
          <w:color w:val="000000"/>
          <w:sz w:val="24"/>
          <w:szCs w:val="24"/>
        </w:rPr>
        <w:t>Теория литературы</w:t>
      </w:r>
      <w:r w:rsidRPr="00912085">
        <w:rPr>
          <w:rFonts w:ascii="Times New Roman" w:hAnsi="Times New Roman" w:cs="Times New Roman"/>
          <w:color w:val="000000"/>
          <w:sz w:val="24"/>
          <w:szCs w:val="24"/>
        </w:rPr>
        <w:t xml:space="preserve">. </w:t>
      </w:r>
      <w:r w:rsidR="003F717F">
        <w:rPr>
          <w:rFonts w:ascii="Times New Roman" w:hAnsi="Times New Roman" w:cs="Times New Roman"/>
          <w:color w:val="000000"/>
          <w:sz w:val="24"/>
          <w:szCs w:val="24"/>
        </w:rPr>
        <w:t>Поэма-сказка. Стихотворная литературная сказка (начальные представления).</w:t>
      </w:r>
      <w:r w:rsidRPr="00912085">
        <w:rPr>
          <w:rFonts w:ascii="Times New Roman" w:hAnsi="Times New Roman" w:cs="Times New Roman"/>
          <w:color w:val="000000"/>
          <w:sz w:val="24"/>
          <w:szCs w:val="24"/>
        </w:rPr>
        <w:t xml:space="preserve"> Пролог (начальные представления).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Русская литературная сказка XIX века</w:t>
      </w:r>
    </w:p>
    <w:p w:rsidR="00072B2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Антоний Погорельский. </w:t>
      </w:r>
      <w:r w:rsidRPr="00912085">
        <w:rPr>
          <w:rFonts w:ascii="Times New Roman" w:hAnsi="Times New Roman" w:cs="Times New Roman"/>
          <w:b/>
          <w:bCs/>
          <w:i/>
          <w:iCs/>
          <w:color w:val="000000"/>
          <w:sz w:val="24"/>
          <w:szCs w:val="24"/>
        </w:rPr>
        <w:t>«Чёрная курица, или Подземные</w:t>
      </w:r>
      <w:r w:rsidR="00AE5356"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 xml:space="preserve">жители». </w:t>
      </w:r>
      <w:r w:rsidRPr="00912085">
        <w:rPr>
          <w:rFonts w:ascii="Times New Roman" w:hAnsi="Times New Roman" w:cs="Times New Roman"/>
          <w:color w:val="000000"/>
          <w:sz w:val="24"/>
          <w:szCs w:val="24"/>
        </w:rPr>
        <w:t>Сказочно-условное, фантастическое и дос</w:t>
      </w:r>
      <w:r w:rsidR="00AE5356" w:rsidRPr="00912085">
        <w:rPr>
          <w:rFonts w:ascii="Times New Roman" w:hAnsi="Times New Roman" w:cs="Times New Roman"/>
          <w:color w:val="000000"/>
          <w:sz w:val="24"/>
          <w:szCs w:val="24"/>
        </w:rPr>
        <w:t>товерно-реаль</w:t>
      </w:r>
      <w:r w:rsidRPr="00912085">
        <w:rPr>
          <w:rFonts w:ascii="Times New Roman" w:hAnsi="Times New Roman" w:cs="Times New Roman"/>
          <w:color w:val="000000"/>
          <w:sz w:val="24"/>
          <w:szCs w:val="24"/>
        </w:rPr>
        <w:t>ное в литературной сказке. Нрав</w:t>
      </w:r>
      <w:r w:rsidR="00AE5356" w:rsidRPr="00912085">
        <w:rPr>
          <w:rFonts w:ascii="Times New Roman" w:hAnsi="Times New Roman" w:cs="Times New Roman"/>
          <w:color w:val="000000"/>
          <w:sz w:val="24"/>
          <w:szCs w:val="24"/>
        </w:rPr>
        <w:t>оучительное содержание и причуд</w:t>
      </w:r>
      <w:r w:rsidRPr="00912085">
        <w:rPr>
          <w:rFonts w:ascii="Times New Roman" w:hAnsi="Times New Roman" w:cs="Times New Roman"/>
          <w:color w:val="000000"/>
          <w:sz w:val="24"/>
          <w:szCs w:val="24"/>
        </w:rPr>
        <w:t>ливый сюжет произведения.</w:t>
      </w:r>
    </w:p>
    <w:p w:rsidR="00EC0F23" w:rsidRPr="00912085" w:rsidRDefault="00EC0F23" w:rsidP="00067B64">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067B64">
        <w:rPr>
          <w:rFonts w:cstheme="minorHAnsi"/>
          <w:color w:val="000000"/>
          <w:sz w:val="24"/>
          <w:szCs w:val="24"/>
        </w:rPr>
        <w:lastRenderedPageBreak/>
        <w:t>Теория литературы</w:t>
      </w:r>
      <w:r>
        <w:rPr>
          <w:rFonts w:ascii="Times New Roman" w:hAnsi="Times New Roman" w:cs="Times New Roman"/>
          <w:color w:val="000000"/>
          <w:sz w:val="24"/>
          <w:szCs w:val="24"/>
        </w:rPr>
        <w:t>. Литературная сказка (развитие представлений) стихотворная</w:t>
      </w:r>
      <w:r w:rsidR="00067B64">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прозаическая речь</w:t>
      </w:r>
      <w:r w:rsidR="00067B64">
        <w:rPr>
          <w:rFonts w:ascii="Times New Roman" w:hAnsi="Times New Roman" w:cs="Times New Roman"/>
          <w:color w:val="000000"/>
          <w:sz w:val="24"/>
          <w:szCs w:val="24"/>
        </w:rPr>
        <w:t xml:space="preserve">. Нравоучительное содержание и причудливый сюжет произведения. </w:t>
      </w:r>
    </w:p>
    <w:p w:rsidR="00B27478" w:rsidRPr="00912085"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Михаил Юрьевич Лермонтов. </w:t>
      </w:r>
      <w:r w:rsidRPr="00912085">
        <w:rPr>
          <w:rFonts w:ascii="Times New Roman" w:hAnsi="Times New Roman" w:cs="Times New Roman"/>
          <w:color w:val="000000"/>
          <w:sz w:val="24"/>
          <w:szCs w:val="24"/>
        </w:rPr>
        <w:t>Краткий рассказ о поэте (детство и</w:t>
      </w:r>
      <w:r w:rsidR="009903EE">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 интерес к истории России).</w:t>
      </w:r>
    </w:p>
    <w:p w:rsidR="00B27478"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«Бородино» </w:t>
      </w:r>
      <w:r w:rsidRPr="00912085">
        <w:rPr>
          <w:rFonts w:ascii="Times New Roman" w:hAnsi="Times New Roman" w:cs="Times New Roman"/>
          <w:color w:val="000000"/>
          <w:sz w:val="24"/>
          <w:szCs w:val="24"/>
        </w:rPr>
        <w:t xml:space="preserve">—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B27478" w:rsidRPr="00912085" w:rsidRDefault="00B27478" w:rsidP="00B27478">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B27478">
        <w:rPr>
          <w:rFonts w:cstheme="minorHAnsi"/>
          <w:color w:val="000000"/>
          <w:sz w:val="24"/>
          <w:szCs w:val="24"/>
        </w:rPr>
        <w:t>Теория литературы</w:t>
      </w:r>
      <w:r w:rsidRPr="00912085">
        <w:rPr>
          <w:rFonts w:ascii="Times New Roman" w:hAnsi="Times New Roman" w:cs="Times New Roman"/>
          <w:color w:val="000000"/>
          <w:sz w:val="24"/>
          <w:szCs w:val="24"/>
        </w:rPr>
        <w:t>. Сравнен</w:t>
      </w:r>
      <w:r>
        <w:rPr>
          <w:rFonts w:ascii="Times New Roman" w:hAnsi="Times New Roman" w:cs="Times New Roman"/>
          <w:color w:val="000000"/>
          <w:sz w:val="24"/>
          <w:szCs w:val="24"/>
        </w:rPr>
        <w:t xml:space="preserve">ие, гипербола, эпитет (развитие </w:t>
      </w:r>
      <w:r w:rsidRPr="00912085">
        <w:rPr>
          <w:rFonts w:ascii="Times New Roman" w:hAnsi="Times New Roman" w:cs="Times New Roman"/>
          <w:color w:val="000000"/>
          <w:sz w:val="24"/>
          <w:szCs w:val="24"/>
        </w:rPr>
        <w:t>представлений), метафора, звукопись, аллитерация (начальные представления).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Николай Васильевич Гоголь. </w:t>
      </w:r>
      <w:r w:rsidR="00AE5356" w:rsidRPr="00912085">
        <w:rPr>
          <w:rFonts w:ascii="Times New Roman" w:hAnsi="Times New Roman" w:cs="Times New Roman"/>
          <w:color w:val="000000"/>
          <w:sz w:val="24"/>
          <w:szCs w:val="24"/>
        </w:rPr>
        <w:t>Краткий рассказ о писателе (дет</w:t>
      </w:r>
      <w:r w:rsidRPr="00912085">
        <w:rPr>
          <w:rFonts w:ascii="Times New Roman" w:hAnsi="Times New Roman" w:cs="Times New Roman"/>
          <w:color w:val="000000"/>
          <w:sz w:val="24"/>
          <w:szCs w:val="24"/>
        </w:rPr>
        <w:t>ство, годы учения, 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«Заколдованное место» </w:t>
      </w:r>
      <w:r w:rsidRPr="00912085">
        <w:rPr>
          <w:rFonts w:ascii="Times New Roman" w:hAnsi="Times New Roman" w:cs="Times New Roman"/>
          <w:color w:val="000000"/>
          <w:sz w:val="24"/>
          <w:szCs w:val="24"/>
        </w:rPr>
        <w:t>—</w:t>
      </w:r>
      <w:r w:rsidR="00AE5356" w:rsidRPr="00912085">
        <w:rPr>
          <w:rFonts w:ascii="Times New Roman" w:hAnsi="Times New Roman" w:cs="Times New Roman"/>
          <w:color w:val="000000"/>
          <w:sz w:val="24"/>
          <w:szCs w:val="24"/>
        </w:rPr>
        <w:t xml:space="preserve"> повесть из книги «Вечера на ху</w:t>
      </w:r>
      <w:r w:rsidRPr="00912085">
        <w:rPr>
          <w:rFonts w:ascii="Times New Roman" w:hAnsi="Times New Roman" w:cs="Times New Roman"/>
          <w:color w:val="000000"/>
          <w:sz w:val="24"/>
          <w:szCs w:val="24"/>
        </w:rPr>
        <w:t>торе близ Диканьки». Поэтизац</w:t>
      </w:r>
      <w:r w:rsidR="00AE5356" w:rsidRPr="00912085">
        <w:rPr>
          <w:rFonts w:ascii="Times New Roman" w:hAnsi="Times New Roman" w:cs="Times New Roman"/>
          <w:color w:val="000000"/>
          <w:sz w:val="24"/>
          <w:szCs w:val="24"/>
        </w:rPr>
        <w:t>ия народной жизни, народных пре</w:t>
      </w:r>
      <w:r w:rsidRPr="00912085">
        <w:rPr>
          <w:rFonts w:ascii="Times New Roman" w:hAnsi="Times New Roman" w:cs="Times New Roman"/>
          <w:color w:val="000000"/>
          <w:sz w:val="24"/>
          <w:szCs w:val="24"/>
        </w:rPr>
        <w:t>даний, сочетание светлого и мрачного, комического и лирического,</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реального и фантастического.</w:t>
      </w:r>
    </w:p>
    <w:p w:rsidR="00180726"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«Ночь перед Рождеством». </w:t>
      </w:r>
      <w:r w:rsidRPr="00912085">
        <w:rPr>
          <w:rFonts w:ascii="Times New Roman" w:hAnsi="Times New Roman" w:cs="Times New Roman"/>
          <w:color w:val="000000"/>
          <w:sz w:val="24"/>
          <w:szCs w:val="24"/>
        </w:rPr>
        <w:t>(Для внеклассного чтения.)</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Поэтические картины народной</w:t>
      </w:r>
      <w:r w:rsidR="00AE5356" w:rsidRPr="00912085">
        <w:rPr>
          <w:rFonts w:ascii="Times New Roman" w:hAnsi="Times New Roman" w:cs="Times New Roman"/>
          <w:color w:val="000000"/>
          <w:sz w:val="24"/>
          <w:szCs w:val="24"/>
        </w:rPr>
        <w:t xml:space="preserve"> жизни (праздники, обряды, гуля</w:t>
      </w:r>
      <w:r w:rsidRPr="00912085">
        <w:rPr>
          <w:rFonts w:ascii="Times New Roman" w:hAnsi="Times New Roman" w:cs="Times New Roman"/>
          <w:color w:val="000000"/>
          <w:sz w:val="24"/>
          <w:szCs w:val="24"/>
        </w:rPr>
        <w:t>нья). Герои повести. Фольклорные мотивы в создании образов героев.</w:t>
      </w:r>
      <w:r w:rsidR="00AE5356"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Изображение конфликта тёмных и светлых сил.</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80726">
        <w:rPr>
          <w:rFonts w:cstheme="minorHAnsi"/>
          <w:color w:val="000000"/>
          <w:sz w:val="24"/>
          <w:szCs w:val="24"/>
        </w:rPr>
        <w:t>Теория литературы</w:t>
      </w:r>
      <w:r w:rsidRPr="00912085">
        <w:rPr>
          <w:rFonts w:ascii="Times New Roman" w:hAnsi="Times New Roman" w:cs="Times New Roman"/>
          <w:color w:val="000000"/>
          <w:sz w:val="24"/>
          <w:szCs w:val="24"/>
        </w:rPr>
        <w:t>. Фантастика (развитие представлений).</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Юмор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Николай Алексеевич Некрасов. </w:t>
      </w:r>
      <w:r w:rsidRPr="00912085">
        <w:rPr>
          <w:rFonts w:ascii="Times New Roman" w:hAnsi="Times New Roman" w:cs="Times New Roman"/>
          <w:color w:val="000000"/>
          <w:sz w:val="24"/>
          <w:szCs w:val="24"/>
        </w:rPr>
        <w:t>Краткий рассказ о поэте (детство</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 начало литературной деятельности).</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 xml:space="preserve">Стихотворение </w:t>
      </w:r>
      <w:r w:rsidRPr="00912085">
        <w:rPr>
          <w:rFonts w:ascii="Times New Roman" w:hAnsi="Times New Roman" w:cs="Times New Roman"/>
          <w:b/>
          <w:bCs/>
          <w:i/>
          <w:iCs/>
          <w:color w:val="000000"/>
          <w:sz w:val="24"/>
          <w:szCs w:val="24"/>
        </w:rPr>
        <w:t>«Крестьянские дети»</w:t>
      </w:r>
      <w:r w:rsidRPr="00912085">
        <w:rPr>
          <w:rFonts w:ascii="Times New Roman" w:hAnsi="Times New Roman" w:cs="Times New Roman"/>
          <w:color w:val="000000"/>
          <w:sz w:val="24"/>
          <w:szCs w:val="24"/>
        </w:rPr>
        <w:t>. Картины вольной жизни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крестьянских детей, их забавы, приобщение к труду взрослых. Мир</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детства — короткая пора в жизни</w:t>
      </w:r>
      <w:r w:rsidR="00BB6804" w:rsidRPr="00912085">
        <w:rPr>
          <w:rFonts w:ascii="Times New Roman" w:hAnsi="Times New Roman" w:cs="Times New Roman"/>
          <w:color w:val="000000"/>
          <w:sz w:val="24"/>
          <w:szCs w:val="24"/>
        </w:rPr>
        <w:t xml:space="preserve"> крестьянина. Речевая характери</w:t>
      </w:r>
      <w:r w:rsidRPr="00912085">
        <w:rPr>
          <w:rFonts w:ascii="Times New Roman" w:hAnsi="Times New Roman" w:cs="Times New Roman"/>
          <w:color w:val="000000"/>
          <w:sz w:val="24"/>
          <w:szCs w:val="24"/>
        </w:rPr>
        <w:t>стика персонажей.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«Есть женщины в русских селеньях...» </w:t>
      </w:r>
      <w:r w:rsidRPr="00912085">
        <w:rPr>
          <w:rFonts w:ascii="Times New Roman" w:hAnsi="Times New Roman" w:cs="Times New Roman"/>
          <w:color w:val="000000"/>
          <w:sz w:val="24"/>
          <w:szCs w:val="24"/>
        </w:rPr>
        <w:t>(отрывок из поэмы</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b/>
          <w:bCs/>
          <w:i/>
          <w:iCs/>
          <w:color w:val="000000"/>
          <w:sz w:val="24"/>
          <w:szCs w:val="24"/>
        </w:rPr>
        <w:t>«Мороз, Красный нос»</w:t>
      </w:r>
      <w:r w:rsidRPr="00912085">
        <w:rPr>
          <w:rFonts w:ascii="Times New Roman" w:hAnsi="Times New Roman" w:cs="Times New Roman"/>
          <w:color w:val="000000"/>
          <w:sz w:val="24"/>
          <w:szCs w:val="24"/>
        </w:rPr>
        <w:t>). Поэтический образ русской женщины.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6F93">
        <w:rPr>
          <w:rFonts w:cstheme="minorHAnsi"/>
          <w:color w:val="000000"/>
          <w:sz w:val="24"/>
          <w:szCs w:val="24"/>
        </w:rPr>
        <w:t>Теория литературы</w:t>
      </w:r>
      <w:r w:rsidRPr="00912085">
        <w:rPr>
          <w:rFonts w:ascii="Times New Roman" w:hAnsi="Times New Roman" w:cs="Times New Roman"/>
          <w:color w:val="000000"/>
          <w:sz w:val="24"/>
          <w:szCs w:val="24"/>
        </w:rPr>
        <w:t>. Эпитет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Иван Сергеевич Тургенев. </w:t>
      </w:r>
      <w:r w:rsidRPr="00912085">
        <w:rPr>
          <w:rFonts w:ascii="Times New Roman" w:hAnsi="Times New Roman" w:cs="Times New Roman"/>
          <w:color w:val="000000"/>
          <w:sz w:val="24"/>
          <w:szCs w:val="24"/>
        </w:rPr>
        <w:t>Краткий рассказ о писателе (детство 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A6F9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«Муму». </w:t>
      </w:r>
      <w:r w:rsidRPr="00912085">
        <w:rPr>
          <w:rFonts w:ascii="Times New Roman" w:hAnsi="Times New Roman" w:cs="Times New Roman"/>
          <w:color w:val="000000"/>
          <w:sz w:val="24"/>
          <w:szCs w:val="24"/>
        </w:rPr>
        <w:t>Реальная основа повести. Повествование о жизни</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 эпоху крепостного права. Духовн</w:t>
      </w:r>
      <w:r w:rsidR="00BB6804" w:rsidRPr="00912085">
        <w:rPr>
          <w:rFonts w:ascii="Times New Roman" w:hAnsi="Times New Roman" w:cs="Times New Roman"/>
          <w:color w:val="000000"/>
          <w:sz w:val="24"/>
          <w:szCs w:val="24"/>
        </w:rPr>
        <w:t>ые и нравственные качества Гера</w:t>
      </w:r>
      <w:r w:rsidRPr="00912085">
        <w:rPr>
          <w:rFonts w:ascii="Times New Roman" w:hAnsi="Times New Roman" w:cs="Times New Roman"/>
          <w:color w:val="000000"/>
          <w:sz w:val="24"/>
          <w:szCs w:val="24"/>
        </w:rPr>
        <w:t>сима: сила, достоинство, сострадание к окружающим, великодушие,</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трудолюбие. Немота главного гер</w:t>
      </w:r>
      <w:r w:rsidR="00BB6804" w:rsidRPr="00912085">
        <w:rPr>
          <w:rFonts w:ascii="Times New Roman" w:hAnsi="Times New Roman" w:cs="Times New Roman"/>
          <w:color w:val="000000"/>
          <w:sz w:val="24"/>
          <w:szCs w:val="24"/>
        </w:rPr>
        <w:t>оя — символ немого протеста кре</w:t>
      </w:r>
      <w:r w:rsidRPr="00912085">
        <w:rPr>
          <w:rFonts w:ascii="Times New Roman" w:hAnsi="Times New Roman" w:cs="Times New Roman"/>
          <w:color w:val="000000"/>
          <w:sz w:val="24"/>
          <w:szCs w:val="24"/>
        </w:rPr>
        <w:t>постного человека.</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6F93">
        <w:rPr>
          <w:rFonts w:cstheme="minorHAnsi"/>
          <w:color w:val="000000"/>
          <w:sz w:val="24"/>
          <w:szCs w:val="24"/>
        </w:rPr>
        <w:t>Теория литературы</w:t>
      </w:r>
      <w:r w:rsidRPr="00912085">
        <w:rPr>
          <w:rFonts w:ascii="Times New Roman" w:hAnsi="Times New Roman" w:cs="Times New Roman"/>
          <w:color w:val="000000"/>
          <w:sz w:val="24"/>
          <w:szCs w:val="24"/>
        </w:rPr>
        <w:t>. Портр</w:t>
      </w:r>
      <w:r w:rsidR="00BB6804" w:rsidRPr="00912085">
        <w:rPr>
          <w:rFonts w:ascii="Times New Roman" w:hAnsi="Times New Roman" w:cs="Times New Roman"/>
          <w:color w:val="000000"/>
          <w:sz w:val="24"/>
          <w:szCs w:val="24"/>
        </w:rPr>
        <w:t>ет, пейзаж (развитие представле</w:t>
      </w:r>
      <w:r w:rsidRPr="00912085">
        <w:rPr>
          <w:rFonts w:ascii="Times New Roman" w:hAnsi="Times New Roman" w:cs="Times New Roman"/>
          <w:color w:val="000000"/>
          <w:sz w:val="24"/>
          <w:szCs w:val="24"/>
        </w:rPr>
        <w:t>ний). Литературный герой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Афанасий Афанасьевич Фет. </w:t>
      </w:r>
      <w:r w:rsidRPr="00912085">
        <w:rPr>
          <w:rFonts w:ascii="Times New Roman" w:hAnsi="Times New Roman" w:cs="Times New Roman"/>
          <w:color w:val="000000"/>
          <w:sz w:val="24"/>
          <w:szCs w:val="24"/>
        </w:rPr>
        <w:t>Краткий рассказ о поэте.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«Весенний дождь» </w:t>
      </w:r>
      <w:r w:rsidRPr="00912085">
        <w:rPr>
          <w:rFonts w:ascii="Times New Roman" w:hAnsi="Times New Roman" w:cs="Times New Roman"/>
          <w:i/>
          <w:iCs/>
          <w:color w:val="000000"/>
          <w:sz w:val="24"/>
          <w:szCs w:val="24"/>
        </w:rPr>
        <w:t xml:space="preserve">— </w:t>
      </w:r>
      <w:r w:rsidRPr="00912085">
        <w:rPr>
          <w:rFonts w:ascii="Times New Roman" w:hAnsi="Times New Roman" w:cs="Times New Roman"/>
          <w:color w:val="000000"/>
          <w:sz w:val="24"/>
          <w:szCs w:val="24"/>
        </w:rPr>
        <w:t>радостная, яркая, полная</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движения картина весенней природ</w:t>
      </w:r>
      <w:r w:rsidR="00BB6804" w:rsidRPr="00912085">
        <w:rPr>
          <w:rFonts w:ascii="Times New Roman" w:hAnsi="Times New Roman" w:cs="Times New Roman"/>
          <w:color w:val="000000"/>
          <w:sz w:val="24"/>
          <w:szCs w:val="24"/>
        </w:rPr>
        <w:t>ы. Краски, звуки, запахи как во</w:t>
      </w:r>
      <w:r w:rsidRPr="00912085">
        <w:rPr>
          <w:rFonts w:ascii="Times New Roman" w:hAnsi="Times New Roman" w:cs="Times New Roman"/>
          <w:color w:val="000000"/>
          <w:sz w:val="24"/>
          <w:szCs w:val="24"/>
        </w:rPr>
        <w:t>площение красоты жизни.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Лев Николаевич Толстой. </w:t>
      </w:r>
      <w:r w:rsidRPr="00912085">
        <w:rPr>
          <w:rFonts w:ascii="Times New Roman" w:hAnsi="Times New Roman" w:cs="Times New Roman"/>
          <w:color w:val="000000"/>
          <w:sz w:val="24"/>
          <w:szCs w:val="24"/>
        </w:rPr>
        <w:t>Краткий рассказ о писателе (детство,</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A3DEE"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«Кавказский пленник». </w:t>
      </w:r>
      <w:r w:rsidRPr="00912085">
        <w:rPr>
          <w:rFonts w:ascii="Times New Roman" w:hAnsi="Times New Roman" w:cs="Times New Roman"/>
          <w:color w:val="000000"/>
          <w:sz w:val="24"/>
          <w:szCs w:val="24"/>
        </w:rPr>
        <w:t>Бесс</w:t>
      </w:r>
      <w:r w:rsidR="00BB6804" w:rsidRPr="00912085">
        <w:rPr>
          <w:rFonts w:ascii="Times New Roman" w:hAnsi="Times New Roman" w:cs="Times New Roman"/>
          <w:color w:val="000000"/>
          <w:sz w:val="24"/>
          <w:szCs w:val="24"/>
        </w:rPr>
        <w:t>мысленность и жестокость нацио</w:t>
      </w:r>
      <w:r w:rsidRPr="00912085">
        <w:rPr>
          <w:rFonts w:ascii="Times New Roman" w:hAnsi="Times New Roman" w:cs="Times New Roman"/>
          <w:color w:val="000000"/>
          <w:sz w:val="24"/>
          <w:szCs w:val="24"/>
        </w:rPr>
        <w:t>нальной вражды. Жилин и Костылин — два разных характера, две</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 xml:space="preserve">разные судьбы. Жилин и Дина. </w:t>
      </w:r>
      <w:r w:rsidR="00BB6804" w:rsidRPr="00912085">
        <w:rPr>
          <w:rFonts w:ascii="Times New Roman" w:hAnsi="Times New Roman" w:cs="Times New Roman"/>
          <w:color w:val="000000"/>
          <w:sz w:val="24"/>
          <w:szCs w:val="24"/>
        </w:rPr>
        <w:t>Душевная близость людей из враж</w:t>
      </w:r>
      <w:r w:rsidRPr="00912085">
        <w:rPr>
          <w:rFonts w:ascii="Times New Roman" w:hAnsi="Times New Roman" w:cs="Times New Roman"/>
          <w:color w:val="000000"/>
          <w:sz w:val="24"/>
          <w:szCs w:val="24"/>
        </w:rPr>
        <w:t>дующих лагерей. Утверждение гуманистических идеалов.</w:t>
      </w:r>
      <w:r w:rsidR="00BB680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A3DEE">
        <w:rPr>
          <w:rFonts w:cstheme="minorHAnsi"/>
          <w:color w:val="000000"/>
          <w:sz w:val="24"/>
          <w:szCs w:val="24"/>
        </w:rPr>
        <w:t>Теория литературы</w:t>
      </w:r>
      <w:r w:rsidRPr="00912085">
        <w:rPr>
          <w:rFonts w:ascii="Times New Roman" w:hAnsi="Times New Roman" w:cs="Times New Roman"/>
          <w:color w:val="000000"/>
          <w:sz w:val="24"/>
          <w:szCs w:val="24"/>
        </w:rPr>
        <w:t>. Сравнение (развитие понятия). Сюжет</w:t>
      </w:r>
      <w:r w:rsidR="00BB680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(начальное представление).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Антон Павлович Чехов. </w:t>
      </w:r>
      <w:r w:rsidRPr="00912085">
        <w:rPr>
          <w:rFonts w:ascii="Times New Roman" w:hAnsi="Times New Roman" w:cs="Times New Roman"/>
          <w:color w:val="000000"/>
          <w:sz w:val="24"/>
          <w:szCs w:val="24"/>
        </w:rPr>
        <w:t>Краткий рассказ о писателе (детство и</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9A2F78"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«Хирургия» </w:t>
      </w:r>
      <w:r w:rsidRPr="00912085">
        <w:rPr>
          <w:rFonts w:ascii="Times New Roman" w:hAnsi="Times New Roman" w:cs="Times New Roman"/>
          <w:i/>
          <w:iCs/>
          <w:color w:val="000000"/>
          <w:sz w:val="24"/>
          <w:szCs w:val="24"/>
        </w:rPr>
        <w:t xml:space="preserve">— </w:t>
      </w:r>
      <w:r w:rsidRPr="00912085">
        <w:rPr>
          <w:rFonts w:ascii="Times New Roman" w:hAnsi="Times New Roman" w:cs="Times New Roman"/>
          <w:color w:val="000000"/>
          <w:sz w:val="24"/>
          <w:szCs w:val="24"/>
        </w:rPr>
        <w:t>осмеяние глупости и невежества героев рассказа.</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Юмор ситуации. Речь персонажей как средство их характеристики.</w:t>
      </w:r>
      <w:r w:rsidR="00EA6844"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A2F78">
        <w:rPr>
          <w:rFonts w:cstheme="minorHAnsi"/>
          <w:color w:val="000000"/>
          <w:sz w:val="24"/>
          <w:szCs w:val="24"/>
        </w:rPr>
        <w:lastRenderedPageBreak/>
        <w:t>Теория литературы</w:t>
      </w:r>
      <w:r w:rsidRPr="00912085">
        <w:rPr>
          <w:rFonts w:ascii="Times New Roman" w:hAnsi="Times New Roman" w:cs="Times New Roman"/>
          <w:color w:val="000000"/>
          <w:sz w:val="24"/>
          <w:szCs w:val="24"/>
        </w:rPr>
        <w:t>. Юмор (развитие представлений).</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Речевая характеристика персонажей (начальные представления).</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Речь героев как средство создания комической ситуации.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i/>
          <w:iCs/>
          <w:color w:val="000000"/>
          <w:sz w:val="24"/>
          <w:szCs w:val="24"/>
        </w:rPr>
      </w:pPr>
      <w:r w:rsidRPr="00912085">
        <w:rPr>
          <w:rFonts w:ascii="Times New Roman" w:hAnsi="Times New Roman" w:cs="Times New Roman"/>
          <w:b/>
          <w:bCs/>
          <w:color w:val="000000"/>
          <w:sz w:val="24"/>
          <w:szCs w:val="24"/>
        </w:rPr>
        <w:t xml:space="preserve">Русские поэты XIX века о родине и родной природе </w:t>
      </w:r>
      <w:r w:rsidRPr="00912085">
        <w:rPr>
          <w:rFonts w:ascii="Times New Roman" w:hAnsi="Times New Roman" w:cs="Times New Roman"/>
          <w:i/>
          <w:iCs/>
          <w:color w:val="000000"/>
          <w:sz w:val="24"/>
          <w:szCs w:val="24"/>
        </w:rPr>
        <w:t>(обзор)</w:t>
      </w:r>
    </w:p>
    <w:p w:rsidR="002C02EF"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Ф. И. Тютчев. </w:t>
      </w:r>
      <w:r w:rsidRPr="00912085">
        <w:rPr>
          <w:rFonts w:ascii="Times New Roman" w:hAnsi="Times New Roman" w:cs="Times New Roman"/>
          <w:b/>
          <w:bCs/>
          <w:i/>
          <w:iCs/>
          <w:color w:val="000000"/>
          <w:sz w:val="24"/>
          <w:szCs w:val="24"/>
        </w:rPr>
        <w:t>«Зима недаром злится...»</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«Как весел грохот</w:t>
      </w:r>
      <w:r w:rsidR="00EA6844"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летних бурь...»</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«Есть в осени первоначальной...»</w:t>
      </w:r>
      <w:r w:rsidR="00EA6844" w:rsidRPr="00912085">
        <w:rPr>
          <w:rFonts w:ascii="Times New Roman" w:hAnsi="Times New Roman" w:cs="Times New Roman"/>
          <w:b/>
          <w:bCs/>
          <w:color w:val="000000"/>
          <w:sz w:val="24"/>
          <w:szCs w:val="24"/>
        </w:rPr>
        <w:t>; А. Н. Пле</w:t>
      </w:r>
      <w:r w:rsidRPr="00912085">
        <w:rPr>
          <w:rFonts w:ascii="Times New Roman" w:hAnsi="Times New Roman" w:cs="Times New Roman"/>
          <w:b/>
          <w:bCs/>
          <w:color w:val="000000"/>
          <w:sz w:val="24"/>
          <w:szCs w:val="24"/>
        </w:rPr>
        <w:t xml:space="preserve">щеев. </w:t>
      </w:r>
      <w:r w:rsidRPr="00912085">
        <w:rPr>
          <w:rFonts w:ascii="Times New Roman" w:hAnsi="Times New Roman" w:cs="Times New Roman"/>
          <w:b/>
          <w:bCs/>
          <w:i/>
          <w:iCs/>
          <w:color w:val="000000"/>
          <w:sz w:val="24"/>
          <w:szCs w:val="24"/>
        </w:rPr>
        <w:t xml:space="preserve">«Весна» </w:t>
      </w:r>
      <w:r w:rsidRPr="00912085">
        <w:rPr>
          <w:rFonts w:ascii="Times New Roman" w:hAnsi="Times New Roman" w:cs="Times New Roman"/>
          <w:color w:val="000000"/>
          <w:sz w:val="24"/>
          <w:szCs w:val="24"/>
        </w:rPr>
        <w:t xml:space="preserve">(отрывок); </w:t>
      </w:r>
      <w:r w:rsidRPr="00912085">
        <w:rPr>
          <w:rFonts w:ascii="Times New Roman" w:hAnsi="Times New Roman" w:cs="Times New Roman"/>
          <w:b/>
          <w:bCs/>
          <w:color w:val="000000"/>
          <w:sz w:val="24"/>
          <w:szCs w:val="24"/>
        </w:rPr>
        <w:t xml:space="preserve">И. С. Никитин. </w:t>
      </w:r>
      <w:r w:rsidRPr="00912085">
        <w:rPr>
          <w:rFonts w:ascii="Times New Roman" w:hAnsi="Times New Roman" w:cs="Times New Roman"/>
          <w:b/>
          <w:bCs/>
          <w:i/>
          <w:iCs/>
          <w:color w:val="000000"/>
          <w:sz w:val="24"/>
          <w:szCs w:val="24"/>
        </w:rPr>
        <w:t>«Утро»</w:t>
      </w:r>
      <w:r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i/>
          <w:iCs/>
          <w:color w:val="000000"/>
          <w:sz w:val="24"/>
          <w:szCs w:val="24"/>
        </w:rPr>
        <w:t>«Зимняя ночь</w:t>
      </w:r>
      <w:r w:rsidR="00EA6844" w:rsidRPr="00912085">
        <w:rPr>
          <w:rFonts w:ascii="Times New Roman" w:hAnsi="Times New Roman" w:cs="Times New Roman"/>
          <w:b/>
          <w:bCs/>
          <w:i/>
          <w:iCs/>
          <w:color w:val="000000"/>
          <w:sz w:val="24"/>
          <w:szCs w:val="24"/>
        </w:rPr>
        <w:t xml:space="preserve"> </w:t>
      </w:r>
      <w:r w:rsidRPr="00912085">
        <w:rPr>
          <w:rFonts w:ascii="Times New Roman" w:hAnsi="Times New Roman" w:cs="Times New Roman"/>
          <w:b/>
          <w:bCs/>
          <w:i/>
          <w:iCs/>
          <w:color w:val="000000"/>
          <w:sz w:val="24"/>
          <w:szCs w:val="24"/>
        </w:rPr>
        <w:t xml:space="preserve">в деревне» </w:t>
      </w:r>
      <w:r w:rsidRPr="00912085">
        <w:rPr>
          <w:rFonts w:ascii="Times New Roman" w:hAnsi="Times New Roman" w:cs="Times New Roman"/>
          <w:color w:val="000000"/>
          <w:sz w:val="24"/>
          <w:szCs w:val="24"/>
        </w:rPr>
        <w:t xml:space="preserve">(отрывок); </w:t>
      </w:r>
      <w:r w:rsidRPr="00912085">
        <w:rPr>
          <w:rFonts w:ascii="Times New Roman" w:hAnsi="Times New Roman" w:cs="Times New Roman"/>
          <w:b/>
          <w:bCs/>
          <w:color w:val="000000"/>
          <w:sz w:val="24"/>
          <w:szCs w:val="24"/>
        </w:rPr>
        <w:t xml:space="preserve">А. Н. Майков. </w:t>
      </w:r>
      <w:r w:rsidRPr="00912085">
        <w:rPr>
          <w:rFonts w:ascii="Times New Roman" w:hAnsi="Times New Roman" w:cs="Times New Roman"/>
          <w:b/>
          <w:bCs/>
          <w:i/>
          <w:iCs/>
          <w:color w:val="000000"/>
          <w:sz w:val="24"/>
          <w:szCs w:val="24"/>
        </w:rPr>
        <w:t>«Ласточки»</w:t>
      </w:r>
      <w:r w:rsidR="00A71CC5">
        <w:rPr>
          <w:rFonts w:ascii="Times New Roman" w:hAnsi="Times New Roman" w:cs="Times New Roman"/>
          <w:b/>
          <w:bCs/>
          <w:color w:val="000000"/>
          <w:sz w:val="24"/>
          <w:szCs w:val="24"/>
        </w:rPr>
        <w:t xml:space="preserve">. </w:t>
      </w:r>
      <w:r w:rsidRPr="00912085">
        <w:rPr>
          <w:rFonts w:ascii="Times New Roman" w:hAnsi="Times New Roman" w:cs="Times New Roman"/>
          <w:color w:val="000000"/>
          <w:sz w:val="24"/>
          <w:szCs w:val="24"/>
        </w:rPr>
        <w:t>Выразительное</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чтение наизусть стихотворений (по выбору учителя и учащихся).</w:t>
      </w:r>
      <w:r w:rsidR="00EA6844" w:rsidRPr="00912085">
        <w:rPr>
          <w:rFonts w:ascii="Times New Roman" w:hAnsi="Times New Roman" w:cs="Times New Roman"/>
          <w:color w:val="000000"/>
          <w:sz w:val="24"/>
          <w:szCs w:val="24"/>
        </w:rPr>
        <w:t xml:space="preserve"> </w:t>
      </w:r>
    </w:p>
    <w:p w:rsidR="00AB6E4F"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71CC5">
        <w:rPr>
          <w:rFonts w:cstheme="minorHAnsi"/>
          <w:color w:val="000000"/>
          <w:sz w:val="24"/>
          <w:szCs w:val="24"/>
        </w:rPr>
        <w:t xml:space="preserve">Те о р и я </w:t>
      </w:r>
      <w:r w:rsidR="002C02EF" w:rsidRPr="00A71CC5">
        <w:rPr>
          <w:rFonts w:cstheme="minorHAnsi"/>
          <w:color w:val="000000"/>
          <w:sz w:val="24"/>
          <w:szCs w:val="24"/>
        </w:rPr>
        <w:t xml:space="preserve">  </w:t>
      </w:r>
      <w:r w:rsidRPr="00A71CC5">
        <w:rPr>
          <w:rFonts w:cstheme="minorHAnsi"/>
          <w:color w:val="000000"/>
          <w:sz w:val="24"/>
          <w:szCs w:val="24"/>
        </w:rPr>
        <w:t>л и т е р а т у р ы</w:t>
      </w:r>
      <w:r w:rsidRPr="00912085">
        <w:rPr>
          <w:rFonts w:ascii="Times New Roman" w:hAnsi="Times New Roman" w:cs="Times New Roman"/>
          <w:color w:val="000000"/>
          <w:sz w:val="24"/>
          <w:szCs w:val="24"/>
        </w:rPr>
        <w:t>. Стих</w:t>
      </w:r>
      <w:r w:rsidR="00EA6844" w:rsidRPr="00912085">
        <w:rPr>
          <w:rFonts w:ascii="Times New Roman" w:hAnsi="Times New Roman" w:cs="Times New Roman"/>
          <w:color w:val="000000"/>
          <w:sz w:val="24"/>
          <w:szCs w:val="24"/>
        </w:rPr>
        <w:t>отворный ритм как средство пере</w:t>
      </w:r>
      <w:r w:rsidRPr="00912085">
        <w:rPr>
          <w:rFonts w:ascii="Times New Roman" w:hAnsi="Times New Roman" w:cs="Times New Roman"/>
          <w:color w:val="000000"/>
          <w:sz w:val="24"/>
          <w:szCs w:val="24"/>
        </w:rPr>
        <w:t>дачи эмоцион</w:t>
      </w:r>
      <w:r w:rsidR="00EA6844" w:rsidRPr="00912085">
        <w:rPr>
          <w:rFonts w:ascii="Times New Roman" w:hAnsi="Times New Roman" w:cs="Times New Roman"/>
          <w:color w:val="000000"/>
          <w:sz w:val="24"/>
          <w:szCs w:val="24"/>
        </w:rPr>
        <w:t>ального состояния, настроения.</w:t>
      </w:r>
    </w:p>
    <w:p w:rsidR="00A71CC5" w:rsidRPr="00912085" w:rsidRDefault="00A71CC5"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072B23" w:rsidRPr="00912085" w:rsidRDefault="00072B23" w:rsidP="00A71CC5">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Иван Алексеевич Бунин. </w:t>
      </w:r>
      <w:r w:rsidRPr="00912085">
        <w:rPr>
          <w:rFonts w:ascii="Times New Roman" w:hAnsi="Times New Roman" w:cs="Times New Roman"/>
          <w:color w:val="000000"/>
          <w:sz w:val="24"/>
          <w:szCs w:val="24"/>
        </w:rPr>
        <w:t>Краткий рассказ о писателе (детство и</w:t>
      </w:r>
      <w:r w:rsidR="00EA6844"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AC7A18"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w:t>
      </w:r>
      <w:r w:rsidR="0002700F">
        <w:rPr>
          <w:rFonts w:ascii="Times New Roman" w:hAnsi="Times New Roman" w:cs="Times New Roman"/>
          <w:b/>
          <w:bCs/>
          <w:i/>
          <w:iCs/>
          <w:color w:val="000000"/>
          <w:sz w:val="24"/>
          <w:szCs w:val="24"/>
        </w:rPr>
        <w:t>В деревне</w:t>
      </w:r>
      <w:r w:rsidRPr="00912085">
        <w:rPr>
          <w:rFonts w:ascii="Times New Roman" w:hAnsi="Times New Roman" w:cs="Times New Roman"/>
          <w:b/>
          <w:bCs/>
          <w:i/>
          <w:iCs/>
          <w:color w:val="000000"/>
          <w:sz w:val="24"/>
          <w:szCs w:val="24"/>
        </w:rPr>
        <w:t xml:space="preserve">». </w:t>
      </w:r>
      <w:r w:rsidR="0002700F">
        <w:rPr>
          <w:rFonts w:ascii="Times New Roman" w:hAnsi="Times New Roman" w:cs="Times New Roman"/>
          <w:color w:val="000000"/>
          <w:sz w:val="24"/>
          <w:szCs w:val="24"/>
        </w:rPr>
        <w:t>Воспоминания о первых детских впечатлениях от пребывания в русской деревне</w:t>
      </w:r>
      <w:r w:rsidR="00335832">
        <w:rPr>
          <w:rFonts w:ascii="Times New Roman" w:hAnsi="Times New Roman" w:cs="Times New Roman"/>
          <w:color w:val="000000"/>
          <w:sz w:val="24"/>
          <w:szCs w:val="24"/>
        </w:rPr>
        <w:t>. Радость познания мира.</w:t>
      </w:r>
    </w:p>
    <w:p w:rsidR="00335832" w:rsidRPr="00912085" w:rsidRDefault="00335832"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Лапти</w:t>
      </w:r>
      <w:r w:rsidRPr="00912085">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Подвиг простого человека ради больного мальчика и его безутешной матери. Рассказ о горячем сердце русского человека.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«Подснежник»</w:t>
      </w:r>
      <w:r w:rsidRPr="00912085">
        <w:rPr>
          <w:rFonts w:ascii="Times New Roman" w:hAnsi="Times New Roman" w:cs="Times New Roman"/>
          <w:i/>
          <w:iCs/>
          <w:color w:val="000000"/>
          <w:sz w:val="24"/>
          <w:szCs w:val="24"/>
        </w:rPr>
        <w:t xml:space="preserve">. </w:t>
      </w:r>
      <w:r w:rsidR="00AC7A18" w:rsidRPr="00912085">
        <w:rPr>
          <w:rFonts w:ascii="Times New Roman" w:hAnsi="Times New Roman" w:cs="Times New Roman"/>
          <w:color w:val="000000"/>
          <w:sz w:val="24"/>
          <w:szCs w:val="24"/>
        </w:rPr>
        <w:t>(Для внеклассно</w:t>
      </w:r>
      <w:r w:rsidRPr="00912085">
        <w:rPr>
          <w:rFonts w:ascii="Times New Roman" w:hAnsi="Times New Roman" w:cs="Times New Roman"/>
          <w:color w:val="000000"/>
          <w:sz w:val="24"/>
          <w:szCs w:val="24"/>
        </w:rPr>
        <w:t>го чтения.) Тема исторического п</w:t>
      </w:r>
      <w:r w:rsidR="00AC7A18" w:rsidRPr="00912085">
        <w:rPr>
          <w:rFonts w:ascii="Times New Roman" w:hAnsi="Times New Roman" w:cs="Times New Roman"/>
          <w:color w:val="000000"/>
          <w:sz w:val="24"/>
          <w:szCs w:val="24"/>
        </w:rPr>
        <w:t>рошлого России. Праздники и буд</w:t>
      </w:r>
      <w:r w:rsidRPr="00912085">
        <w:rPr>
          <w:rFonts w:ascii="Times New Roman" w:hAnsi="Times New Roman" w:cs="Times New Roman"/>
          <w:color w:val="000000"/>
          <w:sz w:val="24"/>
          <w:szCs w:val="24"/>
        </w:rPr>
        <w:t>ни в жизни главного героя.</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Владимир Галактионович Короленко. </w:t>
      </w:r>
      <w:r w:rsidRPr="00912085">
        <w:rPr>
          <w:rFonts w:ascii="Times New Roman" w:hAnsi="Times New Roman" w:cs="Times New Roman"/>
          <w:color w:val="000000"/>
          <w:sz w:val="24"/>
          <w:szCs w:val="24"/>
        </w:rPr>
        <w:t>Краткий рассказ о писателе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(детство и начало литературной деятельности).</w:t>
      </w:r>
    </w:p>
    <w:p w:rsidR="00EB5C0B"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 дурном обществе». </w:t>
      </w:r>
      <w:r w:rsidRPr="00912085">
        <w:rPr>
          <w:rFonts w:ascii="Times New Roman" w:hAnsi="Times New Roman" w:cs="Times New Roman"/>
          <w:color w:val="000000"/>
          <w:sz w:val="24"/>
          <w:szCs w:val="24"/>
        </w:rPr>
        <w:t>Жиз</w:t>
      </w:r>
      <w:r w:rsidR="00AC7A18" w:rsidRPr="00912085">
        <w:rPr>
          <w:rFonts w:ascii="Times New Roman" w:hAnsi="Times New Roman" w:cs="Times New Roman"/>
          <w:color w:val="000000"/>
          <w:sz w:val="24"/>
          <w:szCs w:val="24"/>
        </w:rPr>
        <w:t>нь детей из богатой и бедной се</w:t>
      </w:r>
      <w:r w:rsidRPr="00912085">
        <w:rPr>
          <w:rFonts w:ascii="Times New Roman" w:hAnsi="Times New Roman" w:cs="Times New Roman"/>
          <w:color w:val="000000"/>
          <w:sz w:val="24"/>
          <w:szCs w:val="24"/>
        </w:rPr>
        <w:t>мей. Их общение. Доброта и состр</w:t>
      </w:r>
      <w:r w:rsidR="00AC7A18" w:rsidRPr="00912085">
        <w:rPr>
          <w:rFonts w:ascii="Times New Roman" w:hAnsi="Times New Roman" w:cs="Times New Roman"/>
          <w:color w:val="000000"/>
          <w:sz w:val="24"/>
          <w:szCs w:val="24"/>
        </w:rPr>
        <w:t>адание героев повести. Образ се</w:t>
      </w:r>
      <w:r w:rsidRPr="00912085">
        <w:rPr>
          <w:rFonts w:ascii="Times New Roman" w:hAnsi="Times New Roman" w:cs="Times New Roman"/>
          <w:color w:val="000000"/>
          <w:sz w:val="24"/>
          <w:szCs w:val="24"/>
        </w:rPr>
        <w:t>рого, сонного города. Равнодушие окружающих людей к беднякам.</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Вася, Валек, Маруся, Тыбурций. Отец и сын. Размышления героев.</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«Дурное общество» и «дурные дела». Взаимопонимание — основа</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отношений в семье.</w:t>
      </w:r>
      <w:r w:rsidR="00AC7A18"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EB5C0B">
        <w:rPr>
          <w:rFonts w:cstheme="minorHAnsi"/>
          <w:color w:val="000000"/>
          <w:sz w:val="24"/>
          <w:szCs w:val="24"/>
        </w:rPr>
        <w:t>Теория литературы</w:t>
      </w:r>
      <w:r w:rsidRPr="00912085">
        <w:rPr>
          <w:rFonts w:ascii="Times New Roman" w:hAnsi="Times New Roman" w:cs="Times New Roman"/>
          <w:color w:val="000000"/>
          <w:sz w:val="24"/>
          <w:szCs w:val="24"/>
        </w:rPr>
        <w:t>. Портре</w:t>
      </w:r>
      <w:r w:rsidR="00AC7A18" w:rsidRPr="00912085">
        <w:rPr>
          <w:rFonts w:ascii="Times New Roman" w:hAnsi="Times New Roman" w:cs="Times New Roman"/>
          <w:color w:val="000000"/>
          <w:sz w:val="24"/>
          <w:szCs w:val="24"/>
        </w:rPr>
        <w:t>т (развитие представлений). Ком</w:t>
      </w:r>
      <w:r w:rsidRPr="00912085">
        <w:rPr>
          <w:rFonts w:ascii="Times New Roman" w:hAnsi="Times New Roman" w:cs="Times New Roman"/>
          <w:color w:val="000000"/>
          <w:sz w:val="24"/>
          <w:szCs w:val="24"/>
        </w:rPr>
        <w:t>позиция литературного произведения (начальные понятия).</w:t>
      </w:r>
    </w:p>
    <w:p w:rsidR="00072B23" w:rsidRPr="00912085" w:rsidRDefault="00072B23" w:rsidP="003D7793">
      <w:pPr>
        <w:autoSpaceDE w:val="0"/>
        <w:autoSpaceDN w:val="0"/>
        <w:adjustRightInd w:val="0"/>
        <w:spacing w:after="0" w:line="240" w:lineRule="auto"/>
        <w:ind w:firstLine="851"/>
        <w:contextualSpacing/>
        <w:jc w:val="center"/>
        <w:rPr>
          <w:rFonts w:ascii="Times New Roman" w:hAnsi="Times New Roman" w:cs="Times New Roman"/>
          <w:i/>
          <w:iCs/>
          <w:color w:val="000000"/>
          <w:sz w:val="24"/>
          <w:szCs w:val="24"/>
        </w:rPr>
      </w:pPr>
      <w:r w:rsidRPr="00912085">
        <w:rPr>
          <w:rFonts w:ascii="Times New Roman" w:hAnsi="Times New Roman" w:cs="Times New Roman"/>
          <w:b/>
          <w:bCs/>
          <w:color w:val="000000"/>
          <w:sz w:val="24"/>
          <w:szCs w:val="24"/>
        </w:rPr>
        <w:t xml:space="preserve">Русская литературная сказка XX века </w:t>
      </w:r>
      <w:r w:rsidRPr="00912085">
        <w:rPr>
          <w:rFonts w:ascii="Times New Roman" w:hAnsi="Times New Roman" w:cs="Times New Roman"/>
          <w:i/>
          <w:iCs/>
          <w:color w:val="000000"/>
          <w:sz w:val="24"/>
          <w:szCs w:val="24"/>
        </w:rPr>
        <w:t>(обзор)</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Павел Петрович Бажов. </w:t>
      </w:r>
      <w:r w:rsidRPr="00912085">
        <w:rPr>
          <w:rFonts w:ascii="Times New Roman" w:hAnsi="Times New Roman" w:cs="Times New Roman"/>
          <w:color w:val="000000"/>
          <w:sz w:val="24"/>
          <w:szCs w:val="24"/>
        </w:rPr>
        <w:t>Краткий рассказ о писателе (детство и</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3D7793"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«Медной горы Хозяйка». </w:t>
      </w:r>
      <w:r w:rsidRPr="00912085">
        <w:rPr>
          <w:rFonts w:ascii="Times New Roman" w:hAnsi="Times New Roman" w:cs="Times New Roman"/>
          <w:color w:val="000000"/>
          <w:sz w:val="24"/>
          <w:szCs w:val="24"/>
        </w:rPr>
        <w:t>Реальность и фантастика в сказе.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Честность, добросовестность, трудолюбие и талант главного героя.</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Стремление к совершенному мас</w:t>
      </w:r>
      <w:r w:rsidR="00AC7A18" w:rsidRPr="00912085">
        <w:rPr>
          <w:rFonts w:ascii="Times New Roman" w:hAnsi="Times New Roman" w:cs="Times New Roman"/>
          <w:color w:val="000000"/>
          <w:sz w:val="24"/>
          <w:szCs w:val="24"/>
        </w:rPr>
        <w:t>терству. Тайны мастерства. Свое</w:t>
      </w:r>
      <w:r w:rsidRPr="00912085">
        <w:rPr>
          <w:rFonts w:ascii="Times New Roman" w:hAnsi="Times New Roman" w:cs="Times New Roman"/>
          <w:color w:val="000000"/>
          <w:sz w:val="24"/>
          <w:szCs w:val="24"/>
        </w:rPr>
        <w:t>образие языка, интонации сказа.</w:t>
      </w:r>
      <w:r w:rsidR="00AC7A18"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7793">
        <w:rPr>
          <w:rFonts w:cstheme="minorHAnsi"/>
          <w:color w:val="000000"/>
          <w:sz w:val="24"/>
          <w:szCs w:val="24"/>
        </w:rPr>
        <w:t>Теория литературы</w:t>
      </w:r>
      <w:r w:rsidRPr="00912085">
        <w:rPr>
          <w:rFonts w:ascii="Times New Roman" w:hAnsi="Times New Roman" w:cs="Times New Roman"/>
          <w:color w:val="000000"/>
          <w:sz w:val="24"/>
          <w:szCs w:val="24"/>
        </w:rPr>
        <w:t>. Сказ как жанр литературы (начальные</w:t>
      </w:r>
      <w:r w:rsidR="00AC7A18"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представления). Сказ и сказка (общее и различное).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Константин Георгиевич Паустовский. </w:t>
      </w:r>
      <w:r w:rsidR="00AC7A18" w:rsidRPr="00912085">
        <w:rPr>
          <w:rFonts w:ascii="Times New Roman" w:hAnsi="Times New Roman" w:cs="Times New Roman"/>
          <w:color w:val="000000"/>
          <w:sz w:val="24"/>
          <w:szCs w:val="24"/>
        </w:rPr>
        <w:t>Краткий рассказ о писа</w:t>
      </w:r>
      <w:r w:rsidRPr="00912085">
        <w:rPr>
          <w:rFonts w:ascii="Times New Roman" w:hAnsi="Times New Roman" w:cs="Times New Roman"/>
          <w:color w:val="000000"/>
          <w:sz w:val="24"/>
          <w:szCs w:val="24"/>
        </w:rPr>
        <w:t>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«Тёплый хлеб», «Заячьи лапы». </w:t>
      </w:r>
      <w:r w:rsidR="002C02EF" w:rsidRPr="00912085">
        <w:rPr>
          <w:rFonts w:ascii="Times New Roman" w:hAnsi="Times New Roman" w:cs="Times New Roman"/>
          <w:color w:val="000000"/>
          <w:sz w:val="24"/>
          <w:szCs w:val="24"/>
        </w:rPr>
        <w:t>Доброта и сострадание, ре</w:t>
      </w:r>
      <w:r w:rsidRPr="00912085">
        <w:rPr>
          <w:rFonts w:ascii="Times New Roman" w:hAnsi="Times New Roman" w:cs="Times New Roman"/>
          <w:color w:val="000000"/>
          <w:sz w:val="24"/>
          <w:szCs w:val="24"/>
        </w:rPr>
        <w:t>альное и фантастическое в сказках Паустовского.</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Самуил Яковлевич Маршак. </w:t>
      </w:r>
      <w:r w:rsidRPr="00912085">
        <w:rPr>
          <w:rFonts w:ascii="Times New Roman" w:hAnsi="Times New Roman" w:cs="Times New Roman"/>
          <w:color w:val="000000"/>
          <w:sz w:val="24"/>
          <w:szCs w:val="24"/>
        </w:rPr>
        <w:t>Краткий рассказ о писателе. Сказки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 Я. Маршака.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«Двенадцать месяцев» </w:t>
      </w:r>
      <w:r w:rsidRPr="00912085">
        <w:rPr>
          <w:rFonts w:ascii="Times New Roman" w:hAnsi="Times New Roman" w:cs="Times New Roman"/>
          <w:color w:val="000000"/>
          <w:sz w:val="24"/>
          <w:szCs w:val="24"/>
        </w:rPr>
        <w:t>— пьеса-сказка. Положите</w:t>
      </w:r>
      <w:r w:rsidR="002C02EF" w:rsidRPr="00912085">
        <w:rPr>
          <w:rFonts w:ascii="Times New Roman" w:hAnsi="Times New Roman" w:cs="Times New Roman"/>
          <w:color w:val="000000"/>
          <w:sz w:val="24"/>
          <w:szCs w:val="24"/>
        </w:rPr>
        <w:t>льные и от</w:t>
      </w:r>
      <w:r w:rsidRPr="00912085">
        <w:rPr>
          <w:rFonts w:ascii="Times New Roman" w:hAnsi="Times New Roman" w:cs="Times New Roman"/>
          <w:color w:val="000000"/>
          <w:sz w:val="24"/>
          <w:szCs w:val="24"/>
        </w:rPr>
        <w:t>рицательные герои. Победа добра</w:t>
      </w:r>
      <w:r w:rsidR="002C02EF" w:rsidRPr="00912085">
        <w:rPr>
          <w:rFonts w:ascii="Times New Roman" w:hAnsi="Times New Roman" w:cs="Times New Roman"/>
          <w:color w:val="000000"/>
          <w:sz w:val="24"/>
          <w:szCs w:val="24"/>
        </w:rPr>
        <w:t xml:space="preserve"> над злом — традиция русских на</w:t>
      </w:r>
      <w:r w:rsidRPr="00912085">
        <w:rPr>
          <w:rFonts w:ascii="Times New Roman" w:hAnsi="Times New Roman" w:cs="Times New Roman"/>
          <w:color w:val="000000"/>
          <w:sz w:val="24"/>
          <w:szCs w:val="24"/>
        </w:rPr>
        <w:t>родных сказок. Художественные особенности пьесы-сказки.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3D7793">
        <w:rPr>
          <w:rFonts w:cstheme="minorHAnsi"/>
          <w:color w:val="000000"/>
          <w:sz w:val="24"/>
          <w:szCs w:val="24"/>
        </w:rPr>
        <w:t>Те о р и я л и т е р а т у р ы.</w:t>
      </w:r>
      <w:r w:rsidRPr="00912085">
        <w:rPr>
          <w:rFonts w:ascii="Times New Roman" w:hAnsi="Times New Roman" w:cs="Times New Roman"/>
          <w:color w:val="000000"/>
          <w:sz w:val="24"/>
          <w:szCs w:val="24"/>
        </w:rPr>
        <w:t xml:space="preserve"> Развитие жанра литературной сказки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 XX веке. Драма как род литературы (начальные представления).</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Пьеса-сказка.</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Андрей Платонович Платонов. </w:t>
      </w:r>
      <w:r w:rsidR="002C02EF" w:rsidRPr="00912085">
        <w:rPr>
          <w:rFonts w:ascii="Times New Roman" w:hAnsi="Times New Roman" w:cs="Times New Roman"/>
          <w:color w:val="000000"/>
          <w:sz w:val="24"/>
          <w:szCs w:val="24"/>
        </w:rPr>
        <w:t>Краткий рассказ о писателе (дет</w:t>
      </w:r>
      <w:r w:rsidRPr="00912085">
        <w:rPr>
          <w:rFonts w:ascii="Times New Roman" w:hAnsi="Times New Roman" w:cs="Times New Roman"/>
          <w:color w:val="000000"/>
          <w:sz w:val="24"/>
          <w:szCs w:val="24"/>
        </w:rPr>
        <w:t>ство, 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«Никита». </w:t>
      </w:r>
      <w:r w:rsidRPr="00912085">
        <w:rPr>
          <w:rFonts w:ascii="Times New Roman" w:hAnsi="Times New Roman" w:cs="Times New Roman"/>
          <w:color w:val="000000"/>
          <w:sz w:val="24"/>
          <w:szCs w:val="24"/>
        </w:rPr>
        <w:t>Быль и фантастик</w:t>
      </w:r>
      <w:r w:rsidR="002C02EF" w:rsidRPr="00912085">
        <w:rPr>
          <w:rFonts w:ascii="Times New Roman" w:hAnsi="Times New Roman" w:cs="Times New Roman"/>
          <w:color w:val="000000"/>
          <w:sz w:val="24"/>
          <w:szCs w:val="24"/>
        </w:rPr>
        <w:t>а. Главный герой рассказа, един</w:t>
      </w:r>
      <w:r w:rsidRPr="00912085">
        <w:rPr>
          <w:rFonts w:ascii="Times New Roman" w:hAnsi="Times New Roman" w:cs="Times New Roman"/>
          <w:color w:val="000000"/>
          <w:sz w:val="24"/>
          <w:szCs w:val="24"/>
        </w:rPr>
        <w:t>ство героя с природой, одухотворение природы в его воображении —</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жизнь как борьба добра и зла, смена радости и грусти, страдания и</w:t>
      </w:r>
      <w:r w:rsidR="002C02EF"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счастья. Оптимистическое восприятие окружающего мира.</w:t>
      </w:r>
      <w:r w:rsidR="002C02EF" w:rsidRPr="00912085">
        <w:rPr>
          <w:rFonts w:ascii="Times New Roman" w:hAnsi="Times New Roman" w:cs="Times New Roman"/>
          <w:color w:val="000000"/>
          <w:sz w:val="24"/>
          <w:szCs w:val="24"/>
        </w:rPr>
        <w:t xml:space="preserve"> </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D257D">
        <w:rPr>
          <w:rFonts w:cstheme="minorHAnsi"/>
          <w:color w:val="000000"/>
          <w:sz w:val="24"/>
          <w:szCs w:val="24"/>
        </w:rPr>
        <w:lastRenderedPageBreak/>
        <w:t>Теория литературы</w:t>
      </w:r>
      <w:r w:rsidRPr="00912085">
        <w:rPr>
          <w:rFonts w:ascii="Times New Roman" w:hAnsi="Times New Roman" w:cs="Times New Roman"/>
          <w:color w:val="000000"/>
          <w:sz w:val="24"/>
          <w:szCs w:val="24"/>
        </w:rPr>
        <w:t>. Фант</w:t>
      </w:r>
      <w:r w:rsidR="002C02EF" w:rsidRPr="00912085">
        <w:rPr>
          <w:rFonts w:ascii="Times New Roman" w:hAnsi="Times New Roman" w:cs="Times New Roman"/>
          <w:color w:val="000000"/>
          <w:sz w:val="24"/>
          <w:szCs w:val="24"/>
        </w:rPr>
        <w:t>астика в литературном произведе</w:t>
      </w:r>
      <w:r w:rsidRPr="00912085">
        <w:rPr>
          <w:rFonts w:ascii="Times New Roman" w:hAnsi="Times New Roman" w:cs="Times New Roman"/>
          <w:color w:val="000000"/>
          <w:sz w:val="24"/>
          <w:szCs w:val="24"/>
        </w:rPr>
        <w:t>нии (развитие представлений).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Виктор Петрович Астафьев. </w:t>
      </w:r>
      <w:r w:rsidRPr="00912085">
        <w:rPr>
          <w:rFonts w:ascii="Times New Roman" w:hAnsi="Times New Roman" w:cs="Times New Roman"/>
          <w:color w:val="000000"/>
          <w:sz w:val="24"/>
          <w:szCs w:val="24"/>
        </w:rPr>
        <w:t>Краткий рассказ о писателе (детство,</w:t>
      </w:r>
      <w:r w:rsidR="006B1353"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начало литературной деятельности).</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«Васюткино озеро». </w:t>
      </w:r>
      <w:r w:rsidRPr="00912085">
        <w:rPr>
          <w:rFonts w:ascii="Times New Roman" w:hAnsi="Times New Roman" w:cs="Times New Roman"/>
          <w:color w:val="000000"/>
          <w:sz w:val="24"/>
          <w:szCs w:val="24"/>
        </w:rPr>
        <w:t>Бесст</w:t>
      </w:r>
      <w:r w:rsidR="006B1353" w:rsidRPr="00912085">
        <w:rPr>
          <w:rFonts w:ascii="Times New Roman" w:hAnsi="Times New Roman" w:cs="Times New Roman"/>
          <w:color w:val="000000"/>
          <w:sz w:val="24"/>
          <w:szCs w:val="24"/>
        </w:rPr>
        <w:t>рашие, терпение, любовь к приро</w:t>
      </w:r>
      <w:r w:rsidRPr="00912085">
        <w:rPr>
          <w:rFonts w:ascii="Times New Roman" w:hAnsi="Times New Roman" w:cs="Times New Roman"/>
          <w:color w:val="000000"/>
          <w:sz w:val="24"/>
          <w:szCs w:val="24"/>
        </w:rPr>
        <w:t>де и её понимание, находчивость в экстремальных обстоятельствах.</w:t>
      </w:r>
      <w:r w:rsidR="006B1353"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Поведение героя в лесу. Основны</w:t>
      </w:r>
      <w:r w:rsidR="006B1353" w:rsidRPr="00912085">
        <w:rPr>
          <w:rFonts w:ascii="Times New Roman" w:hAnsi="Times New Roman" w:cs="Times New Roman"/>
          <w:color w:val="000000"/>
          <w:sz w:val="24"/>
          <w:szCs w:val="24"/>
        </w:rPr>
        <w:t>е черты характера героя. «Откры</w:t>
      </w:r>
      <w:r w:rsidRPr="00912085">
        <w:rPr>
          <w:rFonts w:ascii="Times New Roman" w:hAnsi="Times New Roman" w:cs="Times New Roman"/>
          <w:color w:val="000000"/>
          <w:sz w:val="24"/>
          <w:szCs w:val="24"/>
        </w:rPr>
        <w:t>тие» Васюткой нового озера. Стано</w:t>
      </w:r>
      <w:r w:rsidR="006B1353" w:rsidRPr="00912085">
        <w:rPr>
          <w:rFonts w:ascii="Times New Roman" w:hAnsi="Times New Roman" w:cs="Times New Roman"/>
          <w:color w:val="000000"/>
          <w:sz w:val="24"/>
          <w:szCs w:val="24"/>
        </w:rPr>
        <w:t>вление характера юного героя че</w:t>
      </w:r>
      <w:r w:rsidRPr="00912085">
        <w:rPr>
          <w:rFonts w:ascii="Times New Roman" w:hAnsi="Times New Roman" w:cs="Times New Roman"/>
          <w:color w:val="000000"/>
          <w:sz w:val="24"/>
          <w:szCs w:val="24"/>
        </w:rPr>
        <w:t>рез испытания, преодоление сложных жизненных ситуаций.</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D257D">
        <w:rPr>
          <w:rFonts w:cstheme="minorHAnsi"/>
          <w:color w:val="000000"/>
          <w:sz w:val="24"/>
          <w:szCs w:val="24"/>
        </w:rPr>
        <w:t>Теория литературы</w:t>
      </w:r>
      <w:r w:rsidRPr="00912085">
        <w:rPr>
          <w:rFonts w:ascii="Times New Roman" w:hAnsi="Times New Roman" w:cs="Times New Roman"/>
          <w:color w:val="000000"/>
          <w:sz w:val="24"/>
          <w:szCs w:val="24"/>
        </w:rPr>
        <w:t>. Автоб</w:t>
      </w:r>
      <w:r w:rsidR="006B1353" w:rsidRPr="00912085">
        <w:rPr>
          <w:rFonts w:ascii="Times New Roman" w:hAnsi="Times New Roman" w:cs="Times New Roman"/>
          <w:color w:val="000000"/>
          <w:sz w:val="24"/>
          <w:szCs w:val="24"/>
        </w:rPr>
        <w:t>иографичность литературного про</w:t>
      </w:r>
      <w:r w:rsidRPr="00912085">
        <w:rPr>
          <w:rFonts w:ascii="Times New Roman" w:hAnsi="Times New Roman" w:cs="Times New Roman"/>
          <w:color w:val="000000"/>
          <w:sz w:val="24"/>
          <w:szCs w:val="24"/>
        </w:rPr>
        <w:t>изведения (начальные представления).</w:t>
      </w:r>
    </w:p>
    <w:p w:rsidR="00B06C66" w:rsidRDefault="00072B23" w:rsidP="00B06C66">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«Ради жизни на Земле...»</w:t>
      </w:r>
      <w:r w:rsidR="001D257D">
        <w:rPr>
          <w:rFonts w:ascii="Times New Roman" w:hAnsi="Times New Roman" w:cs="Times New Roman"/>
          <w:b/>
          <w:bCs/>
          <w:color w:val="000000"/>
          <w:sz w:val="24"/>
          <w:szCs w:val="24"/>
        </w:rPr>
        <w:t>. Поэты о Великой Отечественной войне</w:t>
      </w:r>
    </w:p>
    <w:p w:rsidR="00072B23" w:rsidRPr="00912085" w:rsidRDefault="006B1353" w:rsidP="00B06C66">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 </w:t>
      </w:r>
      <w:r w:rsidR="00072B23" w:rsidRPr="00912085">
        <w:rPr>
          <w:rFonts w:ascii="Times New Roman" w:hAnsi="Times New Roman" w:cs="Times New Roman"/>
          <w:color w:val="000000"/>
          <w:sz w:val="24"/>
          <w:szCs w:val="24"/>
        </w:rPr>
        <w:t>Стихотворные произведения о войне. Патриотические подвиги</w:t>
      </w:r>
      <w:r w:rsidRPr="00912085">
        <w:rPr>
          <w:rFonts w:ascii="Times New Roman" w:hAnsi="Times New Roman" w:cs="Times New Roman"/>
          <w:color w:val="000000"/>
          <w:sz w:val="24"/>
          <w:szCs w:val="24"/>
        </w:rPr>
        <w:t xml:space="preserve"> </w:t>
      </w:r>
      <w:r w:rsidR="00072B23" w:rsidRPr="00912085">
        <w:rPr>
          <w:rFonts w:ascii="Times New Roman" w:hAnsi="Times New Roman" w:cs="Times New Roman"/>
          <w:color w:val="000000"/>
          <w:sz w:val="24"/>
          <w:szCs w:val="24"/>
        </w:rPr>
        <w:t>в годы Великой Отечественной войны.</w:t>
      </w:r>
    </w:p>
    <w:p w:rsidR="00B06C66" w:rsidRDefault="00072B23" w:rsidP="00B06C66">
      <w:pPr>
        <w:autoSpaceDE w:val="0"/>
        <w:autoSpaceDN w:val="0"/>
        <w:adjustRightInd w:val="0"/>
        <w:spacing w:after="0" w:line="240" w:lineRule="auto"/>
        <w:ind w:firstLine="851"/>
        <w:contextualSpacing/>
        <w:jc w:val="both"/>
        <w:rPr>
          <w:rFonts w:ascii="Times New Roman" w:hAnsi="Times New Roman" w:cs="Times New Roman"/>
          <w:b/>
          <w:bCs/>
          <w:i/>
          <w:iCs/>
          <w:color w:val="000000"/>
          <w:sz w:val="24"/>
          <w:szCs w:val="24"/>
        </w:rPr>
      </w:pPr>
      <w:r w:rsidRPr="00912085">
        <w:rPr>
          <w:rFonts w:ascii="Times New Roman" w:hAnsi="Times New Roman" w:cs="Times New Roman"/>
          <w:b/>
          <w:bCs/>
          <w:color w:val="000000"/>
          <w:sz w:val="24"/>
          <w:szCs w:val="24"/>
        </w:rPr>
        <w:t xml:space="preserve">К. М. Симонов. </w:t>
      </w:r>
      <w:r w:rsidRPr="00912085">
        <w:rPr>
          <w:rFonts w:ascii="Times New Roman" w:hAnsi="Times New Roman" w:cs="Times New Roman"/>
          <w:b/>
          <w:bCs/>
          <w:i/>
          <w:iCs/>
          <w:color w:val="000000"/>
          <w:sz w:val="24"/>
          <w:szCs w:val="24"/>
        </w:rPr>
        <w:t>«Майор привёз мальчишку на лафете...»</w:t>
      </w:r>
      <w:r w:rsidR="00B06C66">
        <w:rPr>
          <w:rFonts w:ascii="Times New Roman" w:hAnsi="Times New Roman" w:cs="Times New Roman"/>
          <w:b/>
          <w:bCs/>
          <w:color w:val="000000"/>
          <w:sz w:val="24"/>
          <w:szCs w:val="24"/>
        </w:rPr>
        <w:t xml:space="preserve">; </w:t>
      </w:r>
      <w:r w:rsidRPr="00912085">
        <w:rPr>
          <w:rFonts w:ascii="Times New Roman" w:hAnsi="Times New Roman" w:cs="Times New Roman"/>
          <w:b/>
          <w:bCs/>
          <w:color w:val="000000"/>
          <w:sz w:val="24"/>
          <w:szCs w:val="24"/>
        </w:rPr>
        <w:t xml:space="preserve">А. Т. Твардовский. </w:t>
      </w:r>
      <w:r w:rsidRPr="00912085">
        <w:rPr>
          <w:rFonts w:ascii="Times New Roman" w:hAnsi="Times New Roman" w:cs="Times New Roman"/>
          <w:b/>
          <w:bCs/>
          <w:i/>
          <w:iCs/>
          <w:color w:val="000000"/>
          <w:sz w:val="24"/>
          <w:szCs w:val="24"/>
        </w:rPr>
        <w:t>«Рассказ танкиста».</w:t>
      </w:r>
      <w:r w:rsidR="006B1353" w:rsidRPr="00912085">
        <w:rPr>
          <w:rFonts w:ascii="Times New Roman" w:hAnsi="Times New Roman" w:cs="Times New Roman"/>
          <w:b/>
          <w:bCs/>
          <w:i/>
          <w:iCs/>
          <w:color w:val="000000"/>
          <w:sz w:val="24"/>
          <w:szCs w:val="24"/>
        </w:rPr>
        <w:t xml:space="preserve"> </w:t>
      </w:r>
    </w:p>
    <w:p w:rsidR="00072B23" w:rsidRPr="00B06C66" w:rsidRDefault="00072B23" w:rsidP="00B06C66">
      <w:pPr>
        <w:autoSpaceDE w:val="0"/>
        <w:autoSpaceDN w:val="0"/>
        <w:adjustRightInd w:val="0"/>
        <w:spacing w:after="0" w:line="240" w:lineRule="auto"/>
        <w:ind w:firstLine="851"/>
        <w:contextualSpacing/>
        <w:jc w:val="both"/>
        <w:rPr>
          <w:rFonts w:ascii="Times New Roman" w:hAnsi="Times New Roman" w:cs="Times New Roman"/>
          <w:b/>
          <w:bCs/>
          <w:color w:val="000000"/>
          <w:sz w:val="24"/>
          <w:szCs w:val="24"/>
        </w:rPr>
      </w:pPr>
      <w:r w:rsidRPr="00912085">
        <w:rPr>
          <w:rFonts w:ascii="Times New Roman" w:hAnsi="Times New Roman" w:cs="Times New Roman"/>
          <w:color w:val="000000"/>
          <w:sz w:val="24"/>
          <w:szCs w:val="24"/>
        </w:rPr>
        <w:t>Война и дети — обострённо тра</w:t>
      </w:r>
      <w:r w:rsidR="004B03DE" w:rsidRPr="00912085">
        <w:rPr>
          <w:rFonts w:ascii="Times New Roman" w:hAnsi="Times New Roman" w:cs="Times New Roman"/>
          <w:color w:val="000000"/>
          <w:sz w:val="24"/>
          <w:szCs w:val="24"/>
        </w:rPr>
        <w:t>гическая и героическая тема про</w:t>
      </w:r>
      <w:r w:rsidRPr="00912085">
        <w:rPr>
          <w:rFonts w:ascii="Times New Roman" w:hAnsi="Times New Roman" w:cs="Times New Roman"/>
          <w:color w:val="000000"/>
          <w:sz w:val="24"/>
          <w:szCs w:val="24"/>
        </w:rPr>
        <w:t>изведений о Великой Отечественной войне.</w:t>
      </w:r>
    </w:p>
    <w:p w:rsidR="00072B23" w:rsidRPr="00912085" w:rsidRDefault="00072B23" w:rsidP="00B06C66">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sidRPr="00912085">
        <w:rPr>
          <w:rFonts w:ascii="Times New Roman" w:hAnsi="Times New Roman" w:cs="Times New Roman"/>
          <w:b/>
          <w:bCs/>
          <w:color w:val="000000"/>
          <w:sz w:val="24"/>
          <w:szCs w:val="24"/>
        </w:rPr>
        <w:t>Произведения о родине, родной природе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b/>
          <w:bCs/>
          <w:i/>
          <w:iCs/>
          <w:color w:val="000000"/>
          <w:sz w:val="24"/>
          <w:szCs w:val="24"/>
        </w:rPr>
      </w:pPr>
      <w:r w:rsidRPr="00912085">
        <w:rPr>
          <w:rFonts w:ascii="Times New Roman" w:hAnsi="Times New Roman" w:cs="Times New Roman"/>
          <w:b/>
          <w:bCs/>
          <w:color w:val="000000"/>
          <w:sz w:val="24"/>
          <w:szCs w:val="24"/>
        </w:rPr>
        <w:t xml:space="preserve">И. Бунин. </w:t>
      </w:r>
      <w:r w:rsidRPr="00912085">
        <w:rPr>
          <w:rFonts w:ascii="Times New Roman" w:hAnsi="Times New Roman" w:cs="Times New Roman"/>
          <w:b/>
          <w:bCs/>
          <w:i/>
          <w:iCs/>
          <w:color w:val="000000"/>
          <w:sz w:val="24"/>
          <w:szCs w:val="24"/>
        </w:rPr>
        <w:t>«Помню — долгий зимний вечер...»</w:t>
      </w:r>
      <w:r w:rsidR="004B03DE" w:rsidRPr="00912085">
        <w:rPr>
          <w:rFonts w:ascii="Times New Roman" w:hAnsi="Times New Roman" w:cs="Times New Roman"/>
          <w:b/>
          <w:bCs/>
          <w:color w:val="000000"/>
          <w:sz w:val="24"/>
          <w:szCs w:val="24"/>
        </w:rPr>
        <w:t xml:space="preserve">; </w:t>
      </w:r>
      <w:r w:rsidRPr="00912085">
        <w:rPr>
          <w:rFonts w:ascii="Times New Roman" w:hAnsi="Times New Roman" w:cs="Times New Roman"/>
          <w:b/>
          <w:bCs/>
          <w:color w:val="000000"/>
          <w:sz w:val="24"/>
          <w:szCs w:val="24"/>
        </w:rPr>
        <w:t xml:space="preserve">Н. Рубцов. </w:t>
      </w:r>
      <w:r w:rsidR="004B03DE" w:rsidRPr="00912085">
        <w:rPr>
          <w:rFonts w:ascii="Times New Roman" w:hAnsi="Times New Roman" w:cs="Times New Roman"/>
          <w:b/>
          <w:bCs/>
          <w:i/>
          <w:iCs/>
          <w:color w:val="000000"/>
          <w:sz w:val="24"/>
          <w:szCs w:val="24"/>
        </w:rPr>
        <w:t>«Род</w:t>
      </w:r>
      <w:r w:rsidRPr="00912085">
        <w:rPr>
          <w:rFonts w:ascii="Times New Roman" w:hAnsi="Times New Roman" w:cs="Times New Roman"/>
          <w:b/>
          <w:bCs/>
          <w:i/>
          <w:iCs/>
          <w:color w:val="000000"/>
          <w:sz w:val="24"/>
          <w:szCs w:val="24"/>
        </w:rPr>
        <w:t>ная деревня»</w:t>
      </w:r>
      <w:r w:rsidRPr="00912085">
        <w:rPr>
          <w:rFonts w:ascii="Times New Roman" w:hAnsi="Times New Roman" w:cs="Times New Roman"/>
          <w:b/>
          <w:bCs/>
          <w:color w:val="000000"/>
          <w:sz w:val="24"/>
          <w:szCs w:val="24"/>
        </w:rPr>
        <w:t xml:space="preserve">; Дон-Аминадо. </w:t>
      </w:r>
      <w:r w:rsidRPr="00912085">
        <w:rPr>
          <w:rFonts w:ascii="Times New Roman" w:hAnsi="Times New Roman" w:cs="Times New Roman"/>
          <w:b/>
          <w:bCs/>
          <w:i/>
          <w:iCs/>
          <w:color w:val="000000"/>
          <w:sz w:val="24"/>
          <w:szCs w:val="24"/>
        </w:rPr>
        <w:t>«Города и годы».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Стихотворные лирические пр</w:t>
      </w:r>
      <w:r w:rsidR="004B03DE" w:rsidRPr="00912085">
        <w:rPr>
          <w:rFonts w:ascii="Times New Roman" w:hAnsi="Times New Roman" w:cs="Times New Roman"/>
          <w:color w:val="000000"/>
          <w:sz w:val="24"/>
          <w:szCs w:val="24"/>
        </w:rPr>
        <w:t>оизведения о родине, родной при</w:t>
      </w:r>
      <w:r w:rsidRPr="00912085">
        <w:rPr>
          <w:rFonts w:ascii="Times New Roman" w:hAnsi="Times New Roman" w:cs="Times New Roman"/>
          <w:color w:val="000000"/>
          <w:sz w:val="24"/>
          <w:szCs w:val="24"/>
        </w:rPr>
        <w:t>роде как выражение поэтического восприятия окружающего мира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 осмысление собственного ми</w:t>
      </w:r>
      <w:r w:rsidR="004B03DE" w:rsidRPr="00912085">
        <w:rPr>
          <w:rFonts w:ascii="Times New Roman" w:hAnsi="Times New Roman" w:cs="Times New Roman"/>
          <w:color w:val="000000"/>
          <w:sz w:val="24"/>
          <w:szCs w:val="24"/>
        </w:rPr>
        <w:t>роощущения, настроения. Конкрет</w:t>
      </w:r>
      <w:r w:rsidRPr="00912085">
        <w:rPr>
          <w:rFonts w:ascii="Times New Roman" w:hAnsi="Times New Roman" w:cs="Times New Roman"/>
          <w:color w:val="000000"/>
          <w:sz w:val="24"/>
          <w:szCs w:val="24"/>
        </w:rPr>
        <w:t>ные пейзажные зарисовки и обобщённый образ России. Сближение</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образов волшебных сказок и рус</w:t>
      </w:r>
      <w:r w:rsidR="004B03DE" w:rsidRPr="00912085">
        <w:rPr>
          <w:rFonts w:ascii="Times New Roman" w:hAnsi="Times New Roman" w:cs="Times New Roman"/>
          <w:color w:val="000000"/>
          <w:sz w:val="24"/>
          <w:szCs w:val="24"/>
        </w:rPr>
        <w:t>ской природы в лирических стихо</w:t>
      </w:r>
      <w:r w:rsidRPr="00912085">
        <w:rPr>
          <w:rFonts w:ascii="Times New Roman" w:hAnsi="Times New Roman" w:cs="Times New Roman"/>
          <w:color w:val="000000"/>
          <w:sz w:val="24"/>
          <w:szCs w:val="24"/>
        </w:rPr>
        <w:t>творениях.</w:t>
      </w:r>
    </w:p>
    <w:p w:rsidR="001C6853" w:rsidRDefault="001C685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072B23" w:rsidRPr="00912085" w:rsidRDefault="00072B23" w:rsidP="001C6853">
      <w:pPr>
        <w:autoSpaceDE w:val="0"/>
        <w:autoSpaceDN w:val="0"/>
        <w:adjustRightInd w:val="0"/>
        <w:spacing w:after="0" w:line="240" w:lineRule="auto"/>
        <w:ind w:firstLine="851"/>
        <w:contextualSpacing/>
        <w:jc w:val="center"/>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Даниель Дефо. </w:t>
      </w:r>
      <w:r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«Робинзон Крузо». </w:t>
      </w:r>
      <w:r w:rsidRPr="00912085">
        <w:rPr>
          <w:rFonts w:ascii="Times New Roman" w:hAnsi="Times New Roman" w:cs="Times New Roman"/>
          <w:color w:val="000000"/>
          <w:sz w:val="24"/>
          <w:szCs w:val="24"/>
        </w:rPr>
        <w:t>Жиз</w:t>
      </w:r>
      <w:r w:rsidR="004B03DE" w:rsidRPr="00912085">
        <w:rPr>
          <w:rFonts w:ascii="Times New Roman" w:hAnsi="Times New Roman" w:cs="Times New Roman"/>
          <w:color w:val="000000"/>
          <w:sz w:val="24"/>
          <w:szCs w:val="24"/>
        </w:rPr>
        <w:t>нь и необычайные приключения Ро</w:t>
      </w:r>
      <w:r w:rsidRPr="00912085">
        <w:rPr>
          <w:rFonts w:ascii="Times New Roman" w:hAnsi="Times New Roman" w:cs="Times New Roman"/>
          <w:color w:val="000000"/>
          <w:sz w:val="24"/>
          <w:szCs w:val="24"/>
        </w:rPr>
        <w:t>бинзона Крузо, характер героя (смелость, мужество, находчивость,</w:t>
      </w:r>
      <w:r w:rsidR="004B03DE" w:rsidRPr="00912085">
        <w:rPr>
          <w:rFonts w:ascii="Times New Roman" w:hAnsi="Times New Roman" w:cs="Times New Roman"/>
          <w:color w:val="000000"/>
          <w:sz w:val="24"/>
          <w:szCs w:val="24"/>
        </w:rPr>
        <w:t xml:space="preserve"> не</w:t>
      </w:r>
      <w:r w:rsidRPr="00912085">
        <w:rPr>
          <w:rFonts w:ascii="Times New Roman" w:hAnsi="Times New Roman" w:cs="Times New Roman"/>
          <w:color w:val="000000"/>
          <w:sz w:val="24"/>
          <w:szCs w:val="24"/>
        </w:rPr>
        <w:t xml:space="preserve">сгибаемость перед жизненными </w:t>
      </w:r>
      <w:r w:rsidR="004B03DE" w:rsidRPr="00912085">
        <w:rPr>
          <w:rFonts w:ascii="Times New Roman" w:hAnsi="Times New Roman" w:cs="Times New Roman"/>
          <w:color w:val="000000"/>
          <w:sz w:val="24"/>
          <w:szCs w:val="24"/>
        </w:rPr>
        <w:t>обстоятельствами). Гимн неисчер</w:t>
      </w:r>
      <w:r w:rsidRPr="00912085">
        <w:rPr>
          <w:rFonts w:ascii="Times New Roman" w:hAnsi="Times New Roman" w:cs="Times New Roman"/>
          <w:color w:val="000000"/>
          <w:sz w:val="24"/>
          <w:szCs w:val="24"/>
        </w:rPr>
        <w:t xml:space="preserve">паемым возможностям человека. </w:t>
      </w:r>
      <w:r w:rsidR="004B03DE" w:rsidRPr="00912085">
        <w:rPr>
          <w:rFonts w:ascii="Times New Roman" w:hAnsi="Times New Roman" w:cs="Times New Roman"/>
          <w:color w:val="000000"/>
          <w:sz w:val="24"/>
          <w:szCs w:val="24"/>
        </w:rPr>
        <w:t>Робинзонада в литературе и кино</w:t>
      </w:r>
      <w:r w:rsidRPr="00912085">
        <w:rPr>
          <w:rFonts w:ascii="Times New Roman" w:hAnsi="Times New Roman" w:cs="Times New Roman"/>
          <w:color w:val="000000"/>
          <w:sz w:val="24"/>
          <w:szCs w:val="24"/>
        </w:rPr>
        <w:t>искусстве.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Ханс Кристиан Андерсен. </w:t>
      </w:r>
      <w:r w:rsidR="004B03DE"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«Снежная королева». </w:t>
      </w:r>
      <w:r w:rsidRPr="00912085">
        <w:rPr>
          <w:rFonts w:ascii="Times New Roman" w:hAnsi="Times New Roman" w:cs="Times New Roman"/>
          <w:color w:val="000000"/>
          <w:sz w:val="24"/>
          <w:szCs w:val="24"/>
        </w:rPr>
        <w:t>Символический смысл фантастических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образов и художественных деталей в сказке Андерсена. Кай и Герда.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Мужественное сердце Герды. П</w:t>
      </w:r>
      <w:r w:rsidR="004B03DE" w:rsidRPr="00912085">
        <w:rPr>
          <w:rFonts w:ascii="Times New Roman" w:hAnsi="Times New Roman" w:cs="Times New Roman"/>
          <w:color w:val="000000"/>
          <w:sz w:val="24"/>
          <w:szCs w:val="24"/>
        </w:rPr>
        <w:t>оиски Кая. Помощники Герды (цве</w:t>
      </w:r>
      <w:r w:rsidRPr="00912085">
        <w:rPr>
          <w:rFonts w:ascii="Times New Roman" w:hAnsi="Times New Roman" w:cs="Times New Roman"/>
          <w:color w:val="000000"/>
          <w:sz w:val="24"/>
          <w:szCs w:val="24"/>
        </w:rPr>
        <w:t>ты, ворон, олень, Маленькая разбойница и др.). Снежная королева и</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Герда — противопоставление красоты внутренней и внешней. Победа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добра, любви и дружбы.</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2C32D3">
        <w:rPr>
          <w:rFonts w:cstheme="minorHAnsi"/>
          <w:color w:val="000000"/>
          <w:sz w:val="24"/>
          <w:szCs w:val="24"/>
        </w:rPr>
        <w:t>Теория литературы</w:t>
      </w:r>
      <w:r w:rsidRPr="00912085">
        <w:rPr>
          <w:rFonts w:ascii="Times New Roman" w:hAnsi="Times New Roman" w:cs="Times New Roman"/>
          <w:color w:val="000000"/>
          <w:sz w:val="24"/>
          <w:szCs w:val="24"/>
        </w:rPr>
        <w:t>. Художественная деталь (начальные</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представления).</w:t>
      </w:r>
      <w:r w:rsidR="002C32D3">
        <w:rPr>
          <w:rFonts w:ascii="Times New Roman" w:hAnsi="Times New Roman" w:cs="Times New Roman"/>
          <w:color w:val="000000"/>
          <w:sz w:val="24"/>
          <w:szCs w:val="24"/>
        </w:rPr>
        <w:t xml:space="preserve"> Аллегория (иносказание) в повествовательной литературе.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Марк Твен. </w:t>
      </w:r>
      <w:r w:rsidRPr="00912085">
        <w:rPr>
          <w:rFonts w:ascii="Times New Roman" w:hAnsi="Times New Roman" w:cs="Times New Roman"/>
          <w:color w:val="000000"/>
          <w:sz w:val="24"/>
          <w:szCs w:val="24"/>
        </w:rPr>
        <w:t>Краткий рассказ о писателе.</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«Приключения Тома Сойера». </w:t>
      </w:r>
      <w:r w:rsidRPr="00912085">
        <w:rPr>
          <w:rFonts w:ascii="Times New Roman" w:hAnsi="Times New Roman" w:cs="Times New Roman"/>
          <w:color w:val="000000"/>
          <w:sz w:val="24"/>
          <w:szCs w:val="24"/>
        </w:rPr>
        <w:t>Том и Гек. Дружба мальчиков.</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Игры, забавы, находчивость, предп</w:t>
      </w:r>
      <w:r w:rsidR="004B03DE" w:rsidRPr="00912085">
        <w:rPr>
          <w:rFonts w:ascii="Times New Roman" w:hAnsi="Times New Roman" w:cs="Times New Roman"/>
          <w:color w:val="000000"/>
          <w:sz w:val="24"/>
          <w:szCs w:val="24"/>
        </w:rPr>
        <w:t>риимчивость. Черты характера То</w:t>
      </w:r>
      <w:r w:rsidRPr="00912085">
        <w:rPr>
          <w:rFonts w:ascii="Times New Roman" w:hAnsi="Times New Roman" w:cs="Times New Roman"/>
          <w:color w:val="000000"/>
          <w:sz w:val="24"/>
          <w:szCs w:val="24"/>
        </w:rPr>
        <w:t>ма, раскрывшиеся в отношениях с друзьями. Том и Бекки, их дружба.</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Внутренний мир героев М. Твена. Причудливое сочетание реальных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жизненных проблем и игровых приключенческих ситуаций.</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Изобретательность в играх — умение сделать окружающий мир</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интересным.</w:t>
      </w:r>
    </w:p>
    <w:p w:rsidR="00072B23" w:rsidRPr="00912085" w:rsidRDefault="00072B23"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 xml:space="preserve">Джек Лондон. </w:t>
      </w:r>
      <w:r w:rsidRPr="00912085">
        <w:rPr>
          <w:rFonts w:ascii="Times New Roman" w:hAnsi="Times New Roman" w:cs="Times New Roman"/>
          <w:color w:val="000000"/>
          <w:sz w:val="24"/>
          <w:szCs w:val="24"/>
        </w:rPr>
        <w:t>Краткий рассказ о писателе.</w:t>
      </w:r>
    </w:p>
    <w:p w:rsidR="004B03DE" w:rsidRPr="00912085" w:rsidRDefault="00072B23" w:rsidP="0070110F">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912085">
        <w:rPr>
          <w:rFonts w:ascii="Times New Roman" w:hAnsi="Times New Roman" w:cs="Times New Roman"/>
          <w:b/>
          <w:bCs/>
          <w:i/>
          <w:iCs/>
          <w:color w:val="000000"/>
          <w:sz w:val="24"/>
          <w:szCs w:val="24"/>
        </w:rPr>
        <w:t xml:space="preserve">«Сказание о Кише» </w:t>
      </w:r>
      <w:r w:rsidRPr="00912085">
        <w:rPr>
          <w:rFonts w:ascii="Times New Roman" w:hAnsi="Times New Roman" w:cs="Times New Roman"/>
          <w:color w:val="000000"/>
          <w:sz w:val="24"/>
          <w:szCs w:val="24"/>
        </w:rPr>
        <w:t>— сказ</w:t>
      </w:r>
      <w:r w:rsidR="004B03DE" w:rsidRPr="00912085">
        <w:rPr>
          <w:rFonts w:ascii="Times New Roman" w:hAnsi="Times New Roman" w:cs="Times New Roman"/>
          <w:color w:val="000000"/>
          <w:sz w:val="24"/>
          <w:szCs w:val="24"/>
        </w:rPr>
        <w:t>ание о взрослении подростка, вы</w:t>
      </w:r>
      <w:r w:rsidRPr="00912085">
        <w:rPr>
          <w:rFonts w:ascii="Times New Roman" w:hAnsi="Times New Roman" w:cs="Times New Roman"/>
          <w:color w:val="000000"/>
          <w:sz w:val="24"/>
          <w:szCs w:val="24"/>
        </w:rPr>
        <w:t>нужденного добывать пищу, забот</w:t>
      </w:r>
      <w:r w:rsidR="004B03DE" w:rsidRPr="00912085">
        <w:rPr>
          <w:rFonts w:ascii="Times New Roman" w:hAnsi="Times New Roman" w:cs="Times New Roman"/>
          <w:color w:val="000000"/>
          <w:sz w:val="24"/>
          <w:szCs w:val="24"/>
        </w:rPr>
        <w:t>иться о старших. Уважение взрос</w:t>
      </w:r>
      <w:r w:rsidRPr="00912085">
        <w:rPr>
          <w:rFonts w:ascii="Times New Roman" w:hAnsi="Times New Roman" w:cs="Times New Roman"/>
          <w:color w:val="000000"/>
          <w:sz w:val="24"/>
          <w:szCs w:val="24"/>
        </w:rPr>
        <w:t>лых. Характер мальчика — смелость, мужество, изобретательность,</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смекалка, чувство собственного достоинства — опора в труднейших</w:t>
      </w:r>
      <w:r w:rsidR="004B03DE" w:rsidRPr="00912085">
        <w:rPr>
          <w:rFonts w:ascii="Times New Roman" w:hAnsi="Times New Roman" w:cs="Times New Roman"/>
          <w:color w:val="000000"/>
          <w:sz w:val="24"/>
          <w:szCs w:val="24"/>
        </w:rPr>
        <w:t xml:space="preserve"> </w:t>
      </w:r>
      <w:r w:rsidRPr="00912085">
        <w:rPr>
          <w:rFonts w:ascii="Times New Roman" w:hAnsi="Times New Roman" w:cs="Times New Roman"/>
          <w:color w:val="000000"/>
          <w:sz w:val="24"/>
          <w:szCs w:val="24"/>
        </w:rPr>
        <w:t>жизненных обстоятельствах. Мастер</w:t>
      </w:r>
      <w:r w:rsidR="004B03DE" w:rsidRPr="00912085">
        <w:rPr>
          <w:rFonts w:ascii="Times New Roman" w:hAnsi="Times New Roman" w:cs="Times New Roman"/>
          <w:color w:val="000000"/>
          <w:sz w:val="24"/>
          <w:szCs w:val="24"/>
        </w:rPr>
        <w:t>ство писателя в поэтическом изо</w:t>
      </w:r>
      <w:r w:rsidRPr="00912085">
        <w:rPr>
          <w:rFonts w:ascii="Times New Roman" w:hAnsi="Times New Roman" w:cs="Times New Roman"/>
          <w:color w:val="000000"/>
          <w:sz w:val="24"/>
          <w:szCs w:val="24"/>
        </w:rPr>
        <w:t>бражении жизни северного народа.</w:t>
      </w:r>
    </w:p>
    <w:p w:rsidR="0003433B" w:rsidRDefault="0003433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C74744">
        <w:rPr>
          <w:rFonts w:cstheme="minorHAnsi"/>
          <w:color w:val="000000"/>
          <w:sz w:val="24"/>
          <w:szCs w:val="24"/>
        </w:rPr>
        <w:t>Теория литературы</w:t>
      </w:r>
      <w:r w:rsidRPr="00912085">
        <w:rPr>
          <w:rFonts w:ascii="Times New Roman" w:hAnsi="Times New Roman" w:cs="Times New Roman"/>
          <w:color w:val="000000"/>
          <w:sz w:val="24"/>
          <w:szCs w:val="24"/>
        </w:rPr>
        <w:t>. Фанта</w:t>
      </w:r>
      <w:r w:rsidR="00F3614D" w:rsidRPr="00912085">
        <w:rPr>
          <w:rFonts w:ascii="Times New Roman" w:hAnsi="Times New Roman" w:cs="Times New Roman"/>
          <w:color w:val="000000"/>
          <w:sz w:val="24"/>
          <w:szCs w:val="24"/>
        </w:rPr>
        <w:t>стика в художественной литерату</w:t>
      </w:r>
      <w:r w:rsidRPr="00912085">
        <w:rPr>
          <w:rFonts w:ascii="Times New Roman" w:hAnsi="Times New Roman" w:cs="Times New Roman"/>
          <w:color w:val="000000"/>
          <w:sz w:val="24"/>
          <w:szCs w:val="24"/>
        </w:rPr>
        <w:t>ре (развитие представлений).</w:t>
      </w:r>
    </w:p>
    <w:p w:rsidR="00C74744" w:rsidRPr="0041384C" w:rsidRDefault="0041384C" w:rsidP="0041384C">
      <w:pPr>
        <w:autoSpaceDE w:val="0"/>
        <w:autoSpaceDN w:val="0"/>
        <w:adjustRightInd w:val="0"/>
        <w:spacing w:after="0" w:line="240" w:lineRule="auto"/>
        <w:ind w:firstLine="851"/>
        <w:contextualSpacing/>
        <w:jc w:val="center"/>
        <w:rPr>
          <w:rFonts w:ascii="Times New Roman" w:hAnsi="Times New Roman" w:cs="Times New Roman"/>
          <w:b/>
          <w:color w:val="000000"/>
          <w:sz w:val="24"/>
          <w:szCs w:val="24"/>
        </w:rPr>
      </w:pPr>
      <w:r w:rsidRPr="0041384C">
        <w:rPr>
          <w:rFonts w:ascii="Times New Roman" w:hAnsi="Times New Roman" w:cs="Times New Roman"/>
          <w:b/>
          <w:color w:val="000000"/>
          <w:sz w:val="24"/>
          <w:szCs w:val="24"/>
        </w:rPr>
        <w:lastRenderedPageBreak/>
        <w:t>Рассказы о животных</w:t>
      </w:r>
    </w:p>
    <w:p w:rsidR="0041384C" w:rsidRDefault="0041384C"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41384C">
        <w:rPr>
          <w:rFonts w:ascii="Times New Roman" w:hAnsi="Times New Roman" w:cs="Times New Roman"/>
          <w:b/>
          <w:color w:val="000000"/>
          <w:sz w:val="24"/>
          <w:szCs w:val="24"/>
        </w:rPr>
        <w:t>Э.Сетон-Томпсон</w:t>
      </w:r>
      <w:r>
        <w:rPr>
          <w:rFonts w:ascii="Times New Roman" w:hAnsi="Times New Roman" w:cs="Times New Roman"/>
          <w:color w:val="000000"/>
          <w:sz w:val="24"/>
          <w:szCs w:val="24"/>
        </w:rPr>
        <w:t>. Краткий рассказ о писателе, художнике, зоологе.</w:t>
      </w:r>
    </w:p>
    <w:p w:rsidR="0041384C" w:rsidRDefault="001E020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E0207">
        <w:rPr>
          <w:rFonts w:ascii="Times New Roman" w:hAnsi="Times New Roman" w:cs="Times New Roman"/>
          <w:b/>
          <w:i/>
          <w:color w:val="000000"/>
          <w:sz w:val="24"/>
          <w:szCs w:val="24"/>
        </w:rPr>
        <w:t>«Арно»</w:t>
      </w:r>
      <w:r>
        <w:rPr>
          <w:rFonts w:ascii="Times New Roman" w:hAnsi="Times New Roman" w:cs="Times New Roman"/>
          <w:color w:val="000000"/>
          <w:sz w:val="24"/>
          <w:szCs w:val="24"/>
        </w:rPr>
        <w:t xml:space="preserve"> (в сокращении). Своеобразие книги «Рассказы о животных»: изображение зверей как добрых знакомых, близких друзей. Героическая судьба почтового голубя. Смысл противопоставления Арно и Большого Сизого. Использование сравнений для характеристики героя.</w:t>
      </w:r>
    </w:p>
    <w:p w:rsidR="001E0207" w:rsidRDefault="001E020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5311BB" w:rsidRP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5311BB">
        <w:rPr>
          <w:rFonts w:ascii="Times New Roman" w:hAnsi="Times New Roman" w:cs="Times New Roman"/>
          <w:b/>
          <w:color w:val="000000"/>
          <w:sz w:val="24"/>
          <w:szCs w:val="24"/>
        </w:rPr>
        <w:t>Современная зарубежная и отечественная литература для детей</w:t>
      </w:r>
    </w:p>
    <w:p w:rsid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246DD7">
        <w:rPr>
          <w:rFonts w:ascii="Times New Roman" w:hAnsi="Times New Roman" w:cs="Times New Roman"/>
          <w:b/>
          <w:color w:val="000000"/>
          <w:sz w:val="24"/>
          <w:szCs w:val="24"/>
        </w:rPr>
        <w:t>Ульф Старк</w:t>
      </w:r>
      <w:r>
        <w:rPr>
          <w:rFonts w:ascii="Times New Roman" w:hAnsi="Times New Roman" w:cs="Times New Roman"/>
          <w:color w:val="000000"/>
          <w:sz w:val="24"/>
          <w:szCs w:val="24"/>
        </w:rPr>
        <w:t>. Краткий рассказ о творчестве шведского писателя.</w:t>
      </w:r>
    </w:p>
    <w:p w:rsidR="005311BB" w:rsidRDefault="005311BB"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 </w:t>
      </w:r>
      <w:r w:rsidRPr="00246DD7">
        <w:rPr>
          <w:rFonts w:ascii="Times New Roman" w:hAnsi="Times New Roman" w:cs="Times New Roman"/>
          <w:b/>
          <w:i/>
          <w:color w:val="000000"/>
          <w:sz w:val="24"/>
          <w:szCs w:val="24"/>
        </w:rPr>
        <w:t>«Умеешь ли ты свистеть, Йоханна?»</w:t>
      </w:r>
      <w:r w:rsidR="00246DD7">
        <w:rPr>
          <w:rFonts w:ascii="Times New Roman" w:hAnsi="Times New Roman" w:cs="Times New Roman"/>
          <w:color w:val="000000"/>
          <w:sz w:val="24"/>
          <w:szCs w:val="24"/>
        </w:rPr>
        <w:t>. Мир ребенка и мир старого человека. Осознание необходимости общение, духовного взаимообогащения этих миров.</w:t>
      </w:r>
    </w:p>
    <w:p w:rsidR="00246DD7" w:rsidRDefault="00246DD7"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1357C0">
        <w:rPr>
          <w:rFonts w:ascii="Times New Roman" w:hAnsi="Times New Roman" w:cs="Times New Roman"/>
          <w:b/>
          <w:color w:val="000000"/>
          <w:sz w:val="24"/>
          <w:szCs w:val="24"/>
        </w:rPr>
        <w:t>Ан эН</w:t>
      </w:r>
      <w:r>
        <w:rPr>
          <w:rFonts w:ascii="Times New Roman" w:hAnsi="Times New Roman" w:cs="Times New Roman"/>
          <w:color w:val="000000"/>
          <w:sz w:val="24"/>
          <w:szCs w:val="24"/>
        </w:rPr>
        <w:t xml:space="preserve"> (И.Б.Крестьева)</w:t>
      </w:r>
      <w:r w:rsidR="001357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357C0">
        <w:rPr>
          <w:rFonts w:ascii="Times New Roman" w:hAnsi="Times New Roman" w:cs="Times New Roman"/>
          <w:color w:val="000000"/>
          <w:sz w:val="24"/>
          <w:szCs w:val="24"/>
        </w:rPr>
        <w:t>К</w:t>
      </w:r>
      <w:r>
        <w:rPr>
          <w:rFonts w:ascii="Times New Roman" w:hAnsi="Times New Roman" w:cs="Times New Roman"/>
          <w:color w:val="000000"/>
          <w:sz w:val="24"/>
          <w:szCs w:val="24"/>
        </w:rPr>
        <w:t>раткий рассказ о творчестве современной писательницы.</w:t>
      </w:r>
    </w:p>
    <w:p w:rsidR="00246DD7" w:rsidRDefault="001357C0"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 </w:t>
      </w:r>
      <w:r w:rsidRPr="001357C0">
        <w:rPr>
          <w:rFonts w:ascii="Times New Roman" w:hAnsi="Times New Roman" w:cs="Times New Roman"/>
          <w:b/>
          <w:i/>
          <w:color w:val="000000"/>
          <w:sz w:val="24"/>
          <w:szCs w:val="24"/>
        </w:rPr>
        <w:t>«Как растут елочные шары, или Моя встреча с Дедом Морозом».</w:t>
      </w:r>
      <w:r>
        <w:rPr>
          <w:rFonts w:ascii="Times New Roman" w:hAnsi="Times New Roman" w:cs="Times New Roman"/>
          <w:color w:val="000000"/>
          <w:sz w:val="24"/>
          <w:szCs w:val="24"/>
        </w:rPr>
        <w:t xml:space="preserve"> Бытовое, повседневное и волшебное в рассказе. Сочетание сказочного и научно-фантастического. Особенности композиции произведения. «Рассказ в рассказе» как композиционный прием.</w:t>
      </w:r>
    </w:p>
    <w:p w:rsidR="001357C0" w:rsidRPr="007F4128" w:rsidRDefault="007F4128" w:rsidP="007F4128">
      <w:pPr>
        <w:autoSpaceDE w:val="0"/>
        <w:autoSpaceDN w:val="0"/>
        <w:adjustRightInd w:val="0"/>
        <w:spacing w:after="0" w:line="240" w:lineRule="auto"/>
        <w:ind w:firstLine="851"/>
        <w:contextualSpacing/>
        <w:jc w:val="center"/>
        <w:rPr>
          <w:rFonts w:ascii="Times New Roman" w:hAnsi="Times New Roman" w:cs="Times New Roman"/>
          <w:b/>
          <w:color w:val="000000"/>
          <w:sz w:val="24"/>
          <w:szCs w:val="24"/>
        </w:rPr>
      </w:pPr>
      <w:r w:rsidRPr="007F4128">
        <w:rPr>
          <w:rFonts w:ascii="Times New Roman" w:hAnsi="Times New Roman" w:cs="Times New Roman"/>
          <w:b/>
          <w:color w:val="000000"/>
          <w:sz w:val="24"/>
          <w:szCs w:val="24"/>
        </w:rPr>
        <w:t>Писатели улыбаются</w:t>
      </w:r>
    </w:p>
    <w:p w:rsidR="0070110F"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7F4128">
        <w:rPr>
          <w:rFonts w:ascii="Times New Roman" w:hAnsi="Times New Roman" w:cs="Times New Roman"/>
          <w:b/>
          <w:color w:val="000000"/>
          <w:sz w:val="24"/>
          <w:szCs w:val="24"/>
        </w:rPr>
        <w:t>Ю.Ч.Ким.</w:t>
      </w:r>
      <w:r>
        <w:rPr>
          <w:rFonts w:ascii="Times New Roman" w:hAnsi="Times New Roman" w:cs="Times New Roman"/>
          <w:color w:val="000000"/>
          <w:sz w:val="24"/>
          <w:szCs w:val="24"/>
        </w:rPr>
        <w:t xml:space="preserve"> Рассказ о писателе.</w:t>
      </w:r>
    </w:p>
    <w:p w:rsidR="007F4128"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7F4128">
        <w:rPr>
          <w:rFonts w:ascii="Times New Roman" w:hAnsi="Times New Roman" w:cs="Times New Roman"/>
          <w:b/>
          <w:i/>
          <w:color w:val="000000"/>
          <w:sz w:val="24"/>
          <w:szCs w:val="24"/>
        </w:rPr>
        <w:t>«Рыба-кит».</w:t>
      </w:r>
      <w:r>
        <w:rPr>
          <w:rFonts w:ascii="Times New Roman" w:hAnsi="Times New Roman" w:cs="Times New Roman"/>
          <w:color w:val="000000"/>
          <w:sz w:val="24"/>
          <w:szCs w:val="24"/>
        </w:rPr>
        <w:t xml:space="preserve"> Словесная игра как средство создания юмористического произведения.</w:t>
      </w:r>
    </w:p>
    <w:p w:rsidR="007F4128" w:rsidRPr="00912085" w:rsidRDefault="007F4128"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70110F" w:rsidRPr="00423E08" w:rsidRDefault="0070110F" w:rsidP="00423E08">
      <w:pPr>
        <w:pStyle w:val="a8"/>
        <w:numPr>
          <w:ilvl w:val="0"/>
          <w:numId w:val="1"/>
        </w:numPr>
        <w:spacing w:after="0" w:line="240" w:lineRule="auto"/>
        <w:jc w:val="center"/>
        <w:rPr>
          <w:rFonts w:ascii="Times New Roman" w:hAnsi="Times New Roman" w:cs="Times New Roman"/>
          <w:b/>
          <w:sz w:val="24"/>
          <w:szCs w:val="24"/>
        </w:rPr>
      </w:pPr>
      <w:r w:rsidRPr="00423E08">
        <w:rPr>
          <w:rFonts w:ascii="Times New Roman" w:hAnsi="Times New Roman" w:cs="Times New Roman"/>
          <w:b/>
          <w:sz w:val="24"/>
          <w:szCs w:val="24"/>
        </w:rPr>
        <w:t>ТЕМАТИЧЕСКОЕ ПЛАНИРОВАНИЕ</w:t>
      </w:r>
    </w:p>
    <w:p w:rsidR="0070110F" w:rsidRPr="00912085" w:rsidRDefault="0070110F"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tbl>
      <w:tblPr>
        <w:tblStyle w:val="a3"/>
        <w:tblW w:w="8822" w:type="dxa"/>
        <w:tblInd w:w="108" w:type="dxa"/>
        <w:tblLook w:val="04A0" w:firstRow="1" w:lastRow="0" w:firstColumn="1" w:lastColumn="0" w:noHBand="0" w:noVBand="1"/>
      </w:tblPr>
      <w:tblGrid>
        <w:gridCol w:w="1242"/>
        <w:gridCol w:w="5704"/>
        <w:gridCol w:w="1876"/>
      </w:tblGrid>
      <w:tr w:rsidR="0070110F" w:rsidRPr="00912085" w:rsidTr="00E4575D">
        <w:tc>
          <w:tcPr>
            <w:tcW w:w="1242"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Класс</w:t>
            </w:r>
          </w:p>
        </w:tc>
        <w:tc>
          <w:tcPr>
            <w:tcW w:w="5704"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Название раздела</w:t>
            </w:r>
          </w:p>
        </w:tc>
        <w:tc>
          <w:tcPr>
            <w:tcW w:w="1876" w:type="dxa"/>
          </w:tcPr>
          <w:p w:rsidR="0070110F" w:rsidRPr="00912085" w:rsidRDefault="0070110F" w:rsidP="008477A4">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24"/>
                <w:szCs w:val="24"/>
              </w:rPr>
              <w:t>Кол-во часов</w:t>
            </w:r>
          </w:p>
        </w:tc>
      </w:tr>
      <w:tr w:rsidR="004A2A88" w:rsidRPr="00912085" w:rsidTr="00E4575D">
        <w:tc>
          <w:tcPr>
            <w:tcW w:w="1242" w:type="dxa"/>
            <w:vMerge w:val="restart"/>
          </w:tcPr>
          <w:p w:rsidR="004A2A88" w:rsidRPr="00912085" w:rsidRDefault="004A2A88" w:rsidP="004A2A88">
            <w:pPr>
              <w:autoSpaceDE w:val="0"/>
              <w:autoSpaceDN w:val="0"/>
              <w:adjustRightInd w:val="0"/>
              <w:spacing w:line="276" w:lineRule="auto"/>
              <w:contextualSpacing/>
              <w:jc w:val="center"/>
              <w:rPr>
                <w:rFonts w:ascii="Times New Roman" w:hAnsi="Times New Roman" w:cs="Times New Roman"/>
                <w:b/>
                <w:color w:val="000000"/>
                <w:sz w:val="24"/>
                <w:szCs w:val="24"/>
              </w:rPr>
            </w:pPr>
            <w:r w:rsidRPr="00912085">
              <w:rPr>
                <w:rFonts w:ascii="Times New Roman" w:hAnsi="Times New Roman" w:cs="Times New Roman"/>
                <w:b/>
                <w:color w:val="000000"/>
                <w:sz w:val="36"/>
                <w:szCs w:val="24"/>
              </w:rPr>
              <w:t>5</w:t>
            </w: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bCs/>
                <w:color w:val="000000"/>
                <w:sz w:val="24"/>
                <w:szCs w:val="24"/>
              </w:rPr>
            </w:pPr>
            <w:r w:rsidRPr="00912085">
              <w:rPr>
                <w:rFonts w:ascii="Times New Roman" w:hAnsi="Times New Roman" w:cs="Times New Roman"/>
                <w:bCs/>
                <w:color w:val="000000"/>
                <w:sz w:val="24"/>
                <w:szCs w:val="24"/>
              </w:rPr>
              <w:t>Введение</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1</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Устное народное творчество</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литературы XVIII-</w:t>
            </w:r>
            <w:r w:rsidRPr="00912085">
              <w:rPr>
                <w:rFonts w:ascii="Times New Roman" w:hAnsi="Times New Roman" w:cs="Times New Roman"/>
                <w:color w:val="000000"/>
                <w:sz w:val="24"/>
                <w:szCs w:val="24"/>
              </w:rPr>
              <w:t xml:space="preserve"> XIX </w:t>
            </w:r>
            <w:r>
              <w:rPr>
                <w:rFonts w:ascii="Times New Roman" w:hAnsi="Times New Roman" w:cs="Times New Roman"/>
                <w:color w:val="000000"/>
                <w:sz w:val="24"/>
                <w:szCs w:val="24"/>
              </w:rPr>
              <w:t>веков</w:t>
            </w:r>
            <w:r w:rsidRPr="00912085">
              <w:rPr>
                <w:rFonts w:ascii="Times New Roman" w:hAnsi="Times New Roman" w:cs="Times New Roman"/>
                <w:color w:val="000000"/>
                <w:sz w:val="24"/>
                <w:szCs w:val="24"/>
              </w:rPr>
              <w:t xml:space="preserve"> </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4A2A88" w:rsidRPr="00912085" w:rsidTr="00E4575D">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литературы  XX века</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4A2A88" w:rsidRPr="00912085" w:rsidTr="00E4575D">
        <w:trPr>
          <w:trHeight w:val="255"/>
        </w:trPr>
        <w:tc>
          <w:tcPr>
            <w:tcW w:w="1242" w:type="dxa"/>
            <w:vMerge/>
          </w:tcPr>
          <w:p w:rsidR="004A2A88" w:rsidRPr="00912085" w:rsidRDefault="004A2A88" w:rsidP="004A2A88">
            <w:pPr>
              <w:autoSpaceDE w:val="0"/>
              <w:autoSpaceDN w:val="0"/>
              <w:adjustRightInd w:val="0"/>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912085">
              <w:rPr>
                <w:rFonts w:ascii="Times New Roman" w:hAnsi="Times New Roman" w:cs="Times New Roman"/>
                <w:color w:val="000000"/>
                <w:sz w:val="24"/>
                <w:szCs w:val="24"/>
              </w:rPr>
              <w:t>Из зарубежной литературы</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A2A88" w:rsidRPr="00912085" w:rsidTr="00E4575D">
        <w:trPr>
          <w:trHeight w:val="255"/>
        </w:trPr>
        <w:tc>
          <w:tcPr>
            <w:tcW w:w="1242" w:type="dxa"/>
            <w:vMerge/>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p>
        </w:tc>
        <w:tc>
          <w:tcPr>
            <w:tcW w:w="5704"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sidRPr="008E350E">
              <w:rPr>
                <w:rFonts w:ascii="Times New Roman" w:hAnsi="Times New Roman" w:cs="Times New Roman"/>
                <w:color w:val="000000"/>
                <w:sz w:val="24"/>
                <w:szCs w:val="24"/>
              </w:rPr>
              <w:t>Современная зарубежная и отечественная литература для детей</w:t>
            </w:r>
          </w:p>
        </w:tc>
        <w:tc>
          <w:tcPr>
            <w:tcW w:w="1876" w:type="dxa"/>
          </w:tcPr>
          <w:p w:rsidR="004A2A88" w:rsidRPr="00912085" w:rsidRDefault="004A2A88" w:rsidP="004A2A88">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12085">
              <w:rPr>
                <w:rFonts w:ascii="Times New Roman" w:hAnsi="Times New Roman" w:cs="Times New Roman"/>
                <w:color w:val="000000"/>
                <w:sz w:val="24"/>
                <w:szCs w:val="24"/>
              </w:rPr>
              <w:t xml:space="preserve">   </w:t>
            </w:r>
            <w:r w:rsidRPr="0091208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r w:rsidRPr="00912085">
              <w:rPr>
                <w:rFonts w:ascii="Times New Roman" w:hAnsi="Times New Roman" w:cs="Times New Roman"/>
                <w:b/>
                <w:color w:val="000000"/>
                <w:sz w:val="24"/>
                <w:szCs w:val="24"/>
              </w:rPr>
              <w:t>5</w:t>
            </w:r>
          </w:p>
        </w:tc>
      </w:tr>
    </w:tbl>
    <w:p w:rsidR="00FC4F16" w:rsidRPr="00912085" w:rsidRDefault="00FC4F16" w:rsidP="00A01B91">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FC4F16" w:rsidRPr="00912085" w:rsidRDefault="00FC4F16" w:rsidP="00FC4F16">
      <w:pPr>
        <w:tabs>
          <w:tab w:val="left" w:pos="1072"/>
        </w:tabs>
        <w:rPr>
          <w:rFonts w:ascii="Times New Roman" w:hAnsi="Times New Roman" w:cs="Times New Roman"/>
          <w:sz w:val="24"/>
          <w:szCs w:val="24"/>
        </w:rPr>
      </w:pPr>
    </w:p>
    <w:p w:rsidR="00FC4F16" w:rsidRPr="00912085" w:rsidRDefault="00FC4F16" w:rsidP="00FC4F16">
      <w:pPr>
        <w:tabs>
          <w:tab w:val="left" w:pos="1072"/>
        </w:tabs>
        <w:rPr>
          <w:rFonts w:ascii="Times New Roman" w:hAnsi="Times New Roman" w:cs="Times New Roman"/>
          <w:sz w:val="24"/>
          <w:szCs w:val="24"/>
        </w:rPr>
      </w:pPr>
    </w:p>
    <w:p w:rsidR="00FC4F16" w:rsidRPr="00912085" w:rsidRDefault="00FC4F16" w:rsidP="00FC4F16">
      <w:pPr>
        <w:tabs>
          <w:tab w:val="left" w:pos="1072"/>
        </w:tabs>
        <w:rPr>
          <w:rFonts w:ascii="Times New Roman" w:hAnsi="Times New Roman" w:cs="Times New Roman"/>
          <w:sz w:val="24"/>
          <w:szCs w:val="24"/>
        </w:rPr>
        <w:sectPr w:rsidR="00FC4F16" w:rsidRPr="00912085" w:rsidSect="00E4575D">
          <w:pgSz w:w="11906" w:h="16838"/>
          <w:pgMar w:top="567" w:right="1701" w:bottom="567" w:left="1701" w:header="709" w:footer="709" w:gutter="0"/>
          <w:cols w:space="708"/>
          <w:docGrid w:linePitch="360"/>
        </w:sectPr>
      </w:pPr>
    </w:p>
    <w:tbl>
      <w:tblPr>
        <w:tblStyle w:val="a3"/>
        <w:tblW w:w="15990" w:type="dxa"/>
        <w:tblLayout w:type="fixed"/>
        <w:tblLook w:val="04A0" w:firstRow="1" w:lastRow="0" w:firstColumn="1" w:lastColumn="0" w:noHBand="0" w:noVBand="1"/>
      </w:tblPr>
      <w:tblGrid>
        <w:gridCol w:w="816"/>
        <w:gridCol w:w="2127"/>
        <w:gridCol w:w="1276"/>
        <w:gridCol w:w="8789"/>
        <w:gridCol w:w="1275"/>
        <w:gridCol w:w="851"/>
        <w:gridCol w:w="850"/>
        <w:gridCol w:w="6"/>
      </w:tblGrid>
      <w:tr w:rsidR="00FC4F16" w:rsidRPr="00912085" w:rsidTr="00741B04">
        <w:trPr>
          <w:trHeight w:val="255"/>
        </w:trPr>
        <w:tc>
          <w:tcPr>
            <w:tcW w:w="15990" w:type="dxa"/>
            <w:gridSpan w:val="8"/>
            <w:tcBorders>
              <w:top w:val="nil"/>
              <w:left w:val="nil"/>
              <w:right w:val="nil"/>
            </w:tcBorders>
          </w:tcPr>
          <w:p w:rsidR="00FC4F16" w:rsidRPr="00423E08" w:rsidRDefault="00FC4F16" w:rsidP="00423E08">
            <w:pPr>
              <w:pStyle w:val="a8"/>
              <w:numPr>
                <w:ilvl w:val="0"/>
                <w:numId w:val="1"/>
              </w:numPr>
              <w:autoSpaceDE w:val="0"/>
              <w:autoSpaceDN w:val="0"/>
              <w:adjustRightInd w:val="0"/>
              <w:jc w:val="center"/>
              <w:rPr>
                <w:rFonts w:ascii="Times New Roman" w:hAnsi="Times New Roman" w:cs="Times New Roman"/>
                <w:b/>
                <w:sz w:val="24"/>
                <w:szCs w:val="24"/>
              </w:rPr>
            </w:pPr>
            <w:r w:rsidRPr="00423E08">
              <w:rPr>
                <w:rFonts w:ascii="Times New Roman" w:hAnsi="Times New Roman" w:cs="Times New Roman"/>
                <w:b/>
                <w:sz w:val="24"/>
                <w:szCs w:val="24"/>
              </w:rPr>
              <w:lastRenderedPageBreak/>
              <w:t xml:space="preserve">КАЛЕНДАРНО-ТЕМАТИЧЕСКОЕ ПЛАНИРОВАНИЕ </w:t>
            </w:r>
          </w:p>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p>
        </w:tc>
      </w:tr>
      <w:tr w:rsidR="00FC4F16" w:rsidRPr="00912085" w:rsidTr="00741B04">
        <w:trPr>
          <w:gridAfter w:val="1"/>
          <w:wAfter w:w="6" w:type="dxa"/>
          <w:trHeight w:val="255"/>
        </w:trPr>
        <w:tc>
          <w:tcPr>
            <w:tcW w:w="816"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 п/п</w:t>
            </w:r>
          </w:p>
        </w:tc>
        <w:tc>
          <w:tcPr>
            <w:tcW w:w="2127"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Тема урока</w:t>
            </w:r>
          </w:p>
        </w:tc>
        <w:tc>
          <w:tcPr>
            <w:tcW w:w="1276" w:type="dxa"/>
            <w:vMerge w:val="restart"/>
          </w:tcPr>
          <w:p w:rsidR="00FC4F16" w:rsidRPr="00912085" w:rsidRDefault="002B38CF" w:rsidP="00FC4F1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bCs/>
                <w:sz w:val="24"/>
                <w:szCs w:val="24"/>
              </w:rPr>
              <w:t>Кол-во часов</w:t>
            </w:r>
          </w:p>
        </w:tc>
        <w:tc>
          <w:tcPr>
            <w:tcW w:w="8789"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bCs/>
                <w:sz w:val="24"/>
                <w:szCs w:val="24"/>
              </w:rPr>
            </w:pPr>
            <w:r w:rsidRPr="00912085">
              <w:rPr>
                <w:rFonts w:ascii="Times New Roman" w:hAnsi="Times New Roman" w:cs="Times New Roman"/>
                <w:b/>
                <w:bCs/>
                <w:sz w:val="24"/>
                <w:szCs w:val="24"/>
              </w:rPr>
              <w:t>Характеристика основных видов учебной деятельности</w:t>
            </w:r>
          </w:p>
          <w:p w:rsidR="00FC4F16" w:rsidRPr="00912085" w:rsidRDefault="00FC4F16" w:rsidP="00FC4F16">
            <w:pPr>
              <w:autoSpaceDE w:val="0"/>
              <w:autoSpaceDN w:val="0"/>
              <w:adjustRightInd w:val="0"/>
              <w:contextualSpacing/>
              <w:jc w:val="center"/>
              <w:rPr>
                <w:rFonts w:ascii="Times New Roman" w:hAnsi="Times New Roman" w:cs="Times New Roman"/>
                <w:sz w:val="24"/>
                <w:szCs w:val="24"/>
              </w:rPr>
            </w:pPr>
            <w:r w:rsidRPr="00912085">
              <w:rPr>
                <w:rFonts w:ascii="Times New Roman" w:hAnsi="Times New Roman" w:cs="Times New Roman"/>
                <w:b/>
                <w:bCs/>
                <w:sz w:val="24"/>
                <w:szCs w:val="24"/>
              </w:rPr>
              <w:t>(на уровне учебных действий)</w:t>
            </w:r>
          </w:p>
        </w:tc>
        <w:tc>
          <w:tcPr>
            <w:tcW w:w="1275" w:type="dxa"/>
            <w:vMerge w:val="restart"/>
          </w:tcPr>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r w:rsidRPr="00912085">
              <w:rPr>
                <w:rFonts w:ascii="Times New Roman" w:hAnsi="Times New Roman" w:cs="Times New Roman"/>
                <w:b/>
                <w:sz w:val="24"/>
                <w:szCs w:val="24"/>
              </w:rPr>
              <w:t>Ресурсы урока</w:t>
            </w:r>
          </w:p>
        </w:tc>
        <w:tc>
          <w:tcPr>
            <w:tcW w:w="1701" w:type="dxa"/>
            <w:gridSpan w:val="2"/>
          </w:tcPr>
          <w:p w:rsidR="00FC4F16" w:rsidRPr="00912085" w:rsidRDefault="00FC4F16" w:rsidP="00FC4F16">
            <w:pPr>
              <w:autoSpaceDE w:val="0"/>
              <w:autoSpaceDN w:val="0"/>
              <w:adjustRightInd w:val="0"/>
              <w:contextualSpacing/>
              <w:jc w:val="center"/>
              <w:rPr>
                <w:rFonts w:ascii="Times New Roman" w:hAnsi="Times New Roman" w:cs="Times New Roman"/>
                <w:b/>
                <w:sz w:val="24"/>
                <w:szCs w:val="24"/>
              </w:rPr>
            </w:pPr>
            <w:r w:rsidRPr="00912085">
              <w:rPr>
                <w:rFonts w:ascii="Times New Roman" w:hAnsi="Times New Roman" w:cs="Times New Roman"/>
                <w:b/>
                <w:sz w:val="24"/>
                <w:szCs w:val="24"/>
              </w:rPr>
              <w:t>Дата</w:t>
            </w:r>
          </w:p>
        </w:tc>
      </w:tr>
      <w:tr w:rsidR="00FC4F16" w:rsidRPr="00912085" w:rsidTr="00741B04">
        <w:trPr>
          <w:gridAfter w:val="1"/>
          <w:wAfter w:w="6" w:type="dxa"/>
          <w:trHeight w:val="255"/>
        </w:trPr>
        <w:tc>
          <w:tcPr>
            <w:tcW w:w="816"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2127"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1276"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8789" w:type="dxa"/>
            <w:vMerge/>
          </w:tcPr>
          <w:p w:rsidR="00FC4F16" w:rsidRPr="00912085" w:rsidRDefault="00FC4F16" w:rsidP="00FC4F16">
            <w:pPr>
              <w:autoSpaceDE w:val="0"/>
              <w:autoSpaceDN w:val="0"/>
              <w:adjustRightInd w:val="0"/>
              <w:contextualSpacing/>
              <w:jc w:val="both"/>
              <w:rPr>
                <w:rFonts w:ascii="Times New Roman" w:hAnsi="Times New Roman" w:cs="Times New Roman"/>
                <w:b/>
                <w:bCs/>
                <w:sz w:val="24"/>
                <w:szCs w:val="24"/>
              </w:rPr>
            </w:pPr>
          </w:p>
        </w:tc>
        <w:tc>
          <w:tcPr>
            <w:tcW w:w="1275" w:type="dxa"/>
            <w:vMerge/>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p>
        </w:tc>
        <w:tc>
          <w:tcPr>
            <w:tcW w:w="851" w:type="dxa"/>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
                <w:sz w:val="24"/>
                <w:szCs w:val="24"/>
              </w:rPr>
              <w:t>план</w:t>
            </w:r>
          </w:p>
        </w:tc>
        <w:tc>
          <w:tcPr>
            <w:tcW w:w="850" w:type="dxa"/>
          </w:tcPr>
          <w:p w:rsidR="00FC4F16" w:rsidRPr="00912085" w:rsidRDefault="00FC4F16" w:rsidP="00FC4F1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
                <w:sz w:val="24"/>
                <w:szCs w:val="24"/>
              </w:rPr>
              <w:t>факт</w:t>
            </w:r>
          </w:p>
        </w:tc>
      </w:tr>
      <w:tr w:rsidR="00376786" w:rsidRPr="00912085" w:rsidTr="00741B04">
        <w:tc>
          <w:tcPr>
            <w:tcW w:w="15990" w:type="dxa"/>
            <w:gridSpan w:val="8"/>
          </w:tcPr>
          <w:p w:rsidR="00376786" w:rsidRPr="00912085" w:rsidRDefault="00376786" w:rsidP="0029486F">
            <w:pPr>
              <w:autoSpaceDE w:val="0"/>
              <w:autoSpaceDN w:val="0"/>
              <w:adjustRightInd w:val="0"/>
              <w:contextualSpacing/>
              <w:jc w:val="both"/>
              <w:rPr>
                <w:rFonts w:ascii="Times New Roman" w:hAnsi="Times New Roman" w:cs="Times New Roman"/>
                <w:i/>
                <w:sz w:val="24"/>
                <w:szCs w:val="24"/>
              </w:rPr>
            </w:pPr>
            <w:r w:rsidRPr="00912085">
              <w:rPr>
                <w:rFonts w:ascii="Times New Roman" w:hAnsi="Times New Roman" w:cs="Times New Roman"/>
                <w:b/>
                <w:bCs/>
                <w:i/>
                <w:sz w:val="24"/>
                <w:szCs w:val="24"/>
              </w:rPr>
              <w:t>Введение (1 ч)</w:t>
            </w:r>
          </w:p>
        </w:tc>
      </w:tr>
      <w:tr w:rsidR="008B7670" w:rsidRPr="00912085" w:rsidTr="00741B04">
        <w:trPr>
          <w:gridAfter w:val="1"/>
          <w:wAfter w:w="6" w:type="dxa"/>
        </w:trPr>
        <w:tc>
          <w:tcPr>
            <w:tcW w:w="816" w:type="dxa"/>
          </w:tcPr>
          <w:p w:rsidR="008B7670" w:rsidRPr="00912085" w:rsidRDefault="00F7282A" w:rsidP="0029486F">
            <w:pPr>
              <w:autoSpaceDE w:val="0"/>
              <w:autoSpaceDN w:val="0"/>
              <w:adjustRightInd w:val="0"/>
              <w:contextualSpacing/>
              <w:jc w:val="both"/>
              <w:rPr>
                <w:rFonts w:ascii="Times New Roman" w:hAnsi="Times New Roman" w:cs="Times New Roman"/>
                <w:sz w:val="20"/>
                <w:szCs w:val="20"/>
              </w:rPr>
            </w:pPr>
            <w:r w:rsidRPr="00912085">
              <w:rPr>
                <w:rFonts w:ascii="Times New Roman" w:hAnsi="Times New Roman" w:cs="Times New Roman"/>
                <w:sz w:val="20"/>
                <w:szCs w:val="20"/>
              </w:rPr>
              <w:t>1/1</w:t>
            </w:r>
          </w:p>
        </w:tc>
        <w:tc>
          <w:tcPr>
            <w:tcW w:w="2127" w:type="dxa"/>
          </w:tcPr>
          <w:p w:rsidR="008B7670" w:rsidRPr="00912085" w:rsidRDefault="0037678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Книга в жизни человека</w:t>
            </w:r>
          </w:p>
        </w:tc>
        <w:tc>
          <w:tcPr>
            <w:tcW w:w="1276" w:type="dxa"/>
          </w:tcPr>
          <w:p w:rsidR="008B7670" w:rsidRPr="00912085" w:rsidRDefault="009F4E67" w:rsidP="00A37730">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A37730" w:rsidRPr="00912085" w:rsidRDefault="0019597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Беседа-дискуссия о роли книги в современной жизни</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и её месте среди д</w:t>
            </w:r>
            <w:r w:rsidR="00A37730" w:rsidRPr="00912085">
              <w:rPr>
                <w:rFonts w:ascii="Times New Roman" w:hAnsi="Times New Roman" w:cs="Times New Roman"/>
                <w:sz w:val="24"/>
                <w:szCs w:val="24"/>
              </w:rPr>
              <w:t>ругих источников информации. Вы</w:t>
            </w:r>
            <w:r w:rsidRPr="00912085">
              <w:rPr>
                <w:rFonts w:ascii="Times New Roman" w:hAnsi="Times New Roman" w:cs="Times New Roman"/>
                <w:sz w:val="24"/>
                <w:szCs w:val="24"/>
              </w:rPr>
              <w:t>разительное чтение стат</w:t>
            </w:r>
            <w:r w:rsidR="00A37730" w:rsidRPr="00912085">
              <w:rPr>
                <w:rFonts w:ascii="Times New Roman" w:hAnsi="Times New Roman" w:cs="Times New Roman"/>
                <w:sz w:val="24"/>
                <w:szCs w:val="24"/>
              </w:rPr>
              <w:t>ьи учебника «К читателям», бе</w:t>
            </w:r>
            <w:r w:rsidRPr="00912085">
              <w:rPr>
                <w:rFonts w:ascii="Times New Roman" w:hAnsi="Times New Roman" w:cs="Times New Roman"/>
                <w:sz w:val="24"/>
                <w:szCs w:val="24"/>
              </w:rPr>
              <w:t>седа «Писатели о роли книги», эмоциональный отклик</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и выражение личного отношения к прочитанному</w:t>
            </w:r>
            <w:r w:rsidR="00A37730" w:rsidRPr="00912085">
              <w:rPr>
                <w:rFonts w:ascii="Times New Roman" w:hAnsi="Times New Roman" w:cs="Times New Roman"/>
                <w:sz w:val="24"/>
                <w:szCs w:val="24"/>
              </w:rPr>
              <w:t xml:space="preserve">. </w:t>
            </w:r>
          </w:p>
          <w:p w:rsidR="00195976" w:rsidRPr="00912085" w:rsidRDefault="00195976" w:rsidP="0029486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00A37730" w:rsidRPr="00912085">
              <w:rPr>
                <w:rFonts w:ascii="Times New Roman" w:hAnsi="Times New Roman" w:cs="Times New Roman"/>
                <w:sz w:val="24"/>
                <w:szCs w:val="24"/>
              </w:rPr>
              <w:t>. Устные и письменные отве</w:t>
            </w:r>
            <w:r w:rsidRPr="00912085">
              <w:rPr>
                <w:rFonts w:ascii="Times New Roman" w:hAnsi="Times New Roman" w:cs="Times New Roman"/>
                <w:sz w:val="24"/>
                <w:szCs w:val="24"/>
              </w:rPr>
              <w:t>ты на вопросы учебника (по группам). Выполнение</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тестовых заданий.</w:t>
            </w:r>
          </w:p>
          <w:p w:rsidR="008B7670" w:rsidRPr="00912085" w:rsidRDefault="00195976" w:rsidP="00A37730">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Творческий пересказ статьи</w:t>
            </w:r>
            <w:r w:rsidR="00A37730" w:rsidRPr="00912085">
              <w:rPr>
                <w:rFonts w:ascii="Times New Roman" w:hAnsi="Times New Roman" w:cs="Times New Roman"/>
                <w:sz w:val="24"/>
                <w:szCs w:val="24"/>
              </w:rPr>
              <w:t xml:space="preserve"> </w:t>
            </w:r>
            <w:r w:rsidRPr="00912085">
              <w:rPr>
                <w:rFonts w:ascii="Times New Roman" w:hAnsi="Times New Roman" w:cs="Times New Roman"/>
                <w:sz w:val="24"/>
                <w:szCs w:val="24"/>
              </w:rPr>
              <w:t>учебника «К читател</w:t>
            </w:r>
            <w:r w:rsidR="00A37730" w:rsidRPr="00912085">
              <w:rPr>
                <w:rFonts w:ascii="Times New Roman" w:hAnsi="Times New Roman" w:cs="Times New Roman"/>
                <w:sz w:val="24"/>
                <w:szCs w:val="24"/>
              </w:rPr>
              <w:t>ям» и статьи «Книга – это духов</w:t>
            </w:r>
            <w:r w:rsidRPr="00912085">
              <w:rPr>
                <w:rFonts w:ascii="Times New Roman" w:hAnsi="Times New Roman" w:cs="Times New Roman"/>
                <w:sz w:val="24"/>
                <w:szCs w:val="24"/>
              </w:rPr>
              <w:t>ное завещание одно</w:t>
            </w:r>
            <w:r w:rsidR="00A37730" w:rsidRPr="00912085">
              <w:rPr>
                <w:rFonts w:ascii="Times New Roman" w:hAnsi="Times New Roman" w:cs="Times New Roman"/>
                <w:sz w:val="24"/>
                <w:szCs w:val="24"/>
              </w:rPr>
              <w:t>го поколения другому» из практи</w:t>
            </w:r>
            <w:r w:rsidRPr="00912085">
              <w:rPr>
                <w:rFonts w:ascii="Times New Roman" w:hAnsi="Times New Roman" w:cs="Times New Roman"/>
                <w:sz w:val="24"/>
                <w:szCs w:val="24"/>
              </w:rPr>
              <w:t>кума «Читаем, думае</w:t>
            </w:r>
            <w:r w:rsidR="00A37730" w:rsidRPr="00912085">
              <w:rPr>
                <w:rFonts w:ascii="Times New Roman" w:hAnsi="Times New Roman" w:cs="Times New Roman"/>
                <w:sz w:val="24"/>
                <w:szCs w:val="24"/>
              </w:rPr>
              <w:t>м, спорим…»; устные или письмен</w:t>
            </w:r>
            <w:r w:rsidRPr="00912085">
              <w:rPr>
                <w:rFonts w:ascii="Times New Roman" w:hAnsi="Times New Roman" w:cs="Times New Roman"/>
                <w:sz w:val="24"/>
                <w:szCs w:val="24"/>
              </w:rPr>
              <w:t>ные ответы на вопросы учебника и практикума</w:t>
            </w:r>
          </w:p>
        </w:tc>
        <w:tc>
          <w:tcPr>
            <w:tcW w:w="1275" w:type="dxa"/>
          </w:tcPr>
          <w:p w:rsidR="008B7670" w:rsidRPr="00912085" w:rsidRDefault="00E51113"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AE7EAD" w:rsidRPr="00912085">
              <w:rPr>
                <w:rFonts w:ascii="Times New Roman" w:hAnsi="Times New Roman" w:cs="Times New Roman"/>
                <w:sz w:val="24"/>
                <w:szCs w:val="24"/>
              </w:rPr>
              <w:t>3-</w:t>
            </w:r>
            <w:r w:rsidR="008E1DCF">
              <w:rPr>
                <w:rFonts w:ascii="Times New Roman" w:hAnsi="Times New Roman" w:cs="Times New Roman"/>
                <w:sz w:val="24"/>
                <w:szCs w:val="24"/>
              </w:rPr>
              <w:t>7</w:t>
            </w:r>
          </w:p>
        </w:tc>
        <w:tc>
          <w:tcPr>
            <w:tcW w:w="851" w:type="dxa"/>
          </w:tcPr>
          <w:p w:rsidR="008B7670" w:rsidRPr="00912085" w:rsidRDefault="008B7670" w:rsidP="001004C4">
            <w:pPr>
              <w:autoSpaceDE w:val="0"/>
              <w:autoSpaceDN w:val="0"/>
              <w:adjustRightInd w:val="0"/>
              <w:contextualSpacing/>
              <w:jc w:val="both"/>
              <w:rPr>
                <w:rFonts w:ascii="Times New Roman" w:hAnsi="Times New Roman" w:cs="Times New Roman"/>
                <w:sz w:val="24"/>
                <w:szCs w:val="24"/>
              </w:rPr>
            </w:pPr>
          </w:p>
        </w:tc>
        <w:tc>
          <w:tcPr>
            <w:tcW w:w="850" w:type="dxa"/>
          </w:tcPr>
          <w:p w:rsidR="008B7670" w:rsidRPr="00912085" w:rsidRDefault="008B7670" w:rsidP="00127DBC">
            <w:pPr>
              <w:autoSpaceDE w:val="0"/>
              <w:autoSpaceDN w:val="0"/>
              <w:adjustRightInd w:val="0"/>
              <w:contextualSpacing/>
              <w:jc w:val="both"/>
              <w:rPr>
                <w:rFonts w:ascii="Times New Roman" w:hAnsi="Times New Roman" w:cs="Times New Roman"/>
                <w:sz w:val="24"/>
                <w:szCs w:val="24"/>
              </w:rPr>
            </w:pPr>
          </w:p>
        </w:tc>
      </w:tr>
      <w:tr w:rsidR="00711349" w:rsidRPr="00912085" w:rsidTr="00741B04">
        <w:tc>
          <w:tcPr>
            <w:tcW w:w="15990" w:type="dxa"/>
            <w:gridSpan w:val="8"/>
          </w:tcPr>
          <w:p w:rsidR="00711349" w:rsidRPr="00912085" w:rsidRDefault="00300768" w:rsidP="00F24489">
            <w:pPr>
              <w:autoSpaceDE w:val="0"/>
              <w:autoSpaceDN w:val="0"/>
              <w:adjustRightInd w:val="0"/>
              <w:contextualSpacing/>
              <w:jc w:val="both"/>
              <w:rPr>
                <w:rFonts w:ascii="Times New Roman" w:hAnsi="Times New Roman" w:cs="Times New Roman"/>
                <w:i/>
                <w:sz w:val="24"/>
                <w:szCs w:val="24"/>
              </w:rPr>
            </w:pPr>
            <w:r>
              <w:rPr>
                <w:rFonts w:ascii="Times New Roman" w:hAnsi="Times New Roman" w:cs="Times New Roman"/>
                <w:b/>
                <w:bCs/>
                <w:i/>
                <w:sz w:val="24"/>
                <w:szCs w:val="24"/>
              </w:rPr>
              <w:t>Устное народное творчество (</w:t>
            </w:r>
            <w:r w:rsidR="00F24489">
              <w:rPr>
                <w:rFonts w:ascii="Times New Roman" w:hAnsi="Times New Roman" w:cs="Times New Roman"/>
                <w:b/>
                <w:bCs/>
                <w:i/>
                <w:sz w:val="24"/>
                <w:szCs w:val="24"/>
              </w:rPr>
              <w:t>8</w:t>
            </w:r>
            <w:r w:rsidR="00E638AF">
              <w:rPr>
                <w:rFonts w:ascii="Times New Roman" w:hAnsi="Times New Roman" w:cs="Times New Roman"/>
                <w:b/>
                <w:bCs/>
                <w:i/>
                <w:sz w:val="24"/>
                <w:szCs w:val="24"/>
              </w:rPr>
              <w:t xml:space="preserve"> ч)</w:t>
            </w:r>
          </w:p>
        </w:tc>
      </w:tr>
      <w:tr w:rsidR="00102568" w:rsidRPr="00912085" w:rsidTr="00741B04">
        <w:trPr>
          <w:gridAfter w:val="1"/>
          <w:wAfter w:w="6" w:type="dxa"/>
          <w:trHeight w:val="2311"/>
        </w:trPr>
        <w:tc>
          <w:tcPr>
            <w:tcW w:w="816" w:type="dxa"/>
          </w:tcPr>
          <w:p w:rsidR="00102568" w:rsidRPr="00912085" w:rsidRDefault="00E638AF" w:rsidP="0029486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2127" w:type="dxa"/>
          </w:tcPr>
          <w:p w:rsidR="00102568" w:rsidRPr="00912085" w:rsidRDefault="00102568" w:rsidP="0010256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 xml:space="preserve">Устное народное творчество </w:t>
            </w:r>
          </w:p>
        </w:tc>
        <w:tc>
          <w:tcPr>
            <w:tcW w:w="1276" w:type="dxa"/>
          </w:tcPr>
          <w:p w:rsidR="00102568" w:rsidRPr="00912085" w:rsidRDefault="00102568" w:rsidP="00663E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02568" w:rsidRPr="00912085" w:rsidRDefault="00102568" w:rsidP="00300768">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«От мифов к преданиям, быличкам и бывальщинам» из практикума «Читаем, думаем, спорим…». Сообщения об исполнителях фольклорных произведений. 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Участие в коллективном диалоге. Выразительное чтение малых фольклорных жанров из практикума «Читаем, думаем, спорим…» и выбор из них колыбельных песен, закличек, скороговорок, прибауток (по группам). Истолкование и определение их жанровых признаков.</w:t>
            </w:r>
          </w:p>
          <w:p w:rsidR="00102568" w:rsidRPr="00912085" w:rsidRDefault="00102568" w:rsidP="0029486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Сопоставление вариантов фольклорных произведений: </w:t>
            </w:r>
            <w:r w:rsidRPr="00912085">
              <w:rPr>
                <w:rFonts w:ascii="Times New Roman" w:hAnsi="Times New Roman" w:cs="Times New Roman"/>
                <w:sz w:val="24"/>
                <w:szCs w:val="24"/>
              </w:rPr>
              <w:lastRenderedPageBreak/>
              <w:t>русской сказки «Морозко» и немецкой сказки «Бабушка Метелица», пословиц и загадок разных стран на общие темы.</w:t>
            </w:r>
            <w:r w:rsidRPr="00912085">
              <w:rPr>
                <w:rFonts w:ascii="Times New Roman" w:hAnsi="Times New Roman" w:cs="Times New Roman"/>
                <w:i/>
                <w:iCs/>
                <w:sz w:val="24"/>
                <w:szCs w:val="24"/>
              </w:rPr>
              <w:t xml:space="preserve"> </w:t>
            </w:r>
            <w:r w:rsidRPr="00912085">
              <w:rPr>
                <w:rFonts w:ascii="Times New Roman" w:hAnsi="Times New Roman" w:cs="Times New Roman"/>
                <w:sz w:val="24"/>
                <w:szCs w:val="24"/>
              </w:rPr>
              <w:t>Сочинение загадки, скороговорки, колыбельной песни.</w:t>
            </w:r>
          </w:p>
          <w:p w:rsidR="00102568" w:rsidRPr="00912085" w:rsidRDefault="00102568" w:rsidP="00663E3D">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Чтение быличек о кладах из практикума «Читаем, думаем, спорим...», ответы на вопросы и выполнение заданий практикума</w:t>
            </w:r>
            <w:r>
              <w:rPr>
                <w:rFonts w:ascii="Times New Roman" w:hAnsi="Times New Roman" w:cs="Times New Roman"/>
                <w:sz w:val="24"/>
                <w:szCs w:val="24"/>
              </w:rPr>
              <w:t xml:space="preserve">. </w:t>
            </w:r>
            <w:r w:rsidRPr="00912085">
              <w:rPr>
                <w:rFonts w:ascii="Times New Roman" w:hAnsi="Times New Roman" w:cs="Times New Roman"/>
                <w:sz w:val="24"/>
                <w:szCs w:val="24"/>
              </w:rPr>
              <w:t>Письменное выполнение заданий из разделов «Размышляем о прочитанном» и «Обогащаем свою речь»</w:t>
            </w:r>
          </w:p>
        </w:tc>
        <w:tc>
          <w:tcPr>
            <w:tcW w:w="1275" w:type="dxa"/>
          </w:tcPr>
          <w:p w:rsidR="00102568" w:rsidRPr="00912085" w:rsidRDefault="00102568"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8E1DCF">
              <w:rPr>
                <w:rFonts w:ascii="Times New Roman" w:hAnsi="Times New Roman" w:cs="Times New Roman"/>
                <w:sz w:val="24"/>
                <w:szCs w:val="24"/>
              </w:rPr>
              <w:t>8-9</w:t>
            </w:r>
          </w:p>
        </w:tc>
        <w:tc>
          <w:tcPr>
            <w:tcW w:w="851" w:type="dxa"/>
          </w:tcPr>
          <w:p w:rsidR="00102568" w:rsidRPr="00912085" w:rsidRDefault="00102568" w:rsidP="00127DBC">
            <w:pPr>
              <w:autoSpaceDE w:val="0"/>
              <w:autoSpaceDN w:val="0"/>
              <w:adjustRightInd w:val="0"/>
              <w:contextualSpacing/>
              <w:jc w:val="both"/>
              <w:rPr>
                <w:rFonts w:ascii="Times New Roman" w:hAnsi="Times New Roman" w:cs="Times New Roman"/>
                <w:sz w:val="24"/>
                <w:szCs w:val="24"/>
              </w:rPr>
            </w:pPr>
          </w:p>
        </w:tc>
        <w:tc>
          <w:tcPr>
            <w:tcW w:w="850" w:type="dxa"/>
          </w:tcPr>
          <w:p w:rsidR="00102568" w:rsidRPr="00912085" w:rsidRDefault="00102568" w:rsidP="00127DBC">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2127" w:type="dxa"/>
          </w:tcPr>
          <w:p w:rsidR="008E1DCF" w:rsidRDefault="008E1DCF" w:rsidP="008E1DCF">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Малые жанры фольклора</w:t>
            </w:r>
          </w:p>
        </w:tc>
        <w:tc>
          <w:tcPr>
            <w:tcW w:w="1276" w:type="dxa"/>
          </w:tcPr>
          <w:p w:rsidR="008E1DCF"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8E1DCF" w:rsidRPr="00912085" w:rsidRDefault="008E1DCF" w:rsidP="008E1DCF">
            <w:pPr>
              <w:autoSpaceDE w:val="0"/>
              <w:autoSpaceDN w:val="0"/>
              <w:adjustRightInd w:val="0"/>
              <w:jc w:val="both"/>
              <w:rPr>
                <w:rFonts w:ascii="Times New Roman" w:hAnsi="Times New Roman" w:cs="Times New Roman"/>
                <w:sz w:val="24"/>
                <w:szCs w:val="24"/>
              </w:rPr>
            </w:pP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10-12</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Русские народные сказки. </w:t>
            </w:r>
            <w:r w:rsidRPr="00912085">
              <w:rPr>
                <w:rFonts w:ascii="Times New Roman" w:hAnsi="Times New Roman" w:cs="Times New Roman"/>
                <w:bCs/>
                <w:sz w:val="24"/>
                <w:szCs w:val="24"/>
              </w:rPr>
              <w:t>«Царевна-лягушка» как волшебная сказка</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 чтение сказки. Личное отношение к прочитанному (эмоциональная окраска, интонирование, ритм чтения).</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в сказках незнакомых слов и определение их значения с помощью словарей и справочной литературы.</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«Читаем, думаем, спорим…».  Подбор материалов на тему «Художники – иллюстраторы сказок» с использованием интернет-ресурсов.</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Проект</w:t>
            </w:r>
            <w:r w:rsidRPr="00912085">
              <w:rPr>
                <w:rFonts w:ascii="Times New Roman" w:hAnsi="Times New Roman" w:cs="Times New Roman"/>
                <w:sz w:val="24"/>
                <w:szCs w:val="24"/>
              </w:rPr>
              <w:t>. Составление под руководством учителя электронного альбома «Художники – иллюстраторы сказок»</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с.13-2</w:t>
            </w:r>
            <w:r>
              <w:rPr>
                <w:rFonts w:ascii="Times New Roman" w:hAnsi="Times New Roman" w:cs="Times New Roman"/>
                <w:sz w:val="24"/>
                <w:szCs w:val="24"/>
              </w:rPr>
              <w:t>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4/5</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«Царевна- лягушка».</w:t>
            </w:r>
          </w:p>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Василиса Премудрая и</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Иван-царевич</w:t>
            </w: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w:t>
            </w:r>
            <w:r>
              <w:rPr>
                <w:rFonts w:ascii="Times New Roman" w:hAnsi="Times New Roman" w:cs="Times New Roman"/>
                <w:sz w:val="24"/>
                <w:szCs w:val="24"/>
              </w:rPr>
              <w:t xml:space="preserve">х образов: Василисы Премудрой, </w:t>
            </w:r>
            <w:r w:rsidRPr="00912085">
              <w:rPr>
                <w:rFonts w:ascii="Times New Roman" w:hAnsi="Times New Roman" w:cs="Times New Roman"/>
                <w:sz w:val="24"/>
                <w:szCs w:val="24"/>
              </w:rPr>
              <w:t xml:space="preserve">Ивана-царевича, животных-помощников, Бабы-яги и Кощея Бессмертного (по группам). Рецензирование актёрского чтения (см. задания </w:t>
            </w:r>
            <w:r w:rsidRPr="00912085">
              <w:rPr>
                <w:rFonts w:ascii="Times New Roman" w:hAnsi="Times New Roman" w:cs="Times New Roman"/>
                <w:sz w:val="24"/>
                <w:szCs w:val="24"/>
              </w:rPr>
              <w:lastRenderedPageBreak/>
              <w:t>фонохрестоматии). Чтение и обсуждение статьи учебника «Герои народных сказок в оценке писателей». Участие в коллективном диалоге. Письменный ответ на проблемный вопрос.</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сказочного героя и рассказ о нём по плану. </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Устное выполнение заданий из раздела «Продолжаем знакомство с фольклором»; подготовка к сказыванию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понравившихся иллюстрациях к сказкам</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с.13-2</w:t>
            </w:r>
            <w:r>
              <w:rPr>
                <w:rFonts w:ascii="Times New Roman" w:hAnsi="Times New Roman" w:cs="Times New Roman"/>
                <w:sz w:val="24"/>
                <w:szCs w:val="24"/>
              </w:rPr>
              <w:t>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5/6</w:t>
            </w:r>
          </w:p>
        </w:tc>
        <w:tc>
          <w:tcPr>
            <w:tcW w:w="2127" w:type="dxa"/>
          </w:tcPr>
          <w:p w:rsidR="008E1DCF" w:rsidRPr="00947C6B" w:rsidRDefault="008E1DCF" w:rsidP="008E1DC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«Царевна- лягушка». Поэтика волшебной сказки</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13-26</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6/7</w:t>
            </w:r>
          </w:p>
        </w:tc>
        <w:tc>
          <w:tcPr>
            <w:tcW w:w="2127" w:type="dxa"/>
          </w:tcPr>
          <w:p w:rsidR="008E1DCF" w:rsidRPr="00912085" w:rsidRDefault="008E1DCF" w:rsidP="008E1DCF">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 xml:space="preserve"> </w:t>
            </w:r>
            <w:r>
              <w:rPr>
                <w:rFonts w:ascii="Times New Roman" w:hAnsi="Times New Roman" w:cs="Times New Roman"/>
                <w:bCs/>
                <w:sz w:val="24"/>
                <w:szCs w:val="24"/>
              </w:rPr>
              <w:t xml:space="preserve">Сказки о животных. </w:t>
            </w:r>
            <w:r w:rsidRPr="00912085">
              <w:rPr>
                <w:rFonts w:ascii="Times New Roman" w:hAnsi="Times New Roman" w:cs="Times New Roman"/>
                <w:bCs/>
                <w:sz w:val="24"/>
                <w:szCs w:val="24"/>
              </w:rPr>
              <w:t>«Журавль и цапля»</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(см. задания фонохрестоматии). Пересказ самостоятельно прочитанной сказки о животных. Устные и письменные ответы на вопросы из раздела «Размышляем о своеобразии сказок о животных». Участие в коллективном диалоге. Описание иллюстрации к сказке.</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Создание собственных иллюстраций к сказкам (см. задания фонохрестоматии).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 </w:t>
            </w:r>
          </w:p>
        </w:tc>
        <w:tc>
          <w:tcPr>
            <w:tcW w:w="1275"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27-</w:t>
            </w:r>
            <w:r w:rsidR="00630CD5">
              <w:rPr>
                <w:rFonts w:ascii="Times New Roman" w:hAnsi="Times New Roman" w:cs="Times New Roman"/>
                <w:sz w:val="24"/>
                <w:szCs w:val="24"/>
              </w:rPr>
              <w:t>29</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7/8</w:t>
            </w:r>
          </w:p>
        </w:tc>
        <w:tc>
          <w:tcPr>
            <w:tcW w:w="2127"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 xml:space="preserve">Бытовые сказки. </w:t>
            </w:r>
            <w:r w:rsidRPr="00912085">
              <w:rPr>
                <w:rFonts w:ascii="Times New Roman" w:hAnsi="Times New Roman" w:cs="Times New Roman"/>
                <w:bCs/>
                <w:sz w:val="24"/>
                <w:szCs w:val="24"/>
              </w:rPr>
              <w:t>«Солдатская шинель».</w:t>
            </w:r>
          </w:p>
        </w:tc>
        <w:tc>
          <w:tcPr>
            <w:tcW w:w="1276"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 Устные рассказы о собирателях фольклора и о жаровых особенностях сказок. Чтение статьи учебника «Из рассказов о сказочниках». Нравственная оценка героев сказок.</w:t>
            </w:r>
          </w:p>
          <w:p w:rsidR="008E1DCF" w:rsidRPr="00912085" w:rsidRDefault="008E1DCF" w:rsidP="008E1DC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развёрнутого устного и письменного ответа </w:t>
            </w:r>
            <w:r w:rsidRPr="00912085">
              <w:rPr>
                <w:rFonts w:ascii="Times New Roman" w:hAnsi="Times New Roman" w:cs="Times New Roman"/>
                <w:sz w:val="24"/>
                <w:szCs w:val="24"/>
              </w:rPr>
              <w:lastRenderedPageBreak/>
              <w:t>на проблемный вопрос (составление плана ответа, подбор материалов и цитат, аргументирование своего мнения).</w:t>
            </w:r>
            <w:r w:rsidRPr="00912085">
              <w:rPr>
                <w:rFonts w:ascii="Times New Roman" w:hAnsi="Times New Roman" w:cs="Times New Roman"/>
                <w:i/>
                <w:iCs/>
                <w:sz w:val="24"/>
                <w:szCs w:val="24"/>
              </w:rPr>
              <w:t xml:space="preserve">  </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Составление письменного сообщения «Мои любимые бытовые сказки». Чтение сказок из практикума «Читаем, думаем, спорим…» и определение их видов. Поиск электронных иллюстраций на тему «Бытовые сказки»; составление</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викторины по народным сказкам </w:t>
            </w:r>
          </w:p>
        </w:tc>
        <w:tc>
          <w:tcPr>
            <w:tcW w:w="1275" w:type="dxa"/>
          </w:tcPr>
          <w:p w:rsidR="008E1DCF" w:rsidRPr="00912085" w:rsidRDefault="008E1DCF" w:rsidP="00630CD5">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630CD5">
              <w:rPr>
                <w:rFonts w:ascii="Times New Roman" w:hAnsi="Times New Roman" w:cs="Times New Roman"/>
                <w:sz w:val="24"/>
                <w:szCs w:val="24"/>
              </w:rPr>
              <w:t>30-33</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rPr>
          <w:gridAfter w:val="1"/>
          <w:wAfter w:w="6" w:type="dxa"/>
        </w:trPr>
        <w:tc>
          <w:tcPr>
            <w:tcW w:w="816" w:type="dxa"/>
          </w:tcPr>
          <w:p w:rsidR="008E1DCF" w:rsidRPr="00912085" w:rsidRDefault="008E1DCF" w:rsidP="008E1DCF">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8/9</w:t>
            </w:r>
          </w:p>
        </w:tc>
        <w:tc>
          <w:tcPr>
            <w:tcW w:w="2127" w:type="dxa"/>
          </w:tcPr>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Итоговый урок</w:t>
            </w:r>
          </w:p>
          <w:p w:rsidR="008E1DCF" w:rsidRPr="00912085" w:rsidRDefault="008E1DCF" w:rsidP="008E1DCF">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по теме «Русские народные</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сказки» </w:t>
            </w:r>
          </w:p>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1276"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сказителях из раздела «Проверьте себя», на вопросы практикума «Читаем, думаем, спорим…» к сказкам «Марья Моревна», «Мужик и царь», «Сердитая барыня», «Дочь-семилетка». Составление плана письменного высказывания по одному из проблемных вопросов.</w:t>
            </w:r>
          </w:p>
          <w:p w:rsidR="008E1DCF" w:rsidRPr="00912085" w:rsidRDefault="008E1DCF" w:rsidP="008E1DCF">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Каков мой любимый герой русской народной сказки?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я люблю читать народные сказки?</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Почему в народных сказках добро всегда побеждает зло?</w:t>
            </w:r>
          </w:p>
          <w:p w:rsidR="008E1DCF" w:rsidRPr="00912085" w:rsidRDefault="008E1DCF" w:rsidP="008E1DCF">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Сочинение собственной сказки или сочинение по картине на сказочный сюжет</w:t>
            </w:r>
          </w:p>
        </w:tc>
        <w:tc>
          <w:tcPr>
            <w:tcW w:w="1275" w:type="dxa"/>
          </w:tcPr>
          <w:p w:rsidR="008E1DCF" w:rsidRPr="00912085" w:rsidRDefault="00630CD5" w:rsidP="008E1DCF">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с.33</w:t>
            </w:r>
          </w:p>
        </w:tc>
        <w:tc>
          <w:tcPr>
            <w:tcW w:w="851"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c>
          <w:tcPr>
            <w:tcW w:w="850" w:type="dxa"/>
          </w:tcPr>
          <w:p w:rsidR="008E1DCF" w:rsidRPr="00912085" w:rsidRDefault="008E1DCF" w:rsidP="008E1DCF">
            <w:pPr>
              <w:autoSpaceDE w:val="0"/>
              <w:autoSpaceDN w:val="0"/>
              <w:adjustRightInd w:val="0"/>
              <w:contextualSpacing/>
              <w:jc w:val="both"/>
              <w:rPr>
                <w:rFonts w:ascii="Times New Roman" w:hAnsi="Times New Roman" w:cs="Times New Roman"/>
                <w:sz w:val="24"/>
                <w:szCs w:val="24"/>
              </w:rPr>
            </w:pPr>
          </w:p>
        </w:tc>
      </w:tr>
      <w:tr w:rsidR="008E1DCF" w:rsidRPr="00912085" w:rsidTr="00741B04">
        <w:tc>
          <w:tcPr>
            <w:tcW w:w="15990" w:type="dxa"/>
            <w:gridSpan w:val="8"/>
          </w:tcPr>
          <w:p w:rsidR="008E1DCF" w:rsidRPr="00912085" w:rsidRDefault="008E1DCF" w:rsidP="008E1DCF">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sz w:val="24"/>
                <w:szCs w:val="24"/>
              </w:rPr>
              <w:t xml:space="preserve">Из литературы XVIII- </w:t>
            </w:r>
            <w:r w:rsidRPr="00912085">
              <w:rPr>
                <w:rFonts w:ascii="Times New Roman" w:hAnsi="Times New Roman" w:cs="Times New Roman"/>
                <w:b/>
                <w:bCs/>
                <w:i/>
                <w:sz w:val="24"/>
                <w:szCs w:val="24"/>
              </w:rPr>
              <w:t>XIX</w:t>
            </w:r>
            <w:r>
              <w:rPr>
                <w:rFonts w:ascii="Times New Roman" w:hAnsi="Times New Roman" w:cs="Times New Roman"/>
                <w:b/>
                <w:bCs/>
                <w:i/>
                <w:sz w:val="24"/>
                <w:szCs w:val="24"/>
              </w:rPr>
              <w:t xml:space="preserve"> веков (41</w:t>
            </w:r>
            <w:r w:rsidRPr="00912085">
              <w:rPr>
                <w:rFonts w:ascii="Times New Roman" w:hAnsi="Times New Roman" w:cs="Times New Roman"/>
                <w:b/>
                <w:bCs/>
                <w:i/>
                <w:sz w:val="24"/>
                <w:szCs w:val="24"/>
              </w:rPr>
              <w:t xml:space="preserve"> ч)</w:t>
            </w:r>
          </w:p>
        </w:tc>
      </w:tr>
      <w:tr w:rsidR="00630CD5" w:rsidRPr="00912085" w:rsidTr="00741B04">
        <w:trPr>
          <w:gridAfter w:val="1"/>
          <w:wAfter w:w="6" w:type="dxa"/>
        </w:trPr>
        <w:tc>
          <w:tcPr>
            <w:tcW w:w="816" w:type="dxa"/>
          </w:tcPr>
          <w:p w:rsidR="00630CD5" w:rsidRPr="00912085" w:rsidRDefault="00630CD5" w:rsidP="00630CD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2127" w:type="dxa"/>
          </w:tcPr>
          <w:p w:rsidR="00630CD5" w:rsidRPr="00912085" w:rsidRDefault="00630CD5" w:rsidP="00630CD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Роды и жанры литературы</w:t>
            </w:r>
          </w:p>
        </w:tc>
        <w:tc>
          <w:tcPr>
            <w:tcW w:w="1276" w:type="dxa"/>
          </w:tcPr>
          <w:p w:rsidR="00630CD5" w:rsidRDefault="00630CD5" w:rsidP="00630CD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баснописцах. Выразительное чтение басен, их устный анализ, комментирование 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«Читаем, думаем, спорим…». Устное словесное рисование иллюстраций к басням. Создание собственных иллюстраций и их защита. Прослушивание и рецензи</w:t>
            </w:r>
            <w:r>
              <w:rPr>
                <w:rFonts w:ascii="Times New Roman" w:hAnsi="Times New Roman" w:cs="Times New Roman"/>
                <w:sz w:val="24"/>
                <w:szCs w:val="24"/>
              </w:rPr>
              <w:t xml:space="preserve">рование </w:t>
            </w:r>
            <w:r>
              <w:rPr>
                <w:rFonts w:ascii="Times New Roman" w:hAnsi="Times New Roman" w:cs="Times New Roman"/>
                <w:sz w:val="24"/>
                <w:szCs w:val="24"/>
              </w:rPr>
              <w:lastRenderedPageBreak/>
              <w:t xml:space="preserve">актёрского чтения басни. </w:t>
            </w:r>
            <w:r w:rsidRPr="00912085">
              <w:rPr>
                <w:rFonts w:ascii="Times New Roman" w:hAnsi="Times New Roman" w:cs="Times New Roman"/>
                <w:sz w:val="24"/>
                <w:szCs w:val="24"/>
              </w:rPr>
              <w:t>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«Читаем, думаем, спорим…». Игровые виды деятельности: конкурсы, викторины.</w:t>
            </w:r>
          </w:p>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630CD5" w:rsidRPr="00912085" w:rsidRDefault="00630CD5" w:rsidP="00630CD5">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Написание сатирической заметки в школьную газету (см. фонохрестоматию). Поиск сведений о В. А. Жуковском с использованием справочной литературы и ресурсов Интернета, отбор и предъявление полученной информации</w:t>
            </w:r>
          </w:p>
        </w:tc>
        <w:tc>
          <w:tcPr>
            <w:tcW w:w="1275"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с.34</w:t>
            </w:r>
          </w:p>
        </w:tc>
        <w:tc>
          <w:tcPr>
            <w:tcW w:w="851"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p>
        </w:tc>
        <w:tc>
          <w:tcPr>
            <w:tcW w:w="850" w:type="dxa"/>
          </w:tcPr>
          <w:p w:rsidR="00630CD5" w:rsidRPr="00912085" w:rsidRDefault="00630CD5" w:rsidP="00630CD5">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2/11</w:t>
            </w:r>
          </w:p>
        </w:tc>
        <w:tc>
          <w:tcPr>
            <w:tcW w:w="2127" w:type="dxa"/>
          </w:tcPr>
          <w:p w:rsidR="00B15D36" w:rsidRDefault="00B15D36" w:rsidP="00B15D36">
            <w:pPr>
              <w:autoSpaceDE w:val="0"/>
              <w:autoSpaceDN w:val="0"/>
              <w:adjustRightInd w:val="0"/>
              <w:jc w:val="both"/>
              <w:rPr>
                <w:rFonts w:ascii="Times New Roman" w:hAnsi="Times New Roman" w:cs="Times New Roman"/>
                <w:bCs/>
                <w:sz w:val="24"/>
                <w:szCs w:val="24"/>
              </w:rPr>
            </w:pPr>
            <w:r w:rsidRPr="00114FB0">
              <w:rPr>
                <w:rFonts w:ascii="Times New Roman" w:hAnsi="Times New Roman" w:cs="Times New Roman"/>
                <w:b/>
                <w:bCs/>
                <w:sz w:val="24"/>
                <w:szCs w:val="24"/>
              </w:rPr>
              <w:t>Вн.чтение</w:t>
            </w:r>
            <w:r>
              <w:rPr>
                <w:rFonts w:ascii="Times New Roman" w:hAnsi="Times New Roman" w:cs="Times New Roman"/>
                <w:bCs/>
                <w:sz w:val="24"/>
                <w:szCs w:val="24"/>
              </w:rPr>
              <w:t xml:space="preserve"> Жанр басни в мировой литературе</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с.34</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3/12</w:t>
            </w:r>
          </w:p>
        </w:tc>
        <w:tc>
          <w:tcPr>
            <w:tcW w:w="2127" w:type="dxa"/>
          </w:tcPr>
          <w:p w:rsidR="00B15D36" w:rsidRPr="00B048EA" w:rsidRDefault="00B15D36" w:rsidP="00B15D36">
            <w:pPr>
              <w:autoSpaceDE w:val="0"/>
              <w:autoSpaceDN w:val="0"/>
              <w:adjustRightInd w:val="0"/>
              <w:jc w:val="both"/>
              <w:rPr>
                <w:rFonts w:ascii="Times New Roman" w:hAnsi="Times New Roman" w:cs="Times New Roman"/>
                <w:bCs/>
                <w:sz w:val="24"/>
                <w:szCs w:val="24"/>
              </w:rPr>
            </w:pPr>
            <w:r w:rsidRPr="00B048EA">
              <w:rPr>
                <w:rFonts w:ascii="Times New Roman" w:hAnsi="Times New Roman" w:cs="Times New Roman"/>
                <w:bCs/>
                <w:sz w:val="24"/>
                <w:szCs w:val="24"/>
              </w:rPr>
              <w:t>А.П.С</w:t>
            </w:r>
            <w:r>
              <w:rPr>
                <w:rFonts w:ascii="Times New Roman" w:hAnsi="Times New Roman" w:cs="Times New Roman"/>
                <w:bCs/>
                <w:sz w:val="24"/>
                <w:szCs w:val="24"/>
              </w:rPr>
              <w:t>умароков. Басня «Кокушка»</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с.35-36</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4/13</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И.И.Дмитриев. басня «Муха»</w:t>
            </w:r>
          </w:p>
        </w:tc>
        <w:tc>
          <w:tcPr>
            <w:tcW w:w="1276" w:type="dxa"/>
          </w:tcPr>
          <w:p w:rsidR="00B15D36"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с.37-38</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5/14</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B15D36">
              <w:rPr>
                <w:rFonts w:ascii="Times New Roman" w:hAnsi="Times New Roman" w:cs="Times New Roman"/>
                <w:sz w:val="24"/>
                <w:szCs w:val="24"/>
              </w:rPr>
              <w:t>И. А. Крылов. «Волк на псарне»</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39-43</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6/15</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И. А. Крылов. «Ворона и Лисица»</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44-47</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7/16</w:t>
            </w:r>
          </w:p>
        </w:tc>
        <w:tc>
          <w:tcPr>
            <w:tcW w:w="2127" w:type="dxa"/>
          </w:tcPr>
          <w:p w:rsidR="00B15D36" w:rsidRPr="00912085" w:rsidRDefault="00B15D36" w:rsidP="00B15D36">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 А. Крылов. Басни</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B15D36" w:rsidRPr="00912085" w:rsidRDefault="00B15D36" w:rsidP="00B15D36">
            <w:pPr>
              <w:autoSpaceDE w:val="0"/>
              <w:autoSpaceDN w:val="0"/>
              <w:adjustRightInd w:val="0"/>
              <w:jc w:val="both"/>
              <w:rPr>
                <w:rFonts w:ascii="Times New Roman" w:hAnsi="Times New Roman" w:cs="Times New Roman"/>
                <w:sz w:val="24"/>
                <w:szCs w:val="24"/>
              </w:rPr>
            </w:pPr>
          </w:p>
        </w:tc>
        <w:tc>
          <w:tcPr>
            <w:tcW w:w="1275"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8/17</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 Жуковский.</w:t>
            </w:r>
          </w:p>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«Спящая царевна»</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«Спящая царевна». Пересказ народной сказки о спящей красавице. Обсуждение иллюстраций к сказке. Рецензирование актёрского чтения.</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Сопоставление сюжета и героев народной сказки и сказки Жуковского.</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F10F0D">
              <w:rPr>
                <w:rFonts w:ascii="Times New Roman" w:hAnsi="Times New Roman" w:cs="Times New Roman"/>
                <w:sz w:val="24"/>
                <w:szCs w:val="24"/>
              </w:rPr>
              <w:t>48-61</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9/18</w:t>
            </w:r>
          </w:p>
        </w:tc>
        <w:tc>
          <w:tcPr>
            <w:tcW w:w="2127" w:type="dxa"/>
          </w:tcPr>
          <w:p w:rsidR="00B15D36" w:rsidRPr="00912085" w:rsidRDefault="00B15D36" w:rsidP="00B15D36">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 Жуковский.</w:t>
            </w:r>
          </w:p>
          <w:p w:rsidR="00B15D36" w:rsidRPr="00912085" w:rsidRDefault="00B15D36" w:rsidP="00B15D36">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«Кубок»</w:t>
            </w:r>
          </w:p>
        </w:tc>
        <w:tc>
          <w:tcPr>
            <w:tcW w:w="1276"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w:t>
            </w:r>
            <w:r w:rsidRPr="00912085">
              <w:rPr>
                <w:rFonts w:ascii="Times New Roman" w:hAnsi="Times New Roman" w:cs="Times New Roman"/>
                <w:sz w:val="24"/>
                <w:szCs w:val="24"/>
              </w:rPr>
              <w:lastRenderedPageBreak/>
              <w:t xml:space="preserve">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«Из истории создания баллады «Кубок». Чтение и обсуждение баллады «Старый рыцарь» по вопросам практикума «Читаем, думаем, спорим…». </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героя баллады и рассказа о герое по плану. Поиск цитатных примеров, иллюстрирующих понятие «баллада».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фрагмента баллады. Сочинение стилизованной баллады в духе произведений Жуковского. Поиск сведений об А. С. Пушкине с использованием справочной литературы и ресурсов Интернета (под руководством учителя)</w:t>
            </w:r>
          </w:p>
        </w:tc>
        <w:tc>
          <w:tcPr>
            <w:tcW w:w="1275" w:type="dxa"/>
          </w:tcPr>
          <w:p w:rsidR="00B15D36" w:rsidRPr="00912085" w:rsidRDefault="00B15D36" w:rsidP="00F10F0D">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F10F0D">
              <w:rPr>
                <w:rFonts w:ascii="Times New Roman" w:hAnsi="Times New Roman" w:cs="Times New Roman"/>
                <w:sz w:val="24"/>
                <w:szCs w:val="24"/>
              </w:rPr>
              <w:t>62-68</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10/19</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А.С.Пушкин. </w:t>
            </w:r>
            <w:r w:rsidRPr="00912085">
              <w:rPr>
                <w:rFonts w:ascii="Times New Roman" w:hAnsi="Times New Roman" w:cs="Times New Roman"/>
                <w:bCs/>
                <w:sz w:val="24"/>
                <w:szCs w:val="24"/>
              </w:rPr>
              <w:t>«У лукоморья дуб зелёный…»</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пролога. Устное рецензирование выразительного чтения одноклассников, чтения актёров (см. фонохрестоматию). Обсуждение понятия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Устное иллюстрирование пролога.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c>
          <w:tcPr>
            <w:tcW w:w="1275" w:type="dxa"/>
          </w:tcPr>
          <w:p w:rsidR="00B15D36" w:rsidRPr="00912085" w:rsidRDefault="00B15D36"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E85DAE">
              <w:rPr>
                <w:rFonts w:ascii="Times New Roman" w:hAnsi="Times New Roman" w:cs="Times New Roman"/>
                <w:sz w:val="24"/>
                <w:szCs w:val="24"/>
              </w:rPr>
              <w:t>69-70</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B15D36" w:rsidRPr="00912085" w:rsidTr="00741B04">
        <w:trPr>
          <w:gridAfter w:val="1"/>
          <w:wAfter w:w="6" w:type="dxa"/>
        </w:trPr>
        <w:tc>
          <w:tcPr>
            <w:tcW w:w="816" w:type="dxa"/>
          </w:tcPr>
          <w:p w:rsidR="00B15D36" w:rsidRPr="00912085" w:rsidRDefault="00B15D36" w:rsidP="00B15D36">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11/20</w:t>
            </w:r>
          </w:p>
        </w:tc>
        <w:tc>
          <w:tcPr>
            <w:tcW w:w="2127"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 события и герои.</w:t>
            </w:r>
          </w:p>
        </w:tc>
        <w:tc>
          <w:tcPr>
            <w:tcW w:w="1276"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«Читаем, думаем, спорим…». Обсуждение произведений книжной графики к </w:t>
            </w:r>
            <w:r w:rsidRPr="00912085">
              <w:rPr>
                <w:rFonts w:ascii="Times New Roman" w:hAnsi="Times New Roman" w:cs="Times New Roman"/>
                <w:sz w:val="24"/>
                <w:szCs w:val="24"/>
              </w:rPr>
              <w:lastRenderedPageBreak/>
              <w:t xml:space="preserve">сказке Пушкина. </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Сопоставительный анализ литературной и народных сказок.</w:t>
            </w:r>
          </w:p>
          <w:p w:rsidR="00B15D36" w:rsidRPr="00912085" w:rsidRDefault="00B15D36" w:rsidP="00B15D36">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c>
          <w:tcPr>
            <w:tcW w:w="1275" w:type="dxa"/>
          </w:tcPr>
          <w:p w:rsidR="00B15D36" w:rsidRPr="00912085" w:rsidRDefault="00B15D36"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E85DAE">
              <w:rPr>
                <w:rFonts w:ascii="Times New Roman" w:hAnsi="Times New Roman" w:cs="Times New Roman"/>
                <w:sz w:val="24"/>
                <w:szCs w:val="24"/>
              </w:rPr>
              <w:t>71-95</w:t>
            </w:r>
          </w:p>
        </w:tc>
        <w:tc>
          <w:tcPr>
            <w:tcW w:w="851"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c>
          <w:tcPr>
            <w:tcW w:w="850" w:type="dxa"/>
          </w:tcPr>
          <w:p w:rsidR="00B15D36" w:rsidRPr="00912085" w:rsidRDefault="00B15D36" w:rsidP="00B15D36">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12/21</w:t>
            </w:r>
          </w:p>
        </w:tc>
        <w:tc>
          <w:tcPr>
            <w:tcW w:w="2127" w:type="dxa"/>
          </w:tcPr>
          <w:p w:rsidR="00E85DAE" w:rsidRPr="00912085" w:rsidRDefault="00E85DAE" w:rsidP="00E85DAE">
            <w:pPr>
              <w:autoSpaceDE w:val="0"/>
              <w:autoSpaceDN w:val="0"/>
              <w:adjustRightInd w:val="0"/>
              <w:jc w:val="both"/>
              <w:rPr>
                <w:rFonts w:ascii="Times New Roman" w:hAnsi="Times New Roman" w:cs="Times New Roman"/>
                <w:bCs/>
                <w:sz w:val="24"/>
                <w:szCs w:val="24"/>
              </w:rPr>
            </w:pPr>
            <w:r w:rsidRPr="00114FB0">
              <w:rPr>
                <w:rFonts w:ascii="Times New Roman" w:hAnsi="Times New Roman" w:cs="Times New Roman"/>
                <w:b/>
                <w:bCs/>
                <w:sz w:val="24"/>
                <w:szCs w:val="24"/>
              </w:rPr>
              <w:t>Р/р</w:t>
            </w:r>
            <w:r>
              <w:rPr>
                <w:rFonts w:ascii="Times New Roman" w:hAnsi="Times New Roman" w:cs="Times New Roman"/>
                <w:bCs/>
                <w:sz w:val="24"/>
                <w:szCs w:val="24"/>
              </w:rPr>
              <w:t xml:space="preserve"> </w:t>
            </w:r>
            <w:r w:rsidRPr="00912085">
              <w:rPr>
                <w:rFonts w:ascii="Times New Roman" w:hAnsi="Times New Roman" w:cs="Times New Roman"/>
                <w:bCs/>
                <w:sz w:val="24"/>
                <w:szCs w:val="24"/>
              </w:rPr>
              <w:t>«Сказка о мёртвой царевне</w:t>
            </w:r>
            <w:r>
              <w:rPr>
                <w:rFonts w:ascii="Times New Roman" w:hAnsi="Times New Roman" w:cs="Times New Roman"/>
                <w:bCs/>
                <w:sz w:val="24"/>
                <w:szCs w:val="24"/>
              </w:rPr>
              <w:t>…</w:t>
            </w:r>
            <w:r w:rsidRPr="00912085">
              <w:rPr>
                <w:rFonts w:ascii="Times New Roman" w:hAnsi="Times New Roman" w:cs="Times New Roman"/>
                <w:bCs/>
                <w:sz w:val="24"/>
                <w:szCs w:val="24"/>
              </w:rPr>
              <w:t>»:</w:t>
            </w:r>
          </w:p>
          <w:p w:rsidR="00E85DAE" w:rsidRPr="00912085" w:rsidRDefault="00E85DAE" w:rsidP="00E85DAE">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сравнительная характеристика героев.</w:t>
            </w:r>
          </w:p>
        </w:tc>
        <w:tc>
          <w:tcPr>
            <w:tcW w:w="1276"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(см. задания фонохрестоматии).</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письменной сравнительной характеристики двух героев сказки.</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Сопоставление сказки Пушкина с народными сказками о спящей царевне. Сопоставление сказки и анимационного фильма. Написание отзыва на анимационный фильм по сказке Пушкина</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71-95</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13/22</w:t>
            </w:r>
          </w:p>
        </w:tc>
        <w:tc>
          <w:tcPr>
            <w:tcW w:w="2127"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 истоки сюжета, поэтика сказки.</w:t>
            </w:r>
          </w:p>
        </w:tc>
        <w:tc>
          <w:tcPr>
            <w:tcW w:w="1276"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Защита отзыва на анимационный фильм «Сказка о мёртвой царевне и о семи богатырях».</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цитатных примеров, иллюстрирующих понятия «стихи», «проза», «ритм», «рифма», «способы рифмовки». Составление таблицы «Сходство и различие народных и литературных сказок».</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Подбор различных видов рифмовок в стихотворениях, прочитанных самостоятельно.</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Проекты. </w:t>
            </w:r>
            <w:r w:rsidRPr="00912085">
              <w:rPr>
                <w:rFonts w:ascii="Times New Roman" w:hAnsi="Times New Roman" w:cs="Times New Roman"/>
                <w:sz w:val="24"/>
                <w:szCs w:val="24"/>
              </w:rPr>
              <w:t xml:space="preserve">Составление под руководством учителя электронной презентации «Сюжет о спящей царевне в сказках народов мира» или создание электронного </w:t>
            </w:r>
            <w:r w:rsidRPr="00912085">
              <w:rPr>
                <w:rFonts w:ascii="Times New Roman" w:hAnsi="Times New Roman" w:cs="Times New Roman"/>
                <w:sz w:val="24"/>
                <w:szCs w:val="24"/>
              </w:rPr>
              <w:lastRenderedPageBreak/>
              <w:t>альбома «События и герои сказок А. С. Пушкина в книжной графике»</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71-95</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E85DAE" w:rsidRPr="00912085" w:rsidTr="00741B04">
        <w:trPr>
          <w:gridAfter w:val="1"/>
          <w:wAfter w:w="6" w:type="dxa"/>
        </w:trPr>
        <w:tc>
          <w:tcPr>
            <w:tcW w:w="816" w:type="dxa"/>
          </w:tcPr>
          <w:p w:rsidR="00E85DAE" w:rsidRPr="00912085" w:rsidRDefault="00E85DAE" w:rsidP="00E85DAE">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14/23</w:t>
            </w:r>
          </w:p>
        </w:tc>
        <w:tc>
          <w:tcPr>
            <w:tcW w:w="2127" w:type="dxa"/>
          </w:tcPr>
          <w:p w:rsidR="00E85DAE" w:rsidRPr="00114FB0" w:rsidRDefault="00E85DAE" w:rsidP="00E85DAE">
            <w:pPr>
              <w:autoSpaceDE w:val="0"/>
              <w:autoSpaceDN w:val="0"/>
              <w:adjustRightInd w:val="0"/>
              <w:contextualSpacing/>
              <w:jc w:val="both"/>
              <w:rPr>
                <w:rFonts w:ascii="Times New Roman" w:hAnsi="Times New Roman" w:cs="Times New Roman"/>
                <w:sz w:val="24"/>
                <w:szCs w:val="24"/>
              </w:rPr>
            </w:pPr>
            <w:r w:rsidRPr="00114FB0">
              <w:rPr>
                <w:rFonts w:ascii="Times New Roman" w:hAnsi="Times New Roman" w:cs="Times New Roman"/>
                <w:sz w:val="24"/>
                <w:szCs w:val="24"/>
              </w:rPr>
              <w:t>Стихотворная и прозаическая речь</w:t>
            </w:r>
          </w:p>
        </w:tc>
        <w:tc>
          <w:tcPr>
            <w:tcW w:w="1276" w:type="dxa"/>
          </w:tcPr>
          <w:p w:rsidR="00E85DAE" w:rsidRDefault="00E85DAE" w:rsidP="00E85DAE">
            <w:pPr>
              <w:autoSpaceDE w:val="0"/>
              <w:autoSpaceDN w:val="0"/>
              <w:adjustRightInd w:val="0"/>
              <w:jc w:val="both"/>
              <w:rPr>
                <w:rFonts w:ascii="Times New Roman" w:hAnsi="Times New Roman" w:cs="Times New Roman"/>
                <w:sz w:val="24"/>
                <w:szCs w:val="24"/>
              </w:rPr>
            </w:pPr>
          </w:p>
        </w:tc>
        <w:tc>
          <w:tcPr>
            <w:tcW w:w="8789" w:type="dxa"/>
            <w:vMerge w:val="restart"/>
          </w:tcPr>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Подготовка к устным и письменным ответам на проблемные вопросы: составление плана письменного высказывания, подбор цитат по заданной теме (по группам).</w:t>
            </w:r>
          </w:p>
          <w:p w:rsidR="00E85DAE" w:rsidRPr="00912085" w:rsidRDefault="00E85DAE" w:rsidP="00E85DAE">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В чём превосходство царевны над царицей?</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Что помогло королевичу Елисею в поисках невесты?</w:t>
            </w:r>
          </w:p>
          <w:p w:rsidR="00E85DAE" w:rsidRPr="00912085" w:rsidRDefault="00E85DAE" w:rsidP="00E85DAE">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В чём общность и различия «Спящей царевны» В. А. Жуковского и «Сказки о мёртвой царевне и о семи богатырях» А. С. Пушкина?</w:t>
            </w:r>
          </w:p>
        </w:tc>
        <w:tc>
          <w:tcPr>
            <w:tcW w:w="1275"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92</w:t>
            </w:r>
          </w:p>
        </w:tc>
        <w:tc>
          <w:tcPr>
            <w:tcW w:w="851"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c>
          <w:tcPr>
            <w:tcW w:w="850" w:type="dxa"/>
          </w:tcPr>
          <w:p w:rsidR="00E85DAE" w:rsidRPr="00912085" w:rsidRDefault="00E85DAE" w:rsidP="00E85DAE">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15/24</w:t>
            </w:r>
          </w:p>
        </w:tc>
        <w:tc>
          <w:tcPr>
            <w:tcW w:w="2127" w:type="dxa"/>
          </w:tcPr>
          <w:p w:rsidR="00CD575A" w:rsidRPr="00912085" w:rsidRDefault="00CD575A" w:rsidP="00CD575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«Сказка о мёртвой царевне </w:t>
            </w:r>
            <w:r>
              <w:rPr>
                <w:rFonts w:ascii="Times New Roman" w:hAnsi="Times New Roman" w:cs="Times New Roman"/>
                <w:bCs/>
                <w:sz w:val="24"/>
                <w:szCs w:val="24"/>
              </w:rPr>
              <w:t>…</w:t>
            </w:r>
            <w:r w:rsidRPr="00912085">
              <w:rPr>
                <w:rFonts w:ascii="Times New Roman" w:hAnsi="Times New Roman" w:cs="Times New Roman"/>
                <w:bCs/>
                <w:sz w:val="24"/>
                <w:szCs w:val="24"/>
              </w:rPr>
              <w:t>»</w:t>
            </w:r>
          </w:p>
          <w:p w:rsidR="00CD575A" w:rsidRPr="00912085" w:rsidRDefault="00CD575A" w:rsidP="00CD575A">
            <w:pPr>
              <w:autoSpaceDE w:val="0"/>
              <w:autoSpaceDN w:val="0"/>
              <w:adjustRightInd w:val="0"/>
              <w:contextualSpacing/>
              <w:jc w:val="both"/>
              <w:rPr>
                <w:rFonts w:ascii="Times New Roman" w:hAnsi="Times New Roman" w:cs="Times New Roman"/>
                <w:b/>
                <w:sz w:val="24"/>
                <w:szCs w:val="24"/>
              </w:rPr>
            </w:pP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CD575A" w:rsidRPr="00912085" w:rsidRDefault="00CD575A" w:rsidP="00CD575A">
            <w:pPr>
              <w:autoSpaceDE w:val="0"/>
              <w:autoSpaceDN w:val="0"/>
              <w:adjustRightInd w:val="0"/>
              <w:jc w:val="both"/>
              <w:rPr>
                <w:rFonts w:ascii="Times New Roman" w:hAnsi="Times New Roman" w:cs="Times New Roman"/>
                <w:sz w:val="24"/>
                <w:szCs w:val="24"/>
              </w:rPr>
            </w:pP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71-95</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16/25</w:t>
            </w:r>
          </w:p>
        </w:tc>
        <w:tc>
          <w:tcPr>
            <w:tcW w:w="2127"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 1</w:t>
            </w:r>
            <w:r w:rsidRPr="00912085">
              <w:rPr>
                <w:rFonts w:ascii="Times New Roman" w:hAnsi="Times New Roman" w:cs="Times New Roman"/>
                <w:sz w:val="24"/>
                <w:szCs w:val="24"/>
              </w:rPr>
              <w:t xml:space="preserve"> </w:t>
            </w:r>
            <w:r w:rsidRPr="00912085">
              <w:rPr>
                <w:rFonts w:ascii="Times New Roman" w:hAnsi="Times New Roman" w:cs="Times New Roman"/>
                <w:bCs/>
                <w:sz w:val="24"/>
                <w:szCs w:val="24"/>
              </w:rPr>
              <w:t>по творчеству И.А. Крылова, В.А. Жуковского, А.С.Пушкина</w:t>
            </w:r>
            <w:r w:rsidRPr="00912085">
              <w:rPr>
                <w:rFonts w:ascii="Times New Roman" w:hAnsi="Times New Roman" w:cs="Times New Roman"/>
                <w:sz w:val="24"/>
                <w:szCs w:val="24"/>
              </w:rPr>
              <w:t xml:space="preserve"> </w:t>
            </w:r>
          </w:p>
        </w:tc>
        <w:tc>
          <w:tcPr>
            <w:tcW w:w="1276" w:type="dxa"/>
          </w:tcPr>
          <w:p w:rsidR="00CD575A" w:rsidRPr="00912085" w:rsidRDefault="00CD575A" w:rsidP="00CD575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2–3 сказок Пушкина. Подготовка к конкурсу на выразительное чтение фрагментов сказок (чтение по ролям или инсценирование) и защите коллективных учебных проектов. Составление викторин и создание иллюстраций к сказкам Пушкина</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17/26</w:t>
            </w:r>
          </w:p>
        </w:tc>
        <w:tc>
          <w:tcPr>
            <w:tcW w:w="2127"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А.   Погорельский. «Чёрная курица, или Подземные жители</w:t>
            </w:r>
            <w:r w:rsidRPr="00912085">
              <w:rPr>
                <w:rFonts w:ascii="Times New Roman" w:hAnsi="Times New Roman" w:cs="Times New Roman"/>
                <w:bCs/>
                <w:sz w:val="24"/>
                <w:szCs w:val="24"/>
              </w:rPr>
              <w:t>»</w:t>
            </w:r>
            <w:r>
              <w:rPr>
                <w:rFonts w:ascii="Times New Roman" w:hAnsi="Times New Roman" w:cs="Times New Roman"/>
                <w:bCs/>
                <w:sz w:val="24"/>
                <w:szCs w:val="24"/>
              </w:rPr>
              <w:t xml:space="preserve"> как литературная сказка</w:t>
            </w: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статей учебника «Русская литературная сказка» и «Антоний Погорельский».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 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Выполнение заданий из раздела учебника «Обогащаем </w:t>
            </w:r>
            <w:r w:rsidRPr="00912085">
              <w:rPr>
                <w:rFonts w:ascii="Times New Roman" w:hAnsi="Times New Roman" w:cs="Times New Roman"/>
                <w:sz w:val="24"/>
                <w:szCs w:val="24"/>
              </w:rPr>
              <w:lastRenderedPageBreak/>
              <w:t>свою речь». Подготовка к защите учебного проекта «Сказка „Чёрная курица, или Подземные жители“ в иллюстрациях»</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97-126</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18/27</w:t>
            </w:r>
          </w:p>
        </w:tc>
        <w:tc>
          <w:tcPr>
            <w:tcW w:w="2127" w:type="dxa"/>
          </w:tcPr>
          <w:p w:rsidR="00CD575A" w:rsidRPr="00CE00CF" w:rsidRDefault="00CD575A" w:rsidP="00CD575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«Чёрная </w:t>
            </w:r>
            <w:r>
              <w:rPr>
                <w:rFonts w:ascii="Times New Roman" w:hAnsi="Times New Roman" w:cs="Times New Roman"/>
                <w:bCs/>
                <w:sz w:val="24"/>
                <w:szCs w:val="24"/>
              </w:rPr>
              <w:t>курица…</w:t>
            </w:r>
            <w:r w:rsidRPr="00912085">
              <w:rPr>
                <w:rFonts w:ascii="Times New Roman" w:hAnsi="Times New Roman" w:cs="Times New Roman"/>
                <w:bCs/>
                <w:sz w:val="24"/>
                <w:szCs w:val="24"/>
              </w:rPr>
              <w:t>» как нравоучительное произведение</w:t>
            </w:r>
          </w:p>
        </w:tc>
        <w:tc>
          <w:tcPr>
            <w:tcW w:w="1276"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 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 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письменного отзыва о литературной сказке Антония Погорельского (или о самостоятельно прочитанной литературной сказке).</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сказке и подготовка к их защите. Создание письменного описания иллюстрации к сказке. Сочинение собственной сказки. Чтение сказок Гаршина «Лягушка-путешественница», «Attalea Princeps», «То, чего не было», сказки Пантелеева «Две лягушки» и ответы на вопросы викторины (см. практикум «Читаем, думаем, спорим…»). Чтение сказки Ершова «Конёк-горбунок» и выявление в ней черт литературной сказки. Поиск сведений о М. Ю. Лермонтове с использованием справочной литературы и ресурсов Интернета (под</w:t>
            </w:r>
          </w:p>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руководством учителя)</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97-126</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19/28</w:t>
            </w:r>
          </w:p>
        </w:tc>
        <w:tc>
          <w:tcPr>
            <w:tcW w:w="2127" w:type="dxa"/>
          </w:tcPr>
          <w:p w:rsidR="00CD575A" w:rsidRDefault="00CD575A" w:rsidP="00CD575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М.Ю.Лермонтов. «Бородино» как отклик на 25-ю годовщину Бородинского сражения</w:t>
            </w:r>
          </w:p>
        </w:tc>
        <w:tc>
          <w:tcPr>
            <w:tcW w:w="1276" w:type="dxa"/>
          </w:tcPr>
          <w:p w:rsidR="00CD575A" w:rsidRDefault="00CD575A" w:rsidP="00CD575A">
            <w:pPr>
              <w:autoSpaceDE w:val="0"/>
              <w:autoSpaceDN w:val="0"/>
              <w:adjustRightInd w:val="0"/>
              <w:contextualSpacing/>
              <w:jc w:val="both"/>
              <w:rPr>
                <w:rFonts w:ascii="Times New Roman" w:hAnsi="Times New Roman" w:cs="Times New Roman"/>
                <w:sz w:val="24"/>
                <w:szCs w:val="24"/>
              </w:rPr>
            </w:pPr>
          </w:p>
        </w:tc>
        <w:tc>
          <w:tcPr>
            <w:tcW w:w="8789" w:type="dxa"/>
            <w:vMerge w:val="restart"/>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лексики, синтаксиса, поэтических интонаций. Чтение и обсуждение стихотворения </w:t>
            </w:r>
            <w:r w:rsidRPr="00912085">
              <w:rPr>
                <w:rFonts w:ascii="Times New Roman" w:hAnsi="Times New Roman" w:cs="Times New Roman"/>
                <w:sz w:val="24"/>
                <w:szCs w:val="24"/>
              </w:rPr>
              <w:lastRenderedPageBreak/>
              <w:t>«Два великана».</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Поиск цитатных примеров, иллюстрирующих понятия «сравнение», «гипербола», «эпитет», «метафора», «звукопись» (по группам).</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Письменный ответ на вопрос «Какую роль в стихотворении играют его звуковые особенности, поэтическая лексика и синтаксис?». Чтение сказки Лермонтова «Ашик-Кериб» и выполнение иллюстраций к ней (см. практикум «Читаем, думаем, спорим…»). Сопоставление стихотворений «Бородино» и «Поле Бородина»</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127-133</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20/29</w:t>
            </w:r>
          </w:p>
        </w:tc>
        <w:tc>
          <w:tcPr>
            <w:tcW w:w="2127"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«Бородино»: проблематика и поэтика.</w:t>
            </w:r>
          </w:p>
        </w:tc>
        <w:tc>
          <w:tcPr>
            <w:tcW w:w="1276"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CD575A" w:rsidRPr="00912085" w:rsidRDefault="00CD575A" w:rsidP="00CD575A">
            <w:pPr>
              <w:autoSpaceDE w:val="0"/>
              <w:autoSpaceDN w:val="0"/>
              <w:adjustRightInd w:val="0"/>
              <w:jc w:val="both"/>
              <w:rPr>
                <w:rFonts w:ascii="Times New Roman" w:hAnsi="Times New Roman" w:cs="Times New Roman"/>
                <w:sz w:val="24"/>
                <w:szCs w:val="24"/>
              </w:rPr>
            </w:pP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127-133</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CD575A" w:rsidRPr="00912085" w:rsidTr="00741B04">
        <w:trPr>
          <w:gridAfter w:val="1"/>
          <w:wAfter w:w="6" w:type="dxa"/>
        </w:trPr>
        <w:tc>
          <w:tcPr>
            <w:tcW w:w="816" w:type="dxa"/>
          </w:tcPr>
          <w:p w:rsidR="00CD575A" w:rsidRPr="00912085" w:rsidRDefault="00CD575A" w:rsidP="00CD575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21/30</w:t>
            </w:r>
          </w:p>
        </w:tc>
        <w:tc>
          <w:tcPr>
            <w:tcW w:w="2127"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Н. В. Гоголь. «Заколдованное место</w:t>
            </w:r>
            <w:r>
              <w:rPr>
                <w:rFonts w:ascii="Times New Roman" w:hAnsi="Times New Roman" w:cs="Times New Roman"/>
                <w:bCs/>
                <w:sz w:val="24"/>
                <w:szCs w:val="24"/>
              </w:rPr>
              <w:t>»</w:t>
            </w:r>
          </w:p>
        </w:tc>
        <w:tc>
          <w:tcPr>
            <w:tcW w:w="1276"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Обсуждение иллюстрации художника М. Клодта к эпизоду «Дед в лесу». Устные ответы на вопросы (с использованием цитирования). Участие в коллективном диалоге. Устное иллюстрирование.</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Характеристика героев повести с использованием цитатных примеров (по группам).</w:t>
            </w:r>
          </w:p>
          <w:p w:rsidR="00CD575A" w:rsidRPr="00912085" w:rsidRDefault="00CD575A" w:rsidP="00CD575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Художественный пересказ эпизодов повести. Чтение повести «Пропавшая грамота», выполнение заданий практикума «Читаем, думаем, спорим…»</w:t>
            </w:r>
          </w:p>
        </w:tc>
        <w:tc>
          <w:tcPr>
            <w:tcW w:w="1275"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134</w:t>
            </w:r>
            <w:r w:rsidR="00D97449">
              <w:rPr>
                <w:rFonts w:ascii="Times New Roman" w:hAnsi="Times New Roman" w:cs="Times New Roman"/>
                <w:sz w:val="24"/>
                <w:szCs w:val="24"/>
              </w:rPr>
              <w:t>-147</w:t>
            </w:r>
          </w:p>
        </w:tc>
        <w:tc>
          <w:tcPr>
            <w:tcW w:w="851"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c>
          <w:tcPr>
            <w:tcW w:w="850" w:type="dxa"/>
          </w:tcPr>
          <w:p w:rsidR="00CD575A" w:rsidRPr="00912085" w:rsidRDefault="00CD575A" w:rsidP="00CD575A">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22/31</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«Заколдованное место»</w:t>
            </w:r>
            <w:r>
              <w:rPr>
                <w:rFonts w:ascii="Times New Roman" w:hAnsi="Times New Roman" w:cs="Times New Roman"/>
                <w:bCs/>
                <w:sz w:val="24"/>
                <w:szCs w:val="24"/>
              </w:rPr>
              <w:t>: реальность и фантастика</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изображаемому.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Практическая работа. </w:t>
            </w:r>
            <w:r w:rsidRPr="00912085">
              <w:rPr>
                <w:rFonts w:ascii="Times New Roman" w:hAnsi="Times New Roman" w:cs="Times New Roman"/>
                <w:sz w:val="24"/>
                <w:szCs w:val="24"/>
              </w:rPr>
              <w:t>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«Фантастика и юмор в повести» (с использованием цитирования).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xml:space="preserve">.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 </w:t>
            </w: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электронной презентации «Фантастические картины „Вечеров на хуторе близ Диканьки“ в иллюстрациях»</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134-147</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23/32</w:t>
            </w:r>
          </w:p>
        </w:tc>
        <w:tc>
          <w:tcPr>
            <w:tcW w:w="2127" w:type="dxa"/>
          </w:tcPr>
          <w:p w:rsidR="00D97449" w:rsidRPr="00912085" w:rsidRDefault="00D97449" w:rsidP="00D97449">
            <w:pPr>
              <w:autoSpaceDE w:val="0"/>
              <w:autoSpaceDN w:val="0"/>
              <w:adjustRightInd w:val="0"/>
              <w:jc w:val="both"/>
              <w:rPr>
                <w:rFonts w:ascii="Times New Roman" w:hAnsi="Times New Roman" w:cs="Times New Roman"/>
                <w:b/>
                <w:sz w:val="24"/>
                <w:szCs w:val="24"/>
              </w:rPr>
            </w:pPr>
            <w:r>
              <w:rPr>
                <w:rFonts w:ascii="Times New Roman" w:hAnsi="Times New Roman" w:cs="Times New Roman"/>
                <w:b/>
                <w:bCs/>
                <w:sz w:val="24"/>
                <w:szCs w:val="24"/>
              </w:rPr>
              <w:t>Вн.чтение</w:t>
            </w:r>
            <w:r w:rsidRPr="00912085">
              <w:rPr>
                <w:rFonts w:ascii="Times New Roman" w:hAnsi="Times New Roman" w:cs="Times New Roman"/>
                <w:b/>
                <w:bCs/>
                <w:sz w:val="24"/>
                <w:szCs w:val="24"/>
              </w:rPr>
              <w:t xml:space="preserve"> </w:t>
            </w:r>
            <w:r w:rsidRPr="00912085">
              <w:rPr>
                <w:rFonts w:ascii="Times New Roman" w:hAnsi="Times New Roman" w:cs="Times New Roman"/>
                <w:bCs/>
                <w:sz w:val="24"/>
                <w:szCs w:val="24"/>
              </w:rPr>
              <w:t xml:space="preserve">Н. В. Гоголь. </w:t>
            </w:r>
            <w:r>
              <w:rPr>
                <w:rFonts w:ascii="Times New Roman" w:hAnsi="Times New Roman" w:cs="Times New Roman"/>
                <w:bCs/>
                <w:sz w:val="24"/>
                <w:szCs w:val="24"/>
              </w:rPr>
              <w:t>«Вечера на хуторе близ Диканьки»</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(см. фонохрестоматию). Устное иллюстрирование. Инсценирование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Характеристика главных положительных героев каждой повести (по группам).</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наизусть описания природы из «Вечеров…» (по выбору). Поиск сведений о детстве Н. А. Некрасова с использованием справочной и</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художественно-публицистической литературы, ресурсов Интернета (под руководством учителя). Письменный ответ на проблемный вопрос (по выбору):</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 главные герои гоголевских «Вечеров…» побеждали зло? (По одной из повестей.)</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Чем близки повести Гоголя русскому фольклору?</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134-147</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24/33</w:t>
            </w:r>
          </w:p>
        </w:tc>
        <w:tc>
          <w:tcPr>
            <w:tcW w:w="2127" w:type="dxa"/>
          </w:tcPr>
          <w:p w:rsidR="00D97449" w:rsidRPr="00912085" w:rsidRDefault="00D97449" w:rsidP="00D97449">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 А. Некрасов.</w:t>
            </w:r>
          </w:p>
          <w:p w:rsidR="00D97449" w:rsidRPr="00912085" w:rsidRDefault="00D97449" w:rsidP="00D97449">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«Есть женщины в русских селеньях…»  </w:t>
            </w:r>
          </w:p>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«Николай Алексеевич Некрасов» и материалов практикума «Читаем, думаем, спорим…». Ответы на вопросы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(см. фонохрестоматию), рецензирование актёрского чтения.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Составление таблицы «Внешность и черты характера русской крестьянки» (с использованием цитирования).</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148-152</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25/34</w:t>
            </w:r>
          </w:p>
        </w:tc>
        <w:tc>
          <w:tcPr>
            <w:tcW w:w="2127" w:type="dxa"/>
          </w:tcPr>
          <w:p w:rsidR="00D97449" w:rsidRPr="00912085" w:rsidRDefault="00D97449" w:rsidP="00D97449">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«Крестьянские дети». Труд и забавы крестьянских детей.</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ответа на вопрос «Почему автор называет крестьянских детей – „счастливый народ!“?».</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чтению наизусть и инсценированию отрывка из стихотворения «Мужичок-с-ноготок». Создание иллюстраций к стихотворению, подготовка к их презентации и защите</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с.153-164</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26/35</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«Крестьянские </w:t>
            </w:r>
            <w:r w:rsidRPr="00912085">
              <w:rPr>
                <w:rFonts w:ascii="Times New Roman" w:hAnsi="Times New Roman" w:cs="Times New Roman"/>
                <w:bCs/>
                <w:sz w:val="24"/>
                <w:szCs w:val="24"/>
              </w:rPr>
              <w:lastRenderedPageBreak/>
              <w:t>дети». Язык стихотворения</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Выразительное чтение стихотворения по ролям. Комментирование лексики, </w:t>
            </w:r>
            <w:r w:rsidRPr="00912085">
              <w:rPr>
                <w:rFonts w:ascii="Times New Roman" w:hAnsi="Times New Roman" w:cs="Times New Roman"/>
                <w:sz w:val="24"/>
                <w:szCs w:val="24"/>
              </w:rPr>
              <w:lastRenderedPageBreak/>
              <w:t xml:space="preserve">определение её стилистической окраски. Устные ответы на вопросы (с использованием цитирования). Участие в коллективном диалоге. Анализ раз 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 </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Описание одной из иллюстраций к стихотворению. Сопоставление стихотворения «На Волге» с живописным полотном (И. Е. Репин. «Бурлаки»). Чтение повести «Муму». Подготовка сообщения на тему «Жизнь людей в эпоху крепостного права»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 </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r>
              <w:rPr>
                <w:rFonts w:ascii="Times New Roman" w:hAnsi="Times New Roman" w:cs="Times New Roman"/>
                <w:sz w:val="24"/>
                <w:szCs w:val="24"/>
              </w:rPr>
              <w:lastRenderedPageBreak/>
              <w:t>с.153-164</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27/36</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И. С. Тургенев. «Му</w:t>
            </w:r>
            <w:r w:rsidRPr="00912085">
              <w:rPr>
                <w:rFonts w:ascii="Times New Roman" w:hAnsi="Times New Roman" w:cs="Times New Roman"/>
                <w:bCs/>
                <w:sz w:val="24"/>
                <w:szCs w:val="24"/>
              </w:rPr>
              <w:t>му» как повесть о крепостном праве.</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статей учебника о Спасском-Лутовинове (см.раздел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(см. фонохрестоматию),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Выборочный пересказ истории одного из героев (по выбору). Создание собственных иллюстраций.</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электронного альбома «Словесные п</w:t>
            </w:r>
            <w:r w:rsidR="000C3CE4">
              <w:rPr>
                <w:rFonts w:ascii="Times New Roman" w:hAnsi="Times New Roman" w:cs="Times New Roman"/>
                <w:sz w:val="24"/>
                <w:szCs w:val="24"/>
              </w:rPr>
              <w:t>ортреты и пейзажи в повести „Му</w:t>
            </w:r>
            <w:r w:rsidRPr="00912085">
              <w:rPr>
                <w:rFonts w:ascii="Times New Roman" w:hAnsi="Times New Roman" w:cs="Times New Roman"/>
                <w:sz w:val="24"/>
                <w:szCs w:val="24"/>
              </w:rPr>
              <w:t>му“ глазами книжных графиков» (подбор к словесным фрагментам иллюстраций книжной графики, анализ изобразительно-выразительных средств в разных видах искусства)</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28/37</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«Му</w:t>
            </w:r>
            <w:r w:rsidRPr="00912085">
              <w:rPr>
                <w:rFonts w:ascii="Times New Roman" w:hAnsi="Times New Roman" w:cs="Times New Roman"/>
                <w:bCs/>
                <w:sz w:val="24"/>
                <w:szCs w:val="24"/>
              </w:rPr>
              <w:t>му» как протест против рабства.</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и прослушивание звукозаписей фрагментов рассказа (см. задания фонохрестоматии). Устное рецензирование выразительного чтения одноклассников, чтения актёров. Инсценирование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цитатной таблицы «Черты характера Герасима».</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D97449" w:rsidRPr="00912085" w:rsidTr="00741B04">
        <w:trPr>
          <w:gridAfter w:val="1"/>
          <w:wAfter w:w="6" w:type="dxa"/>
        </w:trPr>
        <w:tc>
          <w:tcPr>
            <w:tcW w:w="816" w:type="dxa"/>
          </w:tcPr>
          <w:p w:rsidR="00D97449" w:rsidRPr="00912085" w:rsidRDefault="00D97449" w:rsidP="00D97449">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29/38</w:t>
            </w:r>
          </w:p>
        </w:tc>
        <w:tc>
          <w:tcPr>
            <w:tcW w:w="2127"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«Му</w:t>
            </w:r>
            <w:r w:rsidRPr="00912085">
              <w:rPr>
                <w:rFonts w:ascii="Times New Roman" w:hAnsi="Times New Roman" w:cs="Times New Roman"/>
                <w:bCs/>
                <w:sz w:val="24"/>
                <w:szCs w:val="24"/>
              </w:rPr>
              <w:t>му»: система образов.</w:t>
            </w:r>
          </w:p>
        </w:tc>
        <w:tc>
          <w:tcPr>
            <w:tcW w:w="1276"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цитатной таблицы сравнительной характеристики героев.</w:t>
            </w:r>
          </w:p>
          <w:p w:rsidR="00D97449" w:rsidRPr="00912085" w:rsidRDefault="00D97449" w:rsidP="00D97449">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Письменные сравнительные характеристики героев </w:t>
            </w:r>
          </w:p>
        </w:tc>
        <w:tc>
          <w:tcPr>
            <w:tcW w:w="1275"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с.165-201</w:t>
            </w:r>
          </w:p>
        </w:tc>
        <w:tc>
          <w:tcPr>
            <w:tcW w:w="851"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c>
          <w:tcPr>
            <w:tcW w:w="850" w:type="dxa"/>
          </w:tcPr>
          <w:p w:rsidR="00D97449" w:rsidRPr="00912085" w:rsidRDefault="00D97449" w:rsidP="00D97449">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30/39</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И.С.Тургенев –</w:t>
            </w:r>
          </w:p>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мастер портрета и пейзажа</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Работа со словарём литературоведческих терминов. По иск цитатных примеров, иллюстрирующих понятия «портрет», «пейзаж». Заполнение аналитических таблиц «Портреты и пейзажи в повести</w:t>
            </w:r>
            <w:r>
              <w:rPr>
                <w:rFonts w:ascii="Times New Roman" w:hAnsi="Times New Roman" w:cs="Times New Roman"/>
                <w:sz w:val="24"/>
                <w:szCs w:val="24"/>
              </w:rPr>
              <w:t xml:space="preserve"> „Му</w:t>
            </w:r>
            <w:r w:rsidRPr="00912085">
              <w:rPr>
                <w:rFonts w:ascii="Times New Roman" w:hAnsi="Times New Roman" w:cs="Times New Roman"/>
                <w:sz w:val="24"/>
                <w:szCs w:val="24"/>
              </w:rPr>
              <w:t>му“» (по группам). Презентация и защита электронного альбома «Словесные п</w:t>
            </w:r>
            <w:r>
              <w:rPr>
                <w:rFonts w:ascii="Times New Roman" w:hAnsi="Times New Roman" w:cs="Times New Roman"/>
                <w:sz w:val="24"/>
                <w:szCs w:val="24"/>
              </w:rPr>
              <w:t>ортреты и пейзажи в повести „Му</w:t>
            </w:r>
            <w:r w:rsidRPr="00912085">
              <w:rPr>
                <w:rFonts w:ascii="Times New Roman" w:hAnsi="Times New Roman" w:cs="Times New Roman"/>
                <w:sz w:val="24"/>
                <w:szCs w:val="24"/>
              </w:rPr>
              <w:t>му“ глазами книжных графиков». Выполнение заданий практикума «Читаем, думаем, спорим…» и проведение викторины по повести.</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планов ответов на проблемные вопросы. Составление устного и письменного ответа на проблемный вопрос.</w:t>
            </w:r>
          </w:p>
          <w:p w:rsidR="000C3CE4" w:rsidRPr="00912085" w:rsidRDefault="000C3CE4" w:rsidP="000C3CE4">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 xml:space="preserve">Домашняя контрольная работа. </w:t>
            </w:r>
            <w:r w:rsidRPr="00912085">
              <w:rPr>
                <w:rFonts w:ascii="Times New Roman" w:hAnsi="Times New Roman" w:cs="Times New Roman"/>
                <w:sz w:val="24"/>
                <w:szCs w:val="24"/>
              </w:rPr>
              <w:t>Письменный ответ на один из проблемных вопросов: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Что воспевает И. С. Тургенев в образе Герасима?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lastRenderedPageBreak/>
              <w:t>2. Каковы друзья и враги Герасима?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В чём вина и в чём беда барыни?</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стихотворений Фета</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с.165-201</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31/40</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А.А.Фет. Лирика.</w:t>
            </w:r>
          </w:p>
          <w:p w:rsidR="000C3CE4" w:rsidRPr="00912085" w:rsidRDefault="000C3CE4" w:rsidP="000C3CE4">
            <w:pPr>
              <w:autoSpaceDE w:val="0"/>
              <w:autoSpaceDN w:val="0"/>
              <w:adjustRightInd w:val="0"/>
              <w:contextualSpacing/>
              <w:jc w:val="both"/>
              <w:rPr>
                <w:rFonts w:ascii="Times New Roman" w:hAnsi="Times New Roman" w:cs="Times New Roman"/>
                <w:b/>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(в том числе наизусть) стихотворений поэта, изученных в начальной школе и прочитанных самостоятельно. Чтение статьи учебника «Афанасий Афанасьевич Фет» и составление её плана. Устные ответы на вопросы (с использованием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цитирования). Участие в коллективном диалоге. Рассказ о стихотворении по вопросам учебника.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Чтение и анализ стихотворений Фета о природе (по группам).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Л. Н. Толстого «Кавказский пленник»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202-203</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32/41</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Л.Н.</w:t>
            </w:r>
            <w:r>
              <w:rPr>
                <w:rFonts w:ascii="Times New Roman" w:hAnsi="Times New Roman" w:cs="Times New Roman"/>
                <w:bCs/>
                <w:sz w:val="24"/>
                <w:szCs w:val="24"/>
              </w:rPr>
              <w:t xml:space="preserve">Толстой. «Кавказский пленник»: </w:t>
            </w:r>
            <w:r w:rsidRPr="00912085">
              <w:rPr>
                <w:rFonts w:ascii="Times New Roman" w:hAnsi="Times New Roman" w:cs="Times New Roman"/>
                <w:bCs/>
                <w:sz w:val="24"/>
                <w:szCs w:val="24"/>
              </w:rPr>
              <w:t>русский офицер в плену у горцев.</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эпизодов рассказа (по группам).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Устный рассказ о писателе. Устные рассказы о Жилине и Костылине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33/42</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«Кавказский пленник»: Жилин и Костылин.</w:t>
            </w:r>
          </w:p>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(см. фонохрестоматию).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практикума «Читаем, думаем, спорим…».</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примеров, иллюстрирующих понятия «идея», «сюжет», «рассказ».</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Письменная сравнительная характеристика героев.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электронной презентации «Жилин и Костылин: два характера – две судьбы»</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34/43</w:t>
            </w:r>
          </w:p>
        </w:tc>
        <w:tc>
          <w:tcPr>
            <w:tcW w:w="2127"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«Кавказский пленник»</w:t>
            </w: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Защита учебного проекта «Жилин и Костылин: два характера – две судьбы».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 Подбор цитат по заданной теме.</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Контрольная работа</w:t>
            </w:r>
            <w:r w:rsidRPr="00912085">
              <w:rPr>
                <w:rFonts w:ascii="Times New Roman" w:hAnsi="Times New Roman" w:cs="Times New Roman"/>
                <w:sz w:val="24"/>
                <w:szCs w:val="24"/>
              </w:rPr>
              <w:t>. Письменный ответ на один из проблемных вопросов:</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Каковы друзья и враги пленного Жилина?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у Жилина и Костылина разные судьбы?</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Какие мысли Л. Н. Толстого в рассказе «Кавказ-</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ский пленник» мы называем гуманистическими? </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контрольной работе по творчеству М. Ю. Лермонтова, Н. В. Гоголя, Н. А. Некрасова, И. С. Тургенева, Л. Н. Толстого</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204-234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35/44</w:t>
            </w:r>
          </w:p>
        </w:tc>
        <w:tc>
          <w:tcPr>
            <w:tcW w:w="2127" w:type="dxa"/>
          </w:tcPr>
          <w:p w:rsidR="000C3CE4" w:rsidRPr="00912085" w:rsidRDefault="000C3CE4" w:rsidP="000C3CE4">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Контрольная работа № 2</w:t>
            </w:r>
            <w:r w:rsidRPr="00912085">
              <w:rPr>
                <w:rFonts w:ascii="Times New Roman" w:hAnsi="Times New Roman" w:cs="Times New Roman"/>
                <w:sz w:val="24"/>
                <w:szCs w:val="24"/>
              </w:rPr>
              <w:t xml:space="preserve"> </w:t>
            </w:r>
            <w:r w:rsidRPr="00912085">
              <w:rPr>
                <w:rFonts w:ascii="Times New Roman" w:hAnsi="Times New Roman" w:cs="Times New Roman"/>
                <w:bCs/>
                <w:sz w:val="24"/>
                <w:szCs w:val="24"/>
              </w:rPr>
              <w:t>по творчеству</w:t>
            </w:r>
          </w:p>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М.Ю.Лермонтова, Н.В.Гоголя, </w:t>
            </w:r>
            <w:r>
              <w:rPr>
                <w:rFonts w:ascii="Times New Roman" w:hAnsi="Times New Roman" w:cs="Times New Roman"/>
                <w:bCs/>
                <w:sz w:val="24"/>
                <w:szCs w:val="24"/>
              </w:rPr>
              <w:lastRenderedPageBreak/>
              <w:t>Н.А.Некрасова, И.С.Тургенева, Л.Н.Толстого</w:t>
            </w:r>
          </w:p>
        </w:tc>
        <w:tc>
          <w:tcPr>
            <w:tcW w:w="1276"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Создание письменных высказываний различных жанров: описание, сочинение по картине, характеристика и героев, в том числе сопоставительная; отзыв о само</w:t>
            </w:r>
            <w:r>
              <w:rPr>
                <w:rFonts w:ascii="Times New Roman" w:hAnsi="Times New Roman" w:cs="Times New Roman"/>
                <w:sz w:val="24"/>
                <w:szCs w:val="24"/>
              </w:rPr>
              <w:t>стоятельно прочитанном про</w:t>
            </w:r>
            <w:r w:rsidRPr="00912085">
              <w:rPr>
                <w:rFonts w:ascii="Times New Roman" w:hAnsi="Times New Roman" w:cs="Times New Roman"/>
                <w:sz w:val="24"/>
                <w:szCs w:val="24"/>
              </w:rPr>
              <w:t>изведении, ответ на проблемный вопрос, выполнение тестовых заданий.</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Завершение выполнения заданий творческого </w:t>
            </w:r>
            <w:r w:rsidRPr="00912085">
              <w:rPr>
                <w:rFonts w:ascii="Times New Roman" w:hAnsi="Times New Roman" w:cs="Times New Roman"/>
                <w:sz w:val="24"/>
                <w:szCs w:val="24"/>
              </w:rPr>
              <w:lastRenderedPageBreak/>
              <w:t>характера. Чтение рассказа Чехова «Хирургия» и других рассказов писателя. Подготовка выразительного чтения по ролям (инсценирования)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0C3CE4" w:rsidRPr="00912085" w:rsidTr="00741B04">
        <w:trPr>
          <w:gridAfter w:val="1"/>
          <w:wAfter w:w="6" w:type="dxa"/>
        </w:trPr>
        <w:tc>
          <w:tcPr>
            <w:tcW w:w="816" w:type="dxa"/>
          </w:tcPr>
          <w:p w:rsidR="000C3CE4" w:rsidRPr="00912085" w:rsidRDefault="000C3CE4" w:rsidP="000C3CE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36/45</w:t>
            </w:r>
          </w:p>
        </w:tc>
        <w:tc>
          <w:tcPr>
            <w:tcW w:w="2127"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А.П.Чехов. «Хирургия» как юмористический рассказ.</w:t>
            </w:r>
          </w:p>
        </w:tc>
        <w:tc>
          <w:tcPr>
            <w:tcW w:w="1276"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«О смешном в литературном произведении. Юмор». </w:t>
            </w: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Устное описание внешности героев рассказа.</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Написание отзыва на иллюстрацию учебника. Создание собственных иллюстраций к рассказам А. П. Чехова и подбор к ним цитатных подписей.</w:t>
            </w:r>
          </w:p>
          <w:p w:rsidR="000C3CE4" w:rsidRPr="00912085" w:rsidRDefault="000C3CE4" w:rsidP="000C3CE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«Юмористические рассказы А. П. Чехова в иллюстрациях»</w:t>
            </w:r>
          </w:p>
        </w:tc>
        <w:tc>
          <w:tcPr>
            <w:tcW w:w="1275"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235</w:t>
            </w:r>
            <w:r w:rsidR="002262C7">
              <w:rPr>
                <w:rFonts w:ascii="Times New Roman" w:hAnsi="Times New Roman" w:cs="Times New Roman"/>
                <w:sz w:val="24"/>
                <w:szCs w:val="24"/>
              </w:rPr>
              <w:t>-244</w:t>
            </w:r>
          </w:p>
        </w:tc>
        <w:tc>
          <w:tcPr>
            <w:tcW w:w="851"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c>
          <w:tcPr>
            <w:tcW w:w="850" w:type="dxa"/>
          </w:tcPr>
          <w:p w:rsidR="000C3CE4" w:rsidRPr="00912085" w:rsidRDefault="000C3CE4" w:rsidP="000C3CE4">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37/46</w:t>
            </w:r>
          </w:p>
        </w:tc>
        <w:tc>
          <w:tcPr>
            <w:tcW w:w="2127"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«Хирургия»</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«Хирургия», оценка игры «актёров». Презентация и защита собственных иллюстраций к рассказу.</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таблицы, включающей в себя ключевые элементы киносценария. Словесное описание кадров киносценария.</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Завершение работы по составлению таблицы (описание недостающих кадров киносценария). Чтение ранних рассказов Чехова «Пересолил», «Каникулярные работы институтки Наденьки», «Письмо к учёному </w:t>
            </w:r>
            <w:r w:rsidRPr="00912085">
              <w:rPr>
                <w:rFonts w:ascii="Times New Roman" w:hAnsi="Times New Roman" w:cs="Times New Roman"/>
                <w:sz w:val="24"/>
                <w:szCs w:val="24"/>
              </w:rPr>
              <w:lastRenderedPageBreak/>
              <w:t>соседу» (по группам) и подготовка к их инсценированию. Подбор иллюстраций и создание собственных иллюстраций к рассказам, подготовка к их презентации и защите.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Инсцени</w:t>
            </w:r>
            <w:r>
              <w:rPr>
                <w:rFonts w:ascii="Times New Roman" w:hAnsi="Times New Roman" w:cs="Times New Roman"/>
                <w:sz w:val="24"/>
                <w:szCs w:val="24"/>
              </w:rPr>
              <w:t>ровка рассказа А. П. Чехова «Хи</w:t>
            </w:r>
            <w:r w:rsidRPr="00912085">
              <w:rPr>
                <w:rFonts w:ascii="Times New Roman" w:hAnsi="Times New Roman" w:cs="Times New Roman"/>
                <w:sz w:val="24"/>
                <w:szCs w:val="24"/>
              </w:rPr>
              <w:t>рургия»</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235-244</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38/47</w:t>
            </w:r>
          </w:p>
        </w:tc>
        <w:tc>
          <w:tcPr>
            <w:tcW w:w="2127"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Вн.чтение </w:t>
            </w:r>
            <w:r>
              <w:rPr>
                <w:rFonts w:ascii="Times New Roman" w:hAnsi="Times New Roman" w:cs="Times New Roman"/>
                <w:bCs/>
                <w:sz w:val="24"/>
                <w:szCs w:val="24"/>
              </w:rPr>
              <w:t>А.П.</w:t>
            </w:r>
            <w:r w:rsidRPr="00912085">
              <w:rPr>
                <w:rFonts w:ascii="Times New Roman" w:hAnsi="Times New Roman" w:cs="Times New Roman"/>
                <w:bCs/>
                <w:sz w:val="24"/>
                <w:szCs w:val="24"/>
              </w:rPr>
              <w:t>Чехов</w:t>
            </w:r>
            <w:r>
              <w:rPr>
                <w:rFonts w:ascii="Times New Roman" w:hAnsi="Times New Roman" w:cs="Times New Roman"/>
                <w:bCs/>
                <w:sz w:val="24"/>
                <w:szCs w:val="24"/>
              </w:rPr>
              <w:t xml:space="preserve">. </w:t>
            </w:r>
            <w:r w:rsidRPr="00912085">
              <w:rPr>
                <w:rFonts w:ascii="Times New Roman" w:hAnsi="Times New Roman" w:cs="Times New Roman"/>
                <w:bCs/>
                <w:sz w:val="24"/>
                <w:szCs w:val="24"/>
              </w:rPr>
              <w:t>Рассказы</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Инсценирование юмористических рассказов и рецензирование инсценировок.</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Выявление авторских способов создания комического. Характеристика и нравственная оценка героев (по группам).</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Письменный ответ на вопрос «Над чем мы смеёмся, читая ранние рассказы Чехова?» (на примере 1–2 рассказов).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«Юмористические рассказы А. П. Чехова в иллюстрациях пятиклассников»</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39/48</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Ф.И.Тютчев «Зима недаром злится» и др. стихотворения</w:t>
            </w:r>
            <w:r w:rsidRPr="00E946D7">
              <w:rPr>
                <w:rFonts w:ascii="Times New Roman" w:hAnsi="Times New Roman" w:cs="Times New Roman"/>
                <w:bCs/>
                <w:sz w:val="24"/>
                <w:szCs w:val="24"/>
              </w:rPr>
              <w:t xml:space="preserve"> </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Подбор цитатных подписей из стихотворений к репродукциям картин, помещённым в учебнике. Сопоставительный анализ стихотворений разных поэтов.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собственных иллюстраций к стихотворениям и подготовка к их презентации и защите.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Проекты. </w:t>
            </w:r>
            <w:r w:rsidRPr="00912085">
              <w:rPr>
                <w:rFonts w:ascii="Times New Roman" w:hAnsi="Times New Roman" w:cs="Times New Roman"/>
                <w:sz w:val="24"/>
                <w:szCs w:val="24"/>
              </w:rPr>
              <w:t>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c>
          <w:tcPr>
            <w:tcW w:w="1275"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Учебник </w:t>
            </w:r>
            <w:r>
              <w:rPr>
                <w:rFonts w:ascii="Times New Roman" w:hAnsi="Times New Roman" w:cs="Times New Roman"/>
                <w:sz w:val="24"/>
                <w:szCs w:val="24"/>
              </w:rPr>
              <w:t>с.245-248</w:t>
            </w:r>
            <w:r w:rsidRPr="00912085">
              <w:rPr>
                <w:rFonts w:ascii="Times New Roman" w:hAnsi="Times New Roman" w:cs="Times New Roman"/>
                <w:sz w:val="24"/>
                <w:szCs w:val="24"/>
              </w:rPr>
              <w:t xml:space="preserve"> </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40/49</w:t>
            </w:r>
          </w:p>
        </w:tc>
        <w:tc>
          <w:tcPr>
            <w:tcW w:w="2127" w:type="dxa"/>
          </w:tcPr>
          <w:p w:rsidR="002262C7" w:rsidRPr="00291527" w:rsidRDefault="002262C7" w:rsidP="002262C7">
            <w:pPr>
              <w:autoSpaceDE w:val="0"/>
              <w:autoSpaceDN w:val="0"/>
              <w:adjustRightInd w:val="0"/>
              <w:jc w:val="both"/>
              <w:rPr>
                <w:rFonts w:ascii="Times New Roman" w:hAnsi="Times New Roman" w:cs="Times New Roman"/>
                <w:bCs/>
                <w:sz w:val="24"/>
                <w:szCs w:val="24"/>
              </w:rPr>
            </w:pPr>
            <w:r w:rsidRPr="00291527">
              <w:rPr>
                <w:rFonts w:ascii="Times New Roman" w:hAnsi="Times New Roman" w:cs="Times New Roman"/>
                <w:bCs/>
                <w:sz w:val="24"/>
                <w:szCs w:val="24"/>
              </w:rPr>
              <w:t>А.Н.Майков, И.С.Никитин, А.Н. Плещеев. Лирика</w:t>
            </w:r>
          </w:p>
        </w:tc>
        <w:tc>
          <w:tcPr>
            <w:tcW w:w="1276" w:type="dxa"/>
          </w:tcPr>
          <w:p w:rsidR="002262C7" w:rsidRDefault="00D17574" w:rsidP="002262C7">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2262C7" w:rsidRPr="00912085" w:rsidRDefault="002262C7" w:rsidP="002262C7">
            <w:pPr>
              <w:autoSpaceDE w:val="0"/>
              <w:autoSpaceDN w:val="0"/>
              <w:adjustRightInd w:val="0"/>
              <w:jc w:val="both"/>
              <w:rPr>
                <w:rFonts w:ascii="Times New Roman" w:hAnsi="Times New Roman" w:cs="Times New Roman"/>
                <w:sz w:val="24"/>
                <w:szCs w:val="24"/>
              </w:rPr>
            </w:pP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Учебник </w:t>
            </w:r>
            <w:r>
              <w:rPr>
                <w:rFonts w:ascii="Times New Roman" w:hAnsi="Times New Roman" w:cs="Times New Roman"/>
                <w:sz w:val="24"/>
                <w:szCs w:val="24"/>
              </w:rPr>
              <w:t>с.249-25</w:t>
            </w:r>
            <w:r w:rsidR="00D17574">
              <w:rPr>
                <w:rFonts w:ascii="Times New Roman" w:hAnsi="Times New Roman" w:cs="Times New Roman"/>
                <w:sz w:val="24"/>
                <w:szCs w:val="24"/>
              </w:rPr>
              <w:t>1</w:t>
            </w:r>
            <w:r w:rsidRPr="00912085">
              <w:rPr>
                <w:rFonts w:ascii="Times New Roman" w:hAnsi="Times New Roman" w:cs="Times New Roman"/>
                <w:sz w:val="24"/>
                <w:szCs w:val="24"/>
              </w:rPr>
              <w:t xml:space="preserve"> </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rPr>
          <w:gridAfter w:val="1"/>
          <w:wAfter w:w="6" w:type="dxa"/>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41/50</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Русские поэты XIX в</w:t>
            </w:r>
            <w:r>
              <w:rPr>
                <w:rFonts w:ascii="Times New Roman" w:hAnsi="Times New Roman" w:cs="Times New Roman"/>
                <w:bCs/>
                <w:sz w:val="24"/>
                <w:szCs w:val="24"/>
              </w:rPr>
              <w:t>ека о родине и</w:t>
            </w:r>
            <w:r w:rsidRPr="00912085">
              <w:rPr>
                <w:rFonts w:ascii="Times New Roman" w:hAnsi="Times New Roman" w:cs="Times New Roman"/>
                <w:bCs/>
                <w:sz w:val="24"/>
                <w:szCs w:val="24"/>
              </w:rPr>
              <w:t xml:space="preserve"> родной природе  </w:t>
            </w:r>
          </w:p>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1276" w:type="dxa"/>
          </w:tcPr>
          <w:p w:rsidR="002262C7" w:rsidRPr="00912085" w:rsidRDefault="002262C7" w:rsidP="002262C7">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Подготовка к письменному ответу на проблемный вопрос «Какой я вижу свою родину и русскую природу в поэзии XIX века?» (по одному-двум стихотворениям).</w:t>
            </w:r>
          </w:p>
          <w:p w:rsidR="002262C7" w:rsidRPr="00912085" w:rsidRDefault="002262C7" w:rsidP="00A5639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Письменный анализ стихотворения.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w:t>
            </w:r>
            <w:r>
              <w:rPr>
                <w:rFonts w:ascii="Times New Roman" w:hAnsi="Times New Roman" w:cs="Times New Roman"/>
                <w:sz w:val="24"/>
                <w:szCs w:val="24"/>
              </w:rPr>
              <w:t xml:space="preserve"> с.</w:t>
            </w:r>
            <w:r w:rsidR="00D17574">
              <w:rPr>
                <w:rFonts w:ascii="Times New Roman" w:hAnsi="Times New Roman" w:cs="Times New Roman"/>
                <w:sz w:val="24"/>
                <w:szCs w:val="24"/>
              </w:rPr>
              <w:t>252-254</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2262C7" w:rsidRPr="00912085" w:rsidTr="00741B04">
        <w:tc>
          <w:tcPr>
            <w:tcW w:w="15990" w:type="dxa"/>
            <w:gridSpan w:val="8"/>
          </w:tcPr>
          <w:p w:rsidR="002262C7" w:rsidRPr="00912085" w:rsidRDefault="002262C7" w:rsidP="002262C7">
            <w:pPr>
              <w:autoSpaceDE w:val="0"/>
              <w:autoSpaceDN w:val="0"/>
              <w:adjustRightInd w:val="0"/>
              <w:jc w:val="both"/>
              <w:rPr>
                <w:rFonts w:ascii="Times New Roman" w:hAnsi="Times New Roman" w:cs="Times New Roman"/>
                <w:i/>
                <w:sz w:val="24"/>
                <w:szCs w:val="24"/>
              </w:rPr>
            </w:pPr>
            <w:r>
              <w:rPr>
                <w:rFonts w:ascii="Times New Roman" w:hAnsi="Times New Roman" w:cs="Times New Roman"/>
                <w:b/>
                <w:bCs/>
                <w:i/>
                <w:sz w:val="24"/>
                <w:szCs w:val="24"/>
              </w:rPr>
              <w:t>Из литературы XX века (25</w:t>
            </w:r>
            <w:r w:rsidRPr="00A73965">
              <w:rPr>
                <w:rFonts w:ascii="Times New Roman" w:hAnsi="Times New Roman" w:cs="Times New Roman"/>
                <w:b/>
                <w:bCs/>
                <w:i/>
                <w:sz w:val="24"/>
                <w:szCs w:val="24"/>
              </w:rPr>
              <w:t xml:space="preserve"> ч)</w:t>
            </w:r>
          </w:p>
        </w:tc>
      </w:tr>
      <w:tr w:rsidR="002262C7" w:rsidRPr="00912085" w:rsidTr="00741B04">
        <w:trPr>
          <w:gridAfter w:val="1"/>
          <w:wAfter w:w="6" w:type="dxa"/>
          <w:trHeight w:val="1481"/>
        </w:trPr>
        <w:tc>
          <w:tcPr>
            <w:tcW w:w="816" w:type="dxa"/>
          </w:tcPr>
          <w:p w:rsidR="002262C7" w:rsidRPr="00912085" w:rsidRDefault="002262C7" w:rsidP="002262C7">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1/51</w:t>
            </w:r>
          </w:p>
        </w:tc>
        <w:tc>
          <w:tcPr>
            <w:tcW w:w="2127"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И.А.Бунин. </w:t>
            </w:r>
            <w:r>
              <w:rPr>
                <w:rFonts w:ascii="Times New Roman" w:hAnsi="Times New Roman" w:cs="Times New Roman"/>
                <w:bCs/>
                <w:sz w:val="24"/>
                <w:szCs w:val="24"/>
              </w:rPr>
              <w:t xml:space="preserve">Рассказ </w:t>
            </w:r>
            <w:r w:rsidRPr="00912085">
              <w:rPr>
                <w:rFonts w:ascii="Times New Roman" w:hAnsi="Times New Roman" w:cs="Times New Roman"/>
                <w:bCs/>
                <w:sz w:val="24"/>
                <w:szCs w:val="24"/>
              </w:rPr>
              <w:t>«</w:t>
            </w:r>
            <w:r>
              <w:rPr>
                <w:rFonts w:ascii="Times New Roman" w:hAnsi="Times New Roman" w:cs="Times New Roman"/>
                <w:bCs/>
                <w:sz w:val="24"/>
                <w:szCs w:val="24"/>
              </w:rPr>
              <w:t>В деревне</w:t>
            </w:r>
            <w:r w:rsidRPr="00912085">
              <w:rPr>
                <w:rFonts w:ascii="Times New Roman" w:hAnsi="Times New Roman" w:cs="Times New Roman"/>
                <w:bCs/>
                <w:sz w:val="24"/>
                <w:szCs w:val="24"/>
              </w:rPr>
              <w:t>»</w:t>
            </w:r>
          </w:p>
        </w:tc>
        <w:tc>
          <w:tcPr>
            <w:tcW w:w="1276" w:type="dxa"/>
          </w:tcPr>
          <w:p w:rsidR="002262C7" w:rsidRPr="00912085" w:rsidRDefault="002262C7" w:rsidP="002262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w:t>
            </w:r>
            <w:r>
              <w:rPr>
                <w:rFonts w:ascii="Times New Roman" w:hAnsi="Times New Roman" w:cs="Times New Roman"/>
                <w:sz w:val="24"/>
                <w:szCs w:val="24"/>
              </w:rPr>
              <w:t>ов</w:t>
            </w:r>
            <w:r w:rsidRPr="00912085">
              <w:rPr>
                <w:rFonts w:ascii="Times New Roman" w:hAnsi="Times New Roman" w:cs="Times New Roman"/>
                <w:sz w:val="24"/>
                <w:szCs w:val="24"/>
              </w:rPr>
              <w:t xml:space="preserve">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Устный анализ эпизода. Устное иллюстрирование.</w:t>
            </w:r>
          </w:p>
          <w:p w:rsidR="002262C7" w:rsidRPr="00912085" w:rsidRDefault="002262C7" w:rsidP="002262C7">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художествен</w:t>
            </w:r>
            <w:r>
              <w:rPr>
                <w:rFonts w:ascii="Times New Roman" w:hAnsi="Times New Roman" w:cs="Times New Roman"/>
                <w:sz w:val="24"/>
                <w:szCs w:val="24"/>
              </w:rPr>
              <w:t xml:space="preserve">ного пересказа рассказов </w:t>
            </w:r>
            <w:r w:rsidRPr="00912085">
              <w:rPr>
                <w:rFonts w:ascii="Times New Roman" w:hAnsi="Times New Roman" w:cs="Times New Roman"/>
                <w:sz w:val="24"/>
                <w:szCs w:val="24"/>
              </w:rPr>
              <w:t>с использованием авторских слов и выражений. Составление рассказа по одной из репродукций картин, созвучных рассказу. Создание собственных иллюстраций к рассказу и подготовка к их презентации и защите</w:t>
            </w:r>
          </w:p>
        </w:tc>
        <w:tc>
          <w:tcPr>
            <w:tcW w:w="1275" w:type="dxa"/>
          </w:tcPr>
          <w:p w:rsidR="002262C7" w:rsidRPr="00912085" w:rsidRDefault="002262C7"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с.3-1</w:t>
            </w:r>
            <w:r w:rsidR="00D17574">
              <w:rPr>
                <w:rFonts w:ascii="Times New Roman" w:hAnsi="Times New Roman" w:cs="Times New Roman"/>
                <w:sz w:val="24"/>
                <w:szCs w:val="24"/>
              </w:rPr>
              <w:t>1</w:t>
            </w:r>
          </w:p>
        </w:tc>
        <w:tc>
          <w:tcPr>
            <w:tcW w:w="851"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c>
          <w:tcPr>
            <w:tcW w:w="850" w:type="dxa"/>
          </w:tcPr>
          <w:p w:rsidR="002262C7" w:rsidRPr="00912085" w:rsidRDefault="002262C7" w:rsidP="002262C7">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2/52</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И.А.Бунин. </w:t>
            </w:r>
            <w:r>
              <w:rPr>
                <w:rFonts w:ascii="Times New Roman" w:hAnsi="Times New Roman" w:cs="Times New Roman"/>
                <w:bCs/>
                <w:sz w:val="24"/>
                <w:szCs w:val="24"/>
              </w:rPr>
              <w:t xml:space="preserve">Рассказ </w:t>
            </w:r>
            <w:r w:rsidRPr="00912085">
              <w:rPr>
                <w:rFonts w:ascii="Times New Roman" w:hAnsi="Times New Roman" w:cs="Times New Roman"/>
                <w:bCs/>
                <w:sz w:val="24"/>
                <w:szCs w:val="24"/>
              </w:rPr>
              <w:t>«</w:t>
            </w:r>
            <w:r>
              <w:rPr>
                <w:rFonts w:ascii="Times New Roman" w:hAnsi="Times New Roman" w:cs="Times New Roman"/>
                <w:bCs/>
                <w:sz w:val="24"/>
                <w:szCs w:val="24"/>
              </w:rPr>
              <w:t>Лапти</w:t>
            </w:r>
            <w:r w:rsidRPr="00912085">
              <w:rPr>
                <w:rFonts w:ascii="Times New Roman" w:hAnsi="Times New Roman" w:cs="Times New Roman"/>
                <w:bCs/>
                <w:sz w:val="24"/>
                <w:szCs w:val="24"/>
              </w:rPr>
              <w:t>»</w:t>
            </w:r>
          </w:p>
        </w:tc>
        <w:tc>
          <w:tcPr>
            <w:tcW w:w="1276" w:type="dxa"/>
          </w:tcPr>
          <w:p w:rsidR="00D17574" w:rsidRDefault="00D17574" w:rsidP="00D17574">
            <w:pPr>
              <w:autoSpaceDE w:val="0"/>
              <w:autoSpaceDN w:val="0"/>
              <w:adjustRightInd w:val="0"/>
              <w:jc w:val="both"/>
              <w:rPr>
                <w:rFonts w:ascii="Times New Roman" w:hAnsi="Times New Roman" w:cs="Times New Roman"/>
                <w:sz w:val="24"/>
                <w:szCs w:val="24"/>
              </w:rPr>
            </w:pPr>
          </w:p>
        </w:tc>
        <w:tc>
          <w:tcPr>
            <w:tcW w:w="8789" w:type="dxa"/>
            <w:vMerge/>
          </w:tcPr>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с.12-14</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3/53</w:t>
            </w:r>
          </w:p>
        </w:tc>
        <w:tc>
          <w:tcPr>
            <w:tcW w:w="2127"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В.Г.Короленко. «В дур</w:t>
            </w:r>
            <w:r>
              <w:rPr>
                <w:rFonts w:ascii="Times New Roman" w:hAnsi="Times New Roman" w:cs="Times New Roman"/>
                <w:bCs/>
                <w:sz w:val="24"/>
                <w:szCs w:val="24"/>
              </w:rPr>
              <w:t>ном обществе»: судья и его дети</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w:t>
            </w:r>
            <w:r w:rsidRPr="00912085">
              <w:rPr>
                <w:rFonts w:ascii="Times New Roman" w:hAnsi="Times New Roman" w:cs="Times New Roman"/>
                <w:sz w:val="24"/>
                <w:szCs w:val="24"/>
              </w:rPr>
              <w:lastRenderedPageBreak/>
              <w:t>книжной графики к повести «В дурном обществе», помещённых в учебнике и найденных учащимися самостоятельно. Презентация и защита собственных иллюстраций.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цитатных подписей к иллюстрациям.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и пересказ фрагментов повести. Письменный ответ на вопрос. Заполнение цитатной таблицы «Портретные характеристики героев» (по группам)</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4/54</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«В д</w:t>
            </w:r>
            <w:r>
              <w:rPr>
                <w:rFonts w:ascii="Times New Roman" w:hAnsi="Times New Roman" w:cs="Times New Roman"/>
                <w:bCs/>
                <w:sz w:val="24"/>
                <w:szCs w:val="24"/>
              </w:rPr>
              <w:t>урном обществе»: семья Тыбурция</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Тыбурций и судья). Работа со словарём литературоведческих терминов. Поиск цитатных примеров, иллюстрирующих понятие «портрет». Работа с таблицей «Портретные характеристики героев» (по группам).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портретных характеристик и определение их роли в повести. Выявление авторских оценок по деталям портретов.</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Письменная сравнительная характеристика героев (по выбору). Подготовка выборочного пересказа «История старого Януша». Поиск в повести пейзажных зарисовок и определение их роли в тексте</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Height w:val="2700"/>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5/55</w:t>
            </w:r>
          </w:p>
        </w:tc>
        <w:tc>
          <w:tcPr>
            <w:tcW w:w="2127" w:type="dxa"/>
            <w:vMerge w:val="restart"/>
          </w:tcPr>
          <w:p w:rsidR="00D17574" w:rsidRPr="00912085" w:rsidRDefault="00D17574" w:rsidP="00D1757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 дурном обществе»: «дурное общество» и</w:t>
            </w:r>
          </w:p>
          <w:p w:rsidR="00D17574" w:rsidRDefault="00D17574" w:rsidP="00D17574">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«дурные дела»</w:t>
            </w: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Default="00D17574" w:rsidP="00D17574">
            <w:pPr>
              <w:autoSpaceDE w:val="0"/>
              <w:autoSpaceDN w:val="0"/>
              <w:adjustRightInd w:val="0"/>
              <w:contextualSpacing/>
              <w:jc w:val="both"/>
              <w:rPr>
                <w:rFonts w:ascii="Times New Roman" w:hAnsi="Times New Roman" w:cs="Times New Roman"/>
                <w:bCs/>
                <w:sz w:val="24"/>
                <w:szCs w:val="24"/>
              </w:rPr>
            </w:pPr>
          </w:p>
          <w:p w:rsidR="00D17574" w:rsidRPr="00912085" w:rsidRDefault="00D17574" w:rsidP="00D17574">
            <w:pPr>
              <w:autoSpaceDE w:val="0"/>
              <w:autoSpaceDN w:val="0"/>
              <w:adjustRightInd w:val="0"/>
              <w:contextualSpacing/>
              <w:jc w:val="both"/>
              <w:rPr>
                <w:rFonts w:ascii="Times New Roman" w:hAnsi="Times New Roman" w:cs="Times New Roman"/>
                <w:b/>
                <w:sz w:val="24"/>
                <w:szCs w:val="24"/>
              </w:rPr>
            </w:pPr>
          </w:p>
        </w:tc>
        <w:tc>
          <w:tcPr>
            <w:tcW w:w="1276" w:type="dxa"/>
            <w:vMerge w:val="restart"/>
          </w:tcPr>
          <w:p w:rsidR="00D17574"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Default="00D17574" w:rsidP="00D17574">
            <w:pPr>
              <w:autoSpaceDE w:val="0"/>
              <w:autoSpaceDN w:val="0"/>
              <w:adjustRightInd w:val="0"/>
              <w:jc w:val="both"/>
              <w:rPr>
                <w:rFonts w:ascii="Times New Roman" w:hAnsi="Times New Roman" w:cs="Times New Roman"/>
                <w:sz w:val="24"/>
                <w:szCs w:val="24"/>
              </w:rPr>
            </w:pPr>
          </w:p>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8789" w:type="dxa"/>
            <w:vMerge w:val="restart"/>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Януше. Работа со словарём литературоведческих терминов. Поиск цитатных примеров, иллюстрирующих понятие «повесть».</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планов письменных ответов на проблемные вопросы (по группам):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Почему Вася подружил ся с Валеком и Марусей?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2. Как складывались отношения между сыновьями и отцами в двух семьях: </w:t>
            </w:r>
            <w:r w:rsidRPr="00912085">
              <w:rPr>
                <w:rFonts w:ascii="Times New Roman" w:hAnsi="Times New Roman" w:cs="Times New Roman"/>
                <w:sz w:val="24"/>
                <w:szCs w:val="24"/>
              </w:rPr>
              <w:lastRenderedPageBreak/>
              <w:t>Тыбурция и судьи?</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Что помогло Васе и его отцу прийти к пониманию?</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4. Почему у Маруси и Сони два разных детства?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рассказа В. Г. Короленко «Последний луч» и выполнение заданий практикума «Читаем, думаем, спорим…».</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Электронный альбом «Мои ровесники в повести В. Г. Короленко „В дурном обществе“»</w:t>
            </w:r>
          </w:p>
        </w:tc>
        <w:tc>
          <w:tcPr>
            <w:tcW w:w="1275" w:type="dxa"/>
            <w:vMerge w:val="restart"/>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6/56</w:t>
            </w:r>
          </w:p>
        </w:tc>
        <w:tc>
          <w:tcPr>
            <w:tcW w:w="2127" w:type="dxa"/>
            <w:vMerge/>
          </w:tcPr>
          <w:p w:rsidR="00D17574" w:rsidRPr="00912085" w:rsidRDefault="00D17574" w:rsidP="00D17574">
            <w:pPr>
              <w:autoSpaceDE w:val="0"/>
              <w:autoSpaceDN w:val="0"/>
              <w:adjustRightInd w:val="0"/>
              <w:jc w:val="both"/>
              <w:rPr>
                <w:rFonts w:ascii="Times New Roman" w:hAnsi="Times New Roman" w:cs="Times New Roman"/>
                <w:bCs/>
                <w:sz w:val="24"/>
                <w:szCs w:val="24"/>
              </w:rPr>
            </w:pPr>
          </w:p>
        </w:tc>
        <w:tc>
          <w:tcPr>
            <w:tcW w:w="1276" w:type="dxa"/>
            <w:vMerge/>
          </w:tcPr>
          <w:p w:rsidR="00D17574" w:rsidRDefault="00D17574" w:rsidP="00D17574">
            <w:pPr>
              <w:autoSpaceDE w:val="0"/>
              <w:autoSpaceDN w:val="0"/>
              <w:adjustRightInd w:val="0"/>
              <w:jc w:val="both"/>
              <w:rPr>
                <w:rFonts w:ascii="Times New Roman" w:hAnsi="Times New Roman" w:cs="Times New Roman"/>
                <w:sz w:val="24"/>
                <w:szCs w:val="24"/>
              </w:rPr>
            </w:pPr>
          </w:p>
        </w:tc>
        <w:tc>
          <w:tcPr>
            <w:tcW w:w="8789" w:type="dxa"/>
            <w:vMerge/>
          </w:tcPr>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5" w:type="dxa"/>
            <w:vMerge/>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7/57</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w:t>
            </w:r>
            <w:r w:rsidRPr="005F7080">
              <w:rPr>
                <w:rFonts w:ascii="Times New Roman" w:hAnsi="Times New Roman" w:cs="Times New Roman"/>
                <w:bCs/>
                <w:sz w:val="24"/>
                <w:szCs w:val="24"/>
              </w:rPr>
              <w:t xml:space="preserve">В.Г.Короленко. </w:t>
            </w:r>
            <w:r w:rsidRPr="00912085">
              <w:rPr>
                <w:rFonts w:ascii="Times New Roman" w:hAnsi="Times New Roman" w:cs="Times New Roman"/>
                <w:bCs/>
                <w:sz w:val="24"/>
                <w:szCs w:val="24"/>
              </w:rPr>
              <w:t>«В дурном обществе»</w:t>
            </w:r>
          </w:p>
        </w:tc>
        <w:tc>
          <w:tcPr>
            <w:tcW w:w="1276"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и защита коллективного проекта – 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 Подбор цитат по заданной теме. Письменные ответы на проблемные вопросы.</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рассказа 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Учебник с.15-51</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8/58</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П.П.Бажов. «Медной горы </w:t>
            </w:r>
            <w:r>
              <w:rPr>
                <w:rFonts w:ascii="Times New Roman" w:hAnsi="Times New Roman" w:cs="Times New Roman"/>
                <w:bCs/>
                <w:sz w:val="24"/>
                <w:szCs w:val="24"/>
              </w:rPr>
              <w:t>Хозяйка»: образы Степана и Хозяйки Медной горы</w:t>
            </w:r>
          </w:p>
          <w:p w:rsidR="00D17574" w:rsidRPr="00912085" w:rsidRDefault="00D17574" w:rsidP="00D17574">
            <w:pPr>
              <w:autoSpaceDE w:val="0"/>
              <w:autoSpaceDN w:val="0"/>
              <w:adjustRightInd w:val="0"/>
              <w:jc w:val="both"/>
              <w:rPr>
                <w:rFonts w:ascii="Times New Roman" w:hAnsi="Times New Roman" w:cs="Times New Roman"/>
                <w:sz w:val="24"/>
                <w:szCs w:val="24"/>
              </w:rPr>
            </w:pP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сравнительной характеристики Степана и Хозяйки Медной горы и заполнение цитатной таблицы.</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Письменный рассказ о главных героях сказа и их нравственная оценка. Поиск в справочной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w:t>
            </w:r>
            <w:r w:rsidRPr="00912085">
              <w:rPr>
                <w:rFonts w:ascii="Times New Roman" w:hAnsi="Times New Roman" w:cs="Times New Roman"/>
                <w:sz w:val="24"/>
                <w:szCs w:val="24"/>
              </w:rPr>
              <w:lastRenderedPageBreak/>
              <w:t>выполнение заданий практикума «Читаем, думаем, спорим…». Устное описание портретов героев сказа.</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Электронная презентация «Сказы Бажова в иллюстрациях художников Палеха и других авторов» с цитатными подписями к иллюстрациям</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52-66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9/59</w:t>
            </w:r>
          </w:p>
        </w:tc>
        <w:tc>
          <w:tcPr>
            <w:tcW w:w="2127"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«Медной горы Хозяйка»: сказ как жанр литературы.</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собственных иллюстраций к</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сказу. Защита проекта «Сказы Бажова в иллюстрациях художников Палеха и других авторов».</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Исследование языка сказа (лексика, синтаксис, историко-культурные реалии).</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Письменное описание одной из иллюстраций к сказам Бажова. Чтение сказки К. Г. Паустовского «Тёплый хлеб» и подготовка к инсценированию эпизодов сказки</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52-66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D17574" w:rsidRPr="00912085" w:rsidTr="00741B04">
        <w:trPr>
          <w:gridAfter w:val="1"/>
          <w:wAfter w:w="6" w:type="dxa"/>
        </w:trPr>
        <w:tc>
          <w:tcPr>
            <w:tcW w:w="816" w:type="dxa"/>
          </w:tcPr>
          <w:p w:rsidR="00D17574" w:rsidRPr="00912085" w:rsidRDefault="00D17574" w:rsidP="00D1757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10/60</w:t>
            </w:r>
          </w:p>
        </w:tc>
        <w:tc>
          <w:tcPr>
            <w:tcW w:w="2127" w:type="dxa"/>
          </w:tcPr>
          <w:p w:rsidR="00D17574" w:rsidRPr="00912085" w:rsidRDefault="00D17574" w:rsidP="00D1757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К.Г.Паустовский</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«Тёплый хлеб»:</w:t>
            </w:r>
            <w:r>
              <w:rPr>
                <w:rFonts w:ascii="Times New Roman" w:hAnsi="Times New Roman" w:cs="Times New Roman"/>
                <w:bCs/>
                <w:sz w:val="24"/>
                <w:szCs w:val="24"/>
              </w:rPr>
              <w:t xml:space="preserve"> герои </w:t>
            </w:r>
            <w:r w:rsidRPr="00912085">
              <w:rPr>
                <w:rFonts w:ascii="Times New Roman" w:hAnsi="Times New Roman" w:cs="Times New Roman"/>
                <w:bCs/>
                <w:sz w:val="24"/>
                <w:szCs w:val="24"/>
              </w:rPr>
              <w:t>и их поступки.</w:t>
            </w:r>
          </w:p>
        </w:tc>
        <w:tc>
          <w:tcPr>
            <w:tcW w:w="1276"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«Константин Георгиевич Паустовский».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w:t>
            </w:r>
          </w:p>
          <w:p w:rsidR="00D17574" w:rsidRPr="00912085" w:rsidRDefault="00D17574" w:rsidP="00D1757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Заполнение таблицы «Цитатная характеристика героев сказки» (по группам). Письменная характеристика одного из героев. 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w:t>
            </w:r>
            <w:r w:rsidRPr="00912085">
              <w:rPr>
                <w:rFonts w:ascii="Times New Roman" w:hAnsi="Times New Roman" w:cs="Times New Roman"/>
                <w:sz w:val="24"/>
                <w:szCs w:val="24"/>
              </w:rPr>
              <w:lastRenderedPageBreak/>
              <w:t>стихов о хлебе и выявление слов и выражений, используемых в литературе и фольклоре для описания хлеба</w:t>
            </w:r>
          </w:p>
        </w:tc>
        <w:tc>
          <w:tcPr>
            <w:tcW w:w="1275"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67-76</w:t>
            </w:r>
          </w:p>
        </w:tc>
        <w:tc>
          <w:tcPr>
            <w:tcW w:w="851"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c>
          <w:tcPr>
            <w:tcW w:w="850" w:type="dxa"/>
          </w:tcPr>
          <w:p w:rsidR="00D17574" w:rsidRPr="00912085" w:rsidRDefault="00D17574" w:rsidP="00D17574">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11/61</w:t>
            </w:r>
          </w:p>
        </w:tc>
        <w:tc>
          <w:tcPr>
            <w:tcW w:w="2127" w:type="dxa"/>
          </w:tcPr>
          <w:p w:rsidR="001101F2" w:rsidRPr="00912085" w:rsidRDefault="001101F2" w:rsidP="001101F2">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«Тёплый хлеб»: язык сказки.</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люстрации учебника.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Исследование языка сказки: анализ эпитетов, сравнений и олицетворений, глагольной лексики (по группам).</w:t>
            </w:r>
          </w:p>
          <w:p w:rsidR="001101F2" w:rsidRPr="00912085" w:rsidRDefault="001101F2" w:rsidP="001101F2">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Самостоятельная работа.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 (по выбору):</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О чём я задумался, читая сказку «Тёплый хлеб»?</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Какие события и герои сказки «Тёплый хлеб» помогли Фильке измениться?</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Что вас удивило в описаниях природы в сказке «Тёплый хлеб»? Чтение произведений Паустовского «Заячьи лапы», «Барсучий нос», «Старик в станционном буфете», «Корзина с еловыми шишками» (по выбору). Подготовка инсценировки эпизода «Разговор с ветеринаром» из рассказа «Заячьи лапы». Создание собственных иллюстраций к произведениям писателя. Составление вопросов для викторины</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67-76</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12/62</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A86EEA">
              <w:rPr>
                <w:rFonts w:ascii="Times New Roman" w:hAnsi="Times New Roman" w:cs="Times New Roman"/>
                <w:bCs/>
                <w:sz w:val="24"/>
                <w:szCs w:val="24"/>
              </w:rPr>
              <w:t xml:space="preserve">К.Г.Паустовский </w:t>
            </w:r>
            <w:r w:rsidRPr="00912085">
              <w:rPr>
                <w:rFonts w:ascii="Times New Roman" w:hAnsi="Times New Roman" w:cs="Times New Roman"/>
                <w:bCs/>
                <w:sz w:val="24"/>
                <w:szCs w:val="24"/>
              </w:rPr>
              <w:t xml:space="preserve">«Заячьи лапы» </w:t>
            </w:r>
          </w:p>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1276"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Инсценирование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xml:space="preserve">. Поиск сведений о Маршаке-сказочнике с </w:t>
            </w:r>
            <w:r w:rsidRPr="00912085">
              <w:rPr>
                <w:rFonts w:ascii="Times New Roman" w:hAnsi="Times New Roman" w:cs="Times New Roman"/>
                <w:sz w:val="24"/>
                <w:szCs w:val="24"/>
              </w:rPr>
              <w:lastRenderedPageBreak/>
              <w:t>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эпизодов. Создание собственных иллюстраций к пьесам-сказкам или устное описание иллюстрации к сказке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Учебник с.77-83</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13/63</w:t>
            </w:r>
          </w:p>
        </w:tc>
        <w:tc>
          <w:tcPr>
            <w:tcW w:w="2127" w:type="dxa"/>
          </w:tcPr>
          <w:p w:rsidR="001101F2" w:rsidRPr="00741B04" w:rsidRDefault="001101F2" w:rsidP="001101F2">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Вн.чтение </w:t>
            </w:r>
            <w:r w:rsidRPr="00741B04">
              <w:rPr>
                <w:rFonts w:ascii="Times New Roman" w:hAnsi="Times New Roman" w:cs="Times New Roman"/>
                <w:bCs/>
                <w:sz w:val="24"/>
                <w:szCs w:val="24"/>
              </w:rPr>
              <w:t>Нравственные проблемы рассказов К.Г.Паустовского</w:t>
            </w:r>
          </w:p>
        </w:tc>
        <w:tc>
          <w:tcPr>
            <w:tcW w:w="1276" w:type="dxa"/>
          </w:tcPr>
          <w:p w:rsidR="001101F2"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1101F2" w:rsidRPr="00912085" w:rsidRDefault="001101F2" w:rsidP="001101F2">
            <w:pPr>
              <w:autoSpaceDE w:val="0"/>
              <w:autoSpaceDN w:val="0"/>
              <w:adjustRightInd w:val="0"/>
              <w:jc w:val="both"/>
              <w:rPr>
                <w:rFonts w:ascii="Times New Roman" w:hAnsi="Times New Roman" w:cs="Times New Roman"/>
                <w:sz w:val="24"/>
                <w:szCs w:val="24"/>
              </w:rPr>
            </w:pP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14/64</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D71628">
              <w:rPr>
                <w:rFonts w:ascii="Times New Roman" w:hAnsi="Times New Roman" w:cs="Times New Roman"/>
                <w:bCs/>
                <w:sz w:val="24"/>
                <w:szCs w:val="24"/>
              </w:rPr>
              <w:t xml:space="preserve">С.Я.Маршак. </w:t>
            </w:r>
            <w:r w:rsidRPr="00912085">
              <w:rPr>
                <w:rFonts w:ascii="Times New Roman" w:hAnsi="Times New Roman" w:cs="Times New Roman"/>
                <w:bCs/>
                <w:sz w:val="24"/>
                <w:szCs w:val="24"/>
              </w:rPr>
              <w:t>«Двенадцать месяцев»: проблемы и герои.</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(см. задания фонохрестоматии).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героев (по группам). Рассказ о героях по плану (с использованием цитирования).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практикума.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15/65</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«Двенадцать месяцев»: пьеса-сказка и её народная основа.</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Театрализованное представление сцен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её фольклорных источников. Выявление в пьесе-сказке черт фольклора, определение </w:t>
            </w:r>
            <w:r w:rsidRPr="00912085">
              <w:rPr>
                <w:rFonts w:ascii="Times New Roman" w:hAnsi="Times New Roman" w:cs="Times New Roman"/>
                <w:sz w:val="24"/>
                <w:szCs w:val="24"/>
              </w:rPr>
              <w:lastRenderedPageBreak/>
              <w:t>художественной функции фольклорных образов. Составление плана сравнительной характеристики народной сказки и пьесы-сказки.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Практические работы. </w:t>
            </w:r>
            <w:r w:rsidRPr="00912085">
              <w:rPr>
                <w:rFonts w:ascii="Times New Roman" w:hAnsi="Times New Roman" w:cs="Times New Roman"/>
                <w:sz w:val="24"/>
                <w:szCs w:val="24"/>
              </w:rPr>
              <w:t>Составление плана высказывания «Драма как род литературы». Заполнение аналитической таблицы «Общность и различие пьесы-сказки Маршака «Двенадцать месяцев» и одноимённой народной 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письменному ответу на один из проблемных вопросов, подбор необходимых цитат для письменного высказывания</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16/66</w:t>
            </w:r>
          </w:p>
        </w:tc>
        <w:tc>
          <w:tcPr>
            <w:tcW w:w="2127"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«Двенадцать м</w:t>
            </w:r>
            <w:r>
              <w:rPr>
                <w:rFonts w:ascii="Times New Roman" w:hAnsi="Times New Roman" w:cs="Times New Roman"/>
                <w:bCs/>
                <w:sz w:val="24"/>
                <w:szCs w:val="24"/>
              </w:rPr>
              <w:t>еся</w:t>
            </w:r>
            <w:r w:rsidRPr="00912085">
              <w:rPr>
                <w:rFonts w:ascii="Times New Roman" w:hAnsi="Times New Roman" w:cs="Times New Roman"/>
                <w:bCs/>
                <w:sz w:val="24"/>
                <w:szCs w:val="24"/>
              </w:rPr>
              <w:t>цев»</w:t>
            </w: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«Сказки народные и литературные».</w:t>
            </w:r>
          </w:p>
          <w:p w:rsidR="001101F2" w:rsidRPr="00912085" w:rsidRDefault="001101F2" w:rsidP="001101F2">
            <w:pPr>
              <w:autoSpaceDE w:val="0"/>
              <w:autoSpaceDN w:val="0"/>
              <w:adjustRightInd w:val="0"/>
              <w:jc w:val="both"/>
              <w:rPr>
                <w:rFonts w:ascii="Times New Roman" w:hAnsi="Times New Roman" w:cs="Times New Roman"/>
                <w:i/>
                <w:iCs/>
                <w:sz w:val="24"/>
                <w:szCs w:val="24"/>
              </w:rPr>
            </w:pPr>
            <w:r w:rsidRPr="00912085">
              <w:rPr>
                <w:rFonts w:ascii="Times New Roman" w:hAnsi="Times New Roman" w:cs="Times New Roman"/>
                <w:i/>
                <w:iCs/>
                <w:sz w:val="24"/>
                <w:szCs w:val="24"/>
              </w:rPr>
              <w:t>Домашняя контрольная работа.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Письменный ответ на один из проблемных вопросов:</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Чем похожи и чем различаются Падчерица и Королева?</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Почему в пьесе-сказке «Двенадцать месяцев» добро побеждает зло?</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Чем похожа пьеса-сказка «Двенадцать месяцев» на народные сказки?</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по ролям рассказа А. П. Платонова «Никита»</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84-105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17/67</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 П. Платонов.</w:t>
            </w:r>
          </w:p>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«Никита»: человек и природа.</w:t>
            </w:r>
          </w:p>
          <w:p w:rsidR="001101F2" w:rsidRPr="00912085" w:rsidRDefault="001101F2" w:rsidP="001101F2">
            <w:pPr>
              <w:autoSpaceDE w:val="0"/>
              <w:autoSpaceDN w:val="0"/>
              <w:adjustRightInd w:val="0"/>
              <w:contextualSpacing/>
              <w:jc w:val="both"/>
              <w:rPr>
                <w:rFonts w:ascii="Times New Roman" w:hAnsi="Times New Roman" w:cs="Times New Roman"/>
                <w:b/>
                <w:sz w:val="24"/>
                <w:szCs w:val="24"/>
              </w:rPr>
            </w:pP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(см. фонохрестоматию). Устные ответы на вопросы по содержанию рассказа (с использованием цитирования). Участие в коллективном диалоге.</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плана характеристики героя. Рассказ о герое (с использованием цитирования) и его письменная характеристика. </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устного рассказа о писателе и его книгах с использованием материалов практикума «Читаем, думаем, спорим…». Создание собственных иллюстраций к рассказу и подготовка к их презентации и защите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106-115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18/68</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«Никита»:</w:t>
            </w:r>
            <w:r>
              <w:rPr>
                <w:rFonts w:ascii="Times New Roman" w:hAnsi="Times New Roman" w:cs="Times New Roman"/>
                <w:bCs/>
                <w:sz w:val="24"/>
                <w:szCs w:val="24"/>
              </w:rPr>
              <w:t xml:space="preserve"> быль и фантастика</w:t>
            </w:r>
          </w:p>
        </w:tc>
        <w:tc>
          <w:tcPr>
            <w:tcW w:w="1276" w:type="dxa"/>
          </w:tcPr>
          <w:p w:rsidR="001101F2"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1101F2" w:rsidRPr="00912085" w:rsidRDefault="001101F2" w:rsidP="001101F2">
            <w:pPr>
              <w:autoSpaceDE w:val="0"/>
              <w:autoSpaceDN w:val="0"/>
              <w:adjustRightInd w:val="0"/>
              <w:jc w:val="both"/>
              <w:rPr>
                <w:rFonts w:ascii="Times New Roman" w:hAnsi="Times New Roman" w:cs="Times New Roman"/>
                <w:sz w:val="24"/>
                <w:szCs w:val="24"/>
              </w:rPr>
            </w:pP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106-115</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1101F2" w:rsidRPr="00912085" w:rsidTr="00741B04">
        <w:trPr>
          <w:gridAfter w:val="1"/>
          <w:wAfter w:w="6" w:type="dxa"/>
        </w:trPr>
        <w:tc>
          <w:tcPr>
            <w:tcW w:w="816" w:type="dxa"/>
          </w:tcPr>
          <w:p w:rsidR="001101F2" w:rsidRPr="00912085" w:rsidRDefault="001101F2" w:rsidP="001101F2">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19/69</w:t>
            </w:r>
          </w:p>
        </w:tc>
        <w:tc>
          <w:tcPr>
            <w:tcW w:w="2127" w:type="dxa"/>
          </w:tcPr>
          <w:p w:rsidR="001101F2" w:rsidRPr="00912085" w:rsidRDefault="001101F2" w:rsidP="001101F2">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В.П.Астафьев. «Васюткино </w:t>
            </w:r>
            <w:r w:rsidRPr="00912085">
              <w:rPr>
                <w:rFonts w:ascii="Times New Roman" w:hAnsi="Times New Roman" w:cs="Times New Roman"/>
                <w:bCs/>
                <w:sz w:val="24"/>
                <w:szCs w:val="24"/>
              </w:rPr>
              <w:lastRenderedPageBreak/>
              <w:t>озеро»: юный герой в экстремальной ситуации.</w:t>
            </w:r>
          </w:p>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1276"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Чтение и обсуждение статьи учебника об Астафьеве, статьи «Деревня Овсянка» (из раздела «Литературные места России»). Выразительное чтение рассказа, </w:t>
            </w:r>
            <w:r w:rsidRPr="00912085">
              <w:rPr>
                <w:rFonts w:ascii="Times New Roman" w:hAnsi="Times New Roman" w:cs="Times New Roman"/>
                <w:sz w:val="24"/>
                <w:szCs w:val="24"/>
              </w:rPr>
              <w:lastRenderedPageBreak/>
              <w:t>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Практическая работа</w:t>
            </w:r>
            <w:r w:rsidRPr="00912085">
              <w:rPr>
                <w:rFonts w:ascii="Times New Roman" w:hAnsi="Times New Roman" w:cs="Times New Roman"/>
                <w:sz w:val="24"/>
                <w:szCs w:val="24"/>
              </w:rPr>
              <w:t>. Анализ содержания рассказа по вопросам учителя (по группам).</w:t>
            </w:r>
          </w:p>
          <w:p w:rsidR="001101F2" w:rsidRPr="00912085" w:rsidRDefault="001101F2" w:rsidP="001101F2">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Создание иллюстраций к рассказу и подготовка к их презентации и защите</w:t>
            </w:r>
          </w:p>
        </w:tc>
        <w:tc>
          <w:tcPr>
            <w:tcW w:w="1275"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116</w:t>
            </w:r>
            <w:r w:rsidR="006C248B">
              <w:rPr>
                <w:rFonts w:ascii="Times New Roman" w:hAnsi="Times New Roman" w:cs="Times New Roman"/>
                <w:sz w:val="24"/>
                <w:szCs w:val="24"/>
              </w:rPr>
              <w:t>-146</w:t>
            </w:r>
          </w:p>
        </w:tc>
        <w:tc>
          <w:tcPr>
            <w:tcW w:w="851"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c>
          <w:tcPr>
            <w:tcW w:w="850" w:type="dxa"/>
          </w:tcPr>
          <w:p w:rsidR="001101F2" w:rsidRPr="00912085" w:rsidRDefault="001101F2" w:rsidP="001101F2">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20/70</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«Васюткино озеро»:</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становление характера главного героя.</w:t>
            </w:r>
          </w:p>
        </w:tc>
        <w:tc>
          <w:tcPr>
            <w:tcW w:w="1276"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Васютки.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«Судьба рассказа „Васюткино озеро“».</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Показ, обсуждение и защита иллюстраций учащихся.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цитатной таблицы «Черты характера героя и авторское отношение к нему».</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Выполнение письменной характеристики героя (с использованием материалов таблицы). Подготовка к контрольной работе — составлению письменного ответа на проблемный вопрос. Составление плана (в том числе цитатного) самостоятельного письменного высказывания</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116-146</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Height w:val="1773"/>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21/71</w:t>
            </w:r>
          </w:p>
        </w:tc>
        <w:tc>
          <w:tcPr>
            <w:tcW w:w="2127" w:type="dxa"/>
            <w:vMerge w:val="restart"/>
          </w:tcPr>
          <w:p w:rsidR="006C248B" w:rsidRPr="00912085" w:rsidRDefault="006C248B" w:rsidP="006C248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Обучение </w:t>
            </w:r>
            <w:r w:rsidRPr="00912085">
              <w:rPr>
                <w:rFonts w:ascii="Times New Roman" w:hAnsi="Times New Roman" w:cs="Times New Roman"/>
                <w:bCs/>
                <w:sz w:val="24"/>
                <w:szCs w:val="24"/>
              </w:rPr>
              <w:t>письменному</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ответу на  проблемны</w:t>
            </w:r>
            <w:r>
              <w:rPr>
                <w:rFonts w:ascii="Times New Roman" w:hAnsi="Times New Roman" w:cs="Times New Roman"/>
                <w:bCs/>
                <w:sz w:val="24"/>
                <w:szCs w:val="24"/>
              </w:rPr>
              <w:t>й вопрос</w:t>
            </w:r>
          </w:p>
        </w:tc>
        <w:tc>
          <w:tcPr>
            <w:tcW w:w="1276" w:type="dxa"/>
            <w:vMerge w:val="restart"/>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Какой изображена русская природа в творчестве Есенина, Бажова, Паустовского, Астафьева (по одному произведению)?</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2. Какие поступки моих сверстников и черты их характера вызывают восхищение </w:t>
            </w:r>
            <w:r w:rsidRPr="00912085">
              <w:rPr>
                <w:rFonts w:ascii="Times New Roman" w:hAnsi="Times New Roman" w:cs="Times New Roman"/>
                <w:sz w:val="24"/>
                <w:szCs w:val="24"/>
              </w:rPr>
              <w:lastRenderedPageBreak/>
              <w:t>(по 1–2 произведениям Паустовского, Платонова, Астафьева)?</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Поиск в справочной литературе или Интернете материалов о судьбах и подвигах детей в годы Великой Отечественной войны. Подготовка сообщения о военной биографии А. Т. Твардовского с показом его портретов. Поиск стихотворения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о детях на войне, подготовка к его выразительному чтению, создание иллюстрации к стихотворению</w:t>
            </w:r>
          </w:p>
        </w:tc>
        <w:tc>
          <w:tcPr>
            <w:tcW w:w="1275" w:type="dxa"/>
            <w:vMerge w:val="restart"/>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с.153</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Height w:val="1272"/>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22/72</w:t>
            </w:r>
          </w:p>
        </w:tc>
        <w:tc>
          <w:tcPr>
            <w:tcW w:w="2127" w:type="dxa"/>
            <w:vMerge/>
          </w:tcPr>
          <w:p w:rsidR="006C248B" w:rsidRPr="00912085" w:rsidRDefault="006C248B" w:rsidP="006C248B">
            <w:pPr>
              <w:autoSpaceDE w:val="0"/>
              <w:autoSpaceDN w:val="0"/>
              <w:adjustRightInd w:val="0"/>
              <w:jc w:val="both"/>
              <w:rPr>
                <w:rFonts w:ascii="Times New Roman" w:hAnsi="Times New Roman" w:cs="Times New Roman"/>
                <w:bCs/>
                <w:sz w:val="24"/>
                <w:szCs w:val="24"/>
              </w:rPr>
            </w:pPr>
          </w:p>
        </w:tc>
        <w:tc>
          <w:tcPr>
            <w:tcW w:w="1276" w:type="dxa"/>
            <w:vMerge/>
          </w:tcPr>
          <w:p w:rsidR="006C248B" w:rsidRPr="00912085" w:rsidRDefault="006C248B" w:rsidP="006C248B">
            <w:pPr>
              <w:autoSpaceDE w:val="0"/>
              <w:autoSpaceDN w:val="0"/>
              <w:adjustRightInd w:val="0"/>
              <w:jc w:val="both"/>
              <w:rPr>
                <w:rFonts w:ascii="Times New Roman" w:hAnsi="Times New Roman" w:cs="Times New Roman"/>
                <w:b/>
                <w:bCs/>
                <w:sz w:val="24"/>
                <w:szCs w:val="24"/>
              </w:rPr>
            </w:pPr>
          </w:p>
        </w:tc>
        <w:tc>
          <w:tcPr>
            <w:tcW w:w="8789" w:type="dxa"/>
            <w:vMerge/>
          </w:tcPr>
          <w:p w:rsidR="006C248B" w:rsidRPr="00912085" w:rsidRDefault="006C248B" w:rsidP="006C248B">
            <w:pPr>
              <w:autoSpaceDE w:val="0"/>
              <w:autoSpaceDN w:val="0"/>
              <w:adjustRightInd w:val="0"/>
              <w:jc w:val="both"/>
              <w:rPr>
                <w:rFonts w:ascii="Times New Roman" w:hAnsi="Times New Roman" w:cs="Times New Roman"/>
                <w:sz w:val="24"/>
                <w:szCs w:val="24"/>
              </w:rPr>
            </w:pPr>
          </w:p>
        </w:tc>
        <w:tc>
          <w:tcPr>
            <w:tcW w:w="1275" w:type="dxa"/>
            <w:vMerge/>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23/73</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А.Т.Твардовский</w:t>
            </w:r>
          </w:p>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«Рассказ танкиста».</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Обсуждение репродукции картины Ю. Непринцева «Вот солдаты идут…».</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стихотворения наизусть. Чтение рассказа Л. Кассиля «У классной доски» и выполнение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показом иллюстраций и видеофрагментов и сообщения о военной биографии К. М. Симонова</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147-151</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24/74</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К.М.Симонов.</w:t>
            </w:r>
          </w:p>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«Майор привёз мальчишку на</w:t>
            </w:r>
          </w:p>
          <w:p w:rsidR="006C248B" w:rsidRPr="00912085" w:rsidRDefault="006C248B" w:rsidP="006C248B">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лафете…».</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(см. задания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фонохрестоматии).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Устный и письменный анализ стихотворения.</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 xml:space="preserve">Подготовка к выразительному чтению стихотворения наизусть. Подготовка сообщений о жизни Бунина и Дона-Аминадо в эмиграции. Поиск в Интернете их портретов и изображений достопримечательностей Лондона, Неаполя, Гамбурга, Севильи, Парижа, зимних русских пейзажей </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152</w:t>
            </w:r>
            <w:r w:rsidR="00DF2F4A">
              <w:rPr>
                <w:rFonts w:ascii="Times New Roman" w:hAnsi="Times New Roman" w:cs="Times New Roman"/>
                <w:sz w:val="24"/>
                <w:szCs w:val="24"/>
              </w:rPr>
              <w:t>-154</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25/75</w:t>
            </w:r>
          </w:p>
        </w:tc>
        <w:tc>
          <w:tcPr>
            <w:tcW w:w="2127" w:type="dxa"/>
          </w:tcPr>
          <w:p w:rsidR="006C248B" w:rsidRPr="00675C43" w:rsidRDefault="006C248B" w:rsidP="006C248B">
            <w:pPr>
              <w:autoSpaceDE w:val="0"/>
              <w:autoSpaceDN w:val="0"/>
              <w:adjustRightInd w:val="0"/>
              <w:contextualSpacing/>
              <w:jc w:val="both"/>
              <w:rPr>
                <w:rFonts w:ascii="Times New Roman" w:hAnsi="Times New Roman" w:cs="Times New Roman"/>
                <w:i/>
                <w:iCs/>
                <w:color w:val="000000"/>
                <w:sz w:val="24"/>
                <w:szCs w:val="24"/>
              </w:rPr>
            </w:pPr>
            <w:r w:rsidRPr="00675C43">
              <w:rPr>
                <w:rFonts w:ascii="Times New Roman" w:hAnsi="Times New Roman" w:cs="Times New Roman"/>
                <w:bCs/>
                <w:color w:val="000000"/>
                <w:sz w:val="24"/>
                <w:szCs w:val="24"/>
              </w:rPr>
              <w:t xml:space="preserve">Русские поэты XIX века о родине и родной природе </w:t>
            </w:r>
          </w:p>
          <w:p w:rsidR="006C248B" w:rsidRPr="00675C43" w:rsidRDefault="006C248B" w:rsidP="006C248B">
            <w:pPr>
              <w:autoSpaceDE w:val="0"/>
              <w:autoSpaceDN w:val="0"/>
              <w:adjustRightInd w:val="0"/>
              <w:jc w:val="both"/>
              <w:rPr>
                <w:rFonts w:ascii="Times New Roman" w:hAnsi="Times New Roman" w:cs="Times New Roman"/>
                <w:sz w:val="24"/>
                <w:szCs w:val="24"/>
              </w:rPr>
            </w:pP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Устное иллюстрирование. Определение общего и индивидуального, 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Подготовка к выразительному чтению стихотворения наизусть. </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c>
          <w:tcPr>
            <w:tcW w:w="1275"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w:t>
            </w:r>
            <w:r w:rsidR="00DF2F4A">
              <w:rPr>
                <w:rFonts w:ascii="Times New Roman" w:hAnsi="Times New Roman" w:cs="Times New Roman"/>
                <w:sz w:val="24"/>
                <w:szCs w:val="24"/>
              </w:rPr>
              <w:t>бник с.155-160</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6C248B" w:rsidRPr="00912085" w:rsidTr="00741B04">
        <w:tc>
          <w:tcPr>
            <w:tcW w:w="15990" w:type="dxa"/>
            <w:gridSpan w:val="8"/>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
                <w:bCs/>
                <w:i/>
                <w:sz w:val="24"/>
                <w:szCs w:val="24"/>
              </w:rPr>
              <w:t>Из зарубежной литературы (1</w:t>
            </w:r>
            <w:r>
              <w:rPr>
                <w:rFonts w:ascii="Times New Roman" w:hAnsi="Times New Roman" w:cs="Times New Roman"/>
                <w:b/>
                <w:bCs/>
                <w:i/>
                <w:sz w:val="24"/>
                <w:szCs w:val="24"/>
              </w:rPr>
              <w:t xml:space="preserve">5 </w:t>
            </w:r>
            <w:r w:rsidRPr="00912085">
              <w:rPr>
                <w:rFonts w:ascii="Times New Roman" w:hAnsi="Times New Roman" w:cs="Times New Roman"/>
                <w:b/>
                <w:bCs/>
                <w:i/>
                <w:sz w:val="24"/>
                <w:szCs w:val="24"/>
              </w:rPr>
              <w:t>ч)</w:t>
            </w:r>
          </w:p>
        </w:tc>
      </w:tr>
      <w:tr w:rsidR="006C248B" w:rsidRPr="00912085" w:rsidTr="00741B04">
        <w:trPr>
          <w:gridAfter w:val="1"/>
          <w:wAfter w:w="6" w:type="dxa"/>
        </w:trPr>
        <w:tc>
          <w:tcPr>
            <w:tcW w:w="816" w:type="dxa"/>
          </w:tcPr>
          <w:p w:rsidR="006C248B" w:rsidRPr="00912085" w:rsidRDefault="006C248B" w:rsidP="006C248B">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1/76</w:t>
            </w:r>
          </w:p>
        </w:tc>
        <w:tc>
          <w:tcPr>
            <w:tcW w:w="2127" w:type="dxa"/>
          </w:tcPr>
          <w:p w:rsidR="006C248B" w:rsidRPr="00912085" w:rsidRDefault="006C248B" w:rsidP="006C248B">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Д.Дефо. «Робинзон</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Крузо»: необычайные приключения героя.</w:t>
            </w:r>
          </w:p>
        </w:tc>
        <w:tc>
          <w:tcPr>
            <w:tcW w:w="1276"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Рассказ о писателе Д. Дефо с показом его портретов, изображений кораблей и морских пейзажей. Сообщение о матросе Александре Селкирке.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Озаглавливание 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Подбор материалов для рассказа о Робинзоне.</w:t>
            </w:r>
          </w:p>
          <w:p w:rsidR="006C248B" w:rsidRPr="00912085" w:rsidRDefault="006C248B" w:rsidP="006C248B">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c>
          <w:tcPr>
            <w:tcW w:w="1275" w:type="dxa"/>
          </w:tcPr>
          <w:p w:rsidR="006C248B" w:rsidRPr="00912085" w:rsidRDefault="006C248B"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sidR="00DF2F4A">
              <w:rPr>
                <w:rFonts w:ascii="Times New Roman" w:hAnsi="Times New Roman" w:cs="Times New Roman"/>
                <w:sz w:val="24"/>
                <w:szCs w:val="24"/>
              </w:rPr>
              <w:t>161-174</w:t>
            </w:r>
          </w:p>
        </w:tc>
        <w:tc>
          <w:tcPr>
            <w:tcW w:w="851"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c>
          <w:tcPr>
            <w:tcW w:w="850" w:type="dxa"/>
          </w:tcPr>
          <w:p w:rsidR="006C248B" w:rsidRPr="00912085" w:rsidRDefault="006C248B" w:rsidP="006C248B">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2/77</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 xml:space="preserve">«Робинзон </w:t>
            </w:r>
            <w:r w:rsidRPr="00912085">
              <w:rPr>
                <w:rFonts w:ascii="Times New Roman" w:hAnsi="Times New Roman" w:cs="Times New Roman"/>
                <w:bCs/>
                <w:sz w:val="24"/>
                <w:szCs w:val="24"/>
              </w:rPr>
              <w:lastRenderedPageBreak/>
              <w:t>Крузо»: характер героя.</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1276"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Краткий пересказ эпизодов романа, помогающих понять черты характера и </w:t>
            </w:r>
            <w:r w:rsidRPr="00912085">
              <w:rPr>
                <w:rFonts w:ascii="Times New Roman" w:hAnsi="Times New Roman" w:cs="Times New Roman"/>
                <w:sz w:val="24"/>
                <w:szCs w:val="24"/>
              </w:rPr>
              <w:lastRenderedPageBreak/>
              <w:t xml:space="preserve">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 </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Робинзона. Рассказ о герое (с использованием цитирования) и его характеристика.</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глав романа. Составление письменной характеристики Робинзона</w:t>
            </w:r>
          </w:p>
        </w:tc>
        <w:tc>
          <w:tcPr>
            <w:tcW w:w="1275"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 xml:space="preserve">Учебник </w:t>
            </w:r>
            <w:r w:rsidRPr="00912085">
              <w:rPr>
                <w:rFonts w:ascii="Times New Roman" w:hAnsi="Times New Roman" w:cs="Times New Roman"/>
                <w:sz w:val="24"/>
                <w:szCs w:val="24"/>
              </w:rPr>
              <w:lastRenderedPageBreak/>
              <w:t>с.</w:t>
            </w:r>
            <w:r>
              <w:rPr>
                <w:rFonts w:ascii="Times New Roman" w:hAnsi="Times New Roman" w:cs="Times New Roman"/>
                <w:sz w:val="24"/>
                <w:szCs w:val="24"/>
              </w:rPr>
              <w:t>161-174</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3/78</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«Робинзон</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 xml:space="preserve">Крузо»: </w:t>
            </w:r>
            <w:r>
              <w:rPr>
                <w:rFonts w:ascii="Times New Roman" w:hAnsi="Times New Roman" w:cs="Times New Roman"/>
                <w:bCs/>
                <w:sz w:val="24"/>
                <w:szCs w:val="24"/>
              </w:rPr>
              <w:t xml:space="preserve">произведение </w:t>
            </w:r>
            <w:r w:rsidRPr="00912085">
              <w:rPr>
                <w:rFonts w:ascii="Times New Roman" w:hAnsi="Times New Roman" w:cs="Times New Roman"/>
                <w:bCs/>
                <w:sz w:val="24"/>
                <w:szCs w:val="24"/>
              </w:rPr>
              <w:t>о силе  человеческого духа.</w:t>
            </w:r>
          </w:p>
        </w:tc>
        <w:tc>
          <w:tcPr>
            <w:tcW w:w="1276"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сравнительной характеристики героев. Сопоставительная характеристика героев романа.</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Самостоятельная работа</w:t>
            </w:r>
            <w:r w:rsidRPr="00912085">
              <w:rPr>
                <w:rFonts w:ascii="Times New Roman" w:hAnsi="Times New Roman" w:cs="Times New Roman"/>
                <w:sz w:val="24"/>
                <w:szCs w:val="24"/>
              </w:rPr>
              <w:t>.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Васютки (по выбору). Подготовка выразительного чтения сказки Андерсена «Снежная королева», пересказа и инсценирования её фрагментов. Поиск в Интернете портретов Андерсена, изображений мест, где он жил. Чтение очерка К. Г. Паустовского «Великий сказочник», подготовка</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выразительного чтения и пересказа его фрагментов</w:t>
            </w:r>
          </w:p>
        </w:tc>
        <w:tc>
          <w:tcPr>
            <w:tcW w:w="1275"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161-174</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DF2F4A" w:rsidRPr="00912085" w:rsidTr="00741B04">
        <w:trPr>
          <w:gridAfter w:val="1"/>
          <w:wAfter w:w="6" w:type="dxa"/>
        </w:trPr>
        <w:tc>
          <w:tcPr>
            <w:tcW w:w="816" w:type="dxa"/>
          </w:tcPr>
          <w:p w:rsidR="00DF2F4A" w:rsidRPr="00912085" w:rsidRDefault="00DF2F4A" w:rsidP="00DF2F4A">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4/79</w:t>
            </w:r>
          </w:p>
        </w:tc>
        <w:tc>
          <w:tcPr>
            <w:tcW w:w="2127" w:type="dxa"/>
          </w:tcPr>
          <w:p w:rsidR="00DF2F4A" w:rsidRPr="00912085" w:rsidRDefault="00DF2F4A" w:rsidP="00DF2F4A">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Х.-К. Андерсен.</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«Снежная королева»: реальность и фантастика. </w:t>
            </w:r>
          </w:p>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1276"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Сообщения о сказочнике Андерсене с показом галереи его портретов и изображений мест, где он жил. Выразительное чтение и пересказ фрагментов из очерка К. Г. Паустовского «Сказочник». Выразительное чтение и обсуждение статьи учебника об Андерсене.</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Выразительное чтение сказки (в том числе по ролям), пересказ и инсценирование её фрагментов (по группам). Устные ответы на вопросы (с использованием </w:t>
            </w:r>
            <w:r w:rsidRPr="00912085">
              <w:rPr>
                <w:rFonts w:ascii="Times New Roman" w:hAnsi="Times New Roman" w:cs="Times New Roman"/>
                <w:sz w:val="24"/>
                <w:szCs w:val="24"/>
              </w:rPr>
              <w:lastRenderedPageBreak/>
              <w:t>цитирования). Участие в коллективном диалоге.</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Работа со словарём литературоведческих терминов. Поиск цитатных примеров, иллюстрирующих понятие «художественная деталь» </w:t>
            </w:r>
          </w:p>
          <w:p w:rsidR="00DF2F4A" w:rsidRPr="00912085" w:rsidRDefault="00DF2F4A" w:rsidP="00DF2F4A">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c>
          <w:tcPr>
            <w:tcW w:w="1275" w:type="dxa"/>
          </w:tcPr>
          <w:p w:rsidR="00DF2F4A" w:rsidRPr="00912085" w:rsidRDefault="00DF2F4A"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007934">
              <w:rPr>
                <w:rFonts w:ascii="Times New Roman" w:hAnsi="Times New Roman" w:cs="Times New Roman"/>
                <w:sz w:val="24"/>
                <w:szCs w:val="24"/>
              </w:rPr>
              <w:t>175-209</w:t>
            </w:r>
          </w:p>
        </w:tc>
        <w:tc>
          <w:tcPr>
            <w:tcW w:w="851"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c>
          <w:tcPr>
            <w:tcW w:w="850" w:type="dxa"/>
          </w:tcPr>
          <w:p w:rsidR="00DF2F4A" w:rsidRPr="00912085" w:rsidRDefault="00DF2F4A" w:rsidP="00DF2F4A">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5/80</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«Снежная королева»: сказка о силе любви.</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Герды. Рассказ о героине (с использованием цитирования) и её устная характеристика.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 xml:space="preserve">Составление письменной характеристики Герды. Подготовка рассказа о Снежной королеве. Отзыв на мультфильм или художественный фильм «Снежная королева». </w:t>
            </w: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175-209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6/81</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Х.-К. Андерсен.</w:t>
            </w:r>
          </w:p>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«Снежная королева»: «что</w:t>
            </w:r>
          </w:p>
          <w:p w:rsidR="00007934" w:rsidRPr="00912085" w:rsidRDefault="00007934" w:rsidP="00007934">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есть красота?».</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Участие в коллективной дискуссии.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Чтение сказок Андерсена «Огниво», «Дикие лебеди», «Ель», «Штопальная игла». Подготовка пересказов и инсценирования их фрагментов. Создание собственных иллюстраций. Составление вопросов для викторины</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175-209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7/82</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Вн.чт</w:t>
            </w:r>
            <w:r w:rsidRPr="00912085">
              <w:rPr>
                <w:rFonts w:ascii="Times New Roman" w:hAnsi="Times New Roman" w:cs="Times New Roman"/>
                <w:bCs/>
                <w:sz w:val="24"/>
                <w:szCs w:val="24"/>
              </w:rPr>
              <w:t>. Х.-К. Андерсен.</w:t>
            </w:r>
          </w:p>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bCs/>
                <w:sz w:val="24"/>
                <w:szCs w:val="24"/>
              </w:rPr>
              <w:t>Сказки</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сказок Андерсена: выразительное чтение сказок (в том числе по ролям), пересказ и инсценирование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ответы на эти вопросы (по группам).</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сказок Андерсена «Оле-Лукойе», «Дюймовочка», «Русалочка», «Соловей», «Свинья-копилка», «Гадкий утёнок», «Стойкий оловянный солдатик», «Свинопас» (2–3 сказки по выбору). Подготовка к письменным ответам на проблемные вопросы (см. след. урок)</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Height w:val="1824"/>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8/83</w:t>
            </w:r>
          </w:p>
        </w:tc>
        <w:tc>
          <w:tcPr>
            <w:tcW w:w="2127" w:type="dxa"/>
            <w:vMerge w:val="restart"/>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
                <w:bCs/>
                <w:sz w:val="24"/>
                <w:szCs w:val="24"/>
              </w:rPr>
              <w:t>Р/р</w:t>
            </w:r>
            <w:r w:rsidRPr="00912085">
              <w:rPr>
                <w:rFonts w:ascii="Times New Roman" w:hAnsi="Times New Roman" w:cs="Times New Roman"/>
                <w:bCs/>
                <w:sz w:val="24"/>
                <w:szCs w:val="24"/>
              </w:rPr>
              <w:t xml:space="preserve"> Х.-К. Андер-</w:t>
            </w:r>
          </w:p>
          <w:p w:rsidR="00007934" w:rsidRPr="00912085" w:rsidRDefault="00007934" w:rsidP="00007934">
            <w:pPr>
              <w:autoSpaceDE w:val="0"/>
              <w:autoSpaceDN w:val="0"/>
              <w:adjustRightInd w:val="0"/>
              <w:contextualSpacing/>
              <w:jc w:val="both"/>
              <w:rPr>
                <w:rFonts w:ascii="Times New Roman" w:hAnsi="Times New Roman" w:cs="Times New Roman"/>
                <w:b/>
                <w:sz w:val="24"/>
                <w:szCs w:val="24"/>
              </w:rPr>
            </w:pPr>
            <w:r w:rsidRPr="00912085">
              <w:rPr>
                <w:rFonts w:ascii="Times New Roman" w:hAnsi="Times New Roman" w:cs="Times New Roman"/>
                <w:bCs/>
                <w:sz w:val="24"/>
                <w:szCs w:val="24"/>
              </w:rPr>
              <w:t>сен. Сказки</w:t>
            </w:r>
          </w:p>
        </w:tc>
        <w:tc>
          <w:tcPr>
            <w:tcW w:w="1276" w:type="dxa"/>
            <w:vMerge w:val="restart"/>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фрагмента статьи С. Я. Маршака «Мастер снов и сказок».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1. Почему Герда победила Снежную королеву?</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2. Какие герои воплощают добро и зло в сказках Андерсена?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3. О чём мечтал Андерсен в своих сказках?</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4. Какие поступки героев сказок Андерсена можно назвать благородными?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Поиск в Интернете портретов Марка Твена и изображений мест, связанных с его именем. Чтение романа «Приключения Тома Сойера» (1–5 главы)</w:t>
            </w:r>
          </w:p>
        </w:tc>
        <w:tc>
          <w:tcPr>
            <w:tcW w:w="1275" w:type="dxa"/>
            <w:vMerge w:val="restart"/>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Height w:val="1064"/>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9/84</w:t>
            </w:r>
          </w:p>
        </w:tc>
        <w:tc>
          <w:tcPr>
            <w:tcW w:w="2127" w:type="dxa"/>
            <w:vMerge/>
          </w:tcPr>
          <w:p w:rsidR="00007934" w:rsidRPr="00912085" w:rsidRDefault="00007934" w:rsidP="00007934">
            <w:pPr>
              <w:autoSpaceDE w:val="0"/>
              <w:autoSpaceDN w:val="0"/>
              <w:adjustRightInd w:val="0"/>
              <w:jc w:val="both"/>
              <w:rPr>
                <w:rFonts w:ascii="Times New Roman" w:hAnsi="Times New Roman" w:cs="Times New Roman"/>
                <w:b/>
                <w:bCs/>
                <w:sz w:val="24"/>
                <w:szCs w:val="24"/>
              </w:rPr>
            </w:pPr>
          </w:p>
        </w:tc>
        <w:tc>
          <w:tcPr>
            <w:tcW w:w="1276" w:type="dxa"/>
            <w:vMerge/>
          </w:tcPr>
          <w:p w:rsidR="00007934" w:rsidRPr="00912085" w:rsidRDefault="00007934" w:rsidP="00007934">
            <w:pPr>
              <w:autoSpaceDE w:val="0"/>
              <w:autoSpaceDN w:val="0"/>
              <w:adjustRightInd w:val="0"/>
              <w:jc w:val="both"/>
              <w:rPr>
                <w:rFonts w:ascii="Times New Roman" w:hAnsi="Times New Roman" w:cs="Times New Roman"/>
                <w:b/>
                <w:bCs/>
                <w:sz w:val="24"/>
                <w:szCs w:val="24"/>
              </w:rPr>
            </w:pPr>
          </w:p>
        </w:tc>
        <w:tc>
          <w:tcPr>
            <w:tcW w:w="8789" w:type="dxa"/>
            <w:vMerge/>
          </w:tcPr>
          <w:p w:rsidR="00007934" w:rsidRPr="00912085" w:rsidRDefault="00007934" w:rsidP="00007934">
            <w:pPr>
              <w:autoSpaceDE w:val="0"/>
              <w:autoSpaceDN w:val="0"/>
              <w:adjustRightInd w:val="0"/>
              <w:jc w:val="both"/>
              <w:rPr>
                <w:rFonts w:ascii="Times New Roman" w:hAnsi="Times New Roman" w:cs="Times New Roman"/>
                <w:sz w:val="24"/>
                <w:szCs w:val="24"/>
              </w:rPr>
            </w:pPr>
          </w:p>
        </w:tc>
        <w:tc>
          <w:tcPr>
            <w:tcW w:w="1275" w:type="dxa"/>
            <w:vMerge/>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10/85</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М.Твен. «Приключения Тома Сойера»: </w:t>
            </w:r>
            <w:r>
              <w:rPr>
                <w:rFonts w:ascii="Times New Roman" w:hAnsi="Times New Roman" w:cs="Times New Roman"/>
                <w:bCs/>
                <w:sz w:val="24"/>
                <w:szCs w:val="24"/>
              </w:rPr>
              <w:t xml:space="preserve">неповторимый </w:t>
            </w:r>
            <w:r w:rsidRPr="00912085">
              <w:rPr>
                <w:rFonts w:ascii="Times New Roman" w:hAnsi="Times New Roman" w:cs="Times New Roman"/>
                <w:bCs/>
                <w:sz w:val="24"/>
                <w:szCs w:val="24"/>
              </w:rPr>
              <w:t>мир детства.</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 Участие в коллективном диалоге.</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 xml:space="preserve">Составление характеристики Тома Сойера и заполнение </w:t>
            </w:r>
            <w:r w:rsidRPr="00912085">
              <w:rPr>
                <w:rFonts w:ascii="Times New Roman" w:hAnsi="Times New Roman" w:cs="Times New Roman"/>
                <w:sz w:val="24"/>
                <w:szCs w:val="24"/>
              </w:rPr>
              <w:lastRenderedPageBreak/>
              <w:t>цитатной таблицы «Черты характера героя».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Чтение романа «Приключения Тома Сойера» (гл. 6, 7, 9, 12, 20, 31). Создание иллюстраций к главам романа и подготовка к их презентации и защите</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Pr>
                <w:rFonts w:ascii="Times New Roman" w:hAnsi="Times New Roman" w:cs="Times New Roman"/>
                <w:sz w:val="24"/>
                <w:szCs w:val="24"/>
              </w:rPr>
              <w:t>210-227</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11/86</w:t>
            </w:r>
          </w:p>
        </w:tc>
        <w:tc>
          <w:tcPr>
            <w:tcW w:w="2127"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«Приключения Тома Сойера»: дружба героев.</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по ролям или прослушивание в актёрском исполнении (см. фонохрестоматию)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«Мир предметов в романе „Приключения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Тома Сойера“?».</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письменной характеристики героев (в том числе сравнительной) и их характеристика по плану (с использованием цитирования).</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пересказа гл.32—34 и инсценировки эпизода «Том и Гек собираются создать шайку разбойников» (гл. 35). Подготовка к письменному ответу на один из проблемных вопросов (см. след. урок). Поиск в Интернете изображения памятника Тому Сойеру и Гекльберри Финну и подготовка сообщения о нём</w:t>
            </w:r>
          </w:p>
        </w:tc>
        <w:tc>
          <w:tcPr>
            <w:tcW w:w="1275"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210-227</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007934" w:rsidRPr="00912085" w:rsidTr="00741B04">
        <w:trPr>
          <w:gridAfter w:val="1"/>
          <w:wAfter w:w="6" w:type="dxa"/>
        </w:trPr>
        <w:tc>
          <w:tcPr>
            <w:tcW w:w="816" w:type="dxa"/>
          </w:tcPr>
          <w:p w:rsidR="00007934" w:rsidRPr="00912085" w:rsidRDefault="00007934" w:rsidP="0000793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12/87</w:t>
            </w:r>
          </w:p>
        </w:tc>
        <w:tc>
          <w:tcPr>
            <w:tcW w:w="2127" w:type="dxa"/>
          </w:tcPr>
          <w:p w:rsidR="00007934" w:rsidRPr="00912085" w:rsidRDefault="00007934" w:rsidP="00007934">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Джек Лондон.</w:t>
            </w:r>
          </w:p>
          <w:p w:rsidR="00007934" w:rsidRPr="00912085" w:rsidRDefault="00007934" w:rsidP="00007934">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bCs/>
                <w:sz w:val="24"/>
                <w:szCs w:val="24"/>
              </w:rPr>
              <w:t>«Сказание о Кише»: что значит быть взрослым?</w:t>
            </w:r>
          </w:p>
        </w:tc>
        <w:tc>
          <w:tcPr>
            <w:tcW w:w="1276"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Чтение и обсуждение статьи учебника «Джек Лондон». Сообщение о Дж. Лондоне с показом портретов писателя, изображений мест в США, связанных с его именем. Составление плана и пересказ статьи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Киша и рассказ о герое (с использованием цитат).</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lastRenderedPageBreak/>
              <w:t xml:space="preserve">Самостоятельная работа. </w:t>
            </w:r>
            <w:r w:rsidRPr="00912085">
              <w:rPr>
                <w:rFonts w:ascii="Times New Roman" w:hAnsi="Times New Roman" w:cs="Times New Roman"/>
                <w:sz w:val="24"/>
                <w:szCs w:val="24"/>
              </w:rPr>
              <w:t>Письменная характеристика Киша. Чтение и обсуждение рассказа Ю. Яковлева «Рыцарь Вася» и сопоставление его героя с Кишем (см. практикум «Читаем, думаем, спорим…»). Создание собственных иллюстраций к рассказу и подготовка к их защите.</w:t>
            </w:r>
          </w:p>
          <w:p w:rsidR="00007934" w:rsidRPr="00912085" w:rsidRDefault="00007934" w:rsidP="00007934">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Проект. </w:t>
            </w:r>
            <w:r w:rsidRPr="00912085">
              <w:rPr>
                <w:rFonts w:ascii="Times New Roman" w:hAnsi="Times New Roman" w:cs="Times New Roman"/>
                <w:sz w:val="24"/>
                <w:szCs w:val="24"/>
              </w:rPr>
              <w:t>Создание электронного альбома «Герои произведений Джека Лондона в экстремальных ситуациях»</w:t>
            </w:r>
          </w:p>
        </w:tc>
        <w:tc>
          <w:tcPr>
            <w:tcW w:w="1275" w:type="dxa"/>
          </w:tcPr>
          <w:p w:rsidR="00007934" w:rsidRPr="00912085" w:rsidRDefault="00007934"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lastRenderedPageBreak/>
              <w:t>Учебник с.</w:t>
            </w:r>
            <w:r w:rsidR="00556433">
              <w:rPr>
                <w:rFonts w:ascii="Times New Roman" w:hAnsi="Times New Roman" w:cs="Times New Roman"/>
                <w:sz w:val="24"/>
                <w:szCs w:val="24"/>
              </w:rPr>
              <w:t>228-239</w:t>
            </w:r>
          </w:p>
        </w:tc>
        <w:tc>
          <w:tcPr>
            <w:tcW w:w="851"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c>
          <w:tcPr>
            <w:tcW w:w="850" w:type="dxa"/>
          </w:tcPr>
          <w:p w:rsidR="00007934" w:rsidRPr="00912085" w:rsidRDefault="00007934" w:rsidP="00007934">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13/88</w:t>
            </w:r>
          </w:p>
        </w:tc>
        <w:tc>
          <w:tcPr>
            <w:tcW w:w="2127"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«Сказание о Кише»: мастерство писателя.</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val="restart"/>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 xml:space="preserve">Устные ответы на вопросы (с использованием цитирования). Участие в коллективном диалоге. </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Составление плана характеристики литератур 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экстремальных ситуациях».</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228-239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14/89</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Э.Сетон-Томпсон. Рассказ «Арно»</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240-249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15/90</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«Арно»: трагическая судьба голубя</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240-249</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626A4D" w:rsidTr="00626A4D">
        <w:trPr>
          <w:gridAfter w:val="1"/>
          <w:wAfter w:w="6" w:type="dxa"/>
          <w:trHeight w:val="328"/>
        </w:trPr>
        <w:tc>
          <w:tcPr>
            <w:tcW w:w="15984" w:type="dxa"/>
            <w:gridSpan w:val="7"/>
          </w:tcPr>
          <w:p w:rsidR="00556433" w:rsidRPr="00626A4D" w:rsidRDefault="00556433" w:rsidP="00556433">
            <w:pPr>
              <w:autoSpaceDE w:val="0"/>
              <w:autoSpaceDN w:val="0"/>
              <w:adjustRightInd w:val="0"/>
              <w:contextualSpacing/>
              <w:jc w:val="both"/>
              <w:rPr>
                <w:rFonts w:ascii="Times New Roman" w:hAnsi="Times New Roman" w:cs="Times New Roman"/>
                <w:b/>
                <w:i/>
                <w:sz w:val="24"/>
                <w:szCs w:val="24"/>
              </w:rPr>
            </w:pPr>
            <w:r w:rsidRPr="00626A4D">
              <w:rPr>
                <w:rFonts w:ascii="Times New Roman" w:hAnsi="Times New Roman" w:cs="Times New Roman"/>
                <w:b/>
                <w:i/>
                <w:color w:val="000000"/>
                <w:sz w:val="24"/>
                <w:szCs w:val="24"/>
              </w:rPr>
              <w:t>Современная зарубежная и отечественная литература для детей (5 ч)</w:t>
            </w:r>
          </w:p>
        </w:tc>
      </w:tr>
      <w:tr w:rsidR="00556433" w:rsidRPr="00912085" w:rsidTr="008313FA">
        <w:trPr>
          <w:gridAfter w:val="1"/>
          <w:wAfter w:w="6" w:type="dxa"/>
          <w:trHeight w:val="475"/>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1/91</w:t>
            </w:r>
          </w:p>
        </w:tc>
        <w:tc>
          <w:tcPr>
            <w:tcW w:w="2127" w:type="dxa"/>
            <w:vMerge w:val="restart"/>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У.Старк «Умеешь ли свистеть, Йоханна?»</w:t>
            </w:r>
          </w:p>
        </w:tc>
        <w:tc>
          <w:tcPr>
            <w:tcW w:w="1276" w:type="dxa"/>
            <w:vMerge w:val="restart"/>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89" w:type="dxa"/>
            <w:vMerge w:val="restart"/>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Презентация и защита собственных иллюстраций к юмористическим рассказам. Чтение и обсуждение статьи учебника о Ю. Ч. Киме. Прослушивание звукозаписи песни «Рыба-кит»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 Прослушивание и обсуждение</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звукозаписей песен Ю. Кима. Чтение и обсуждение размышлений С. Я. Маршака «О талантливом читателе».</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Практическая работа. </w:t>
            </w:r>
            <w:r w:rsidRPr="00912085">
              <w:rPr>
                <w:rFonts w:ascii="Times New Roman" w:hAnsi="Times New Roman" w:cs="Times New Roman"/>
                <w:sz w:val="24"/>
                <w:szCs w:val="24"/>
              </w:rPr>
              <w:t>Анализ текста одной из песен: поиск в нём особенностей песенного текста.</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Выразительное чтение наизусть текста песни Кима. Создание иллюстраций к песням Кима и подгот</w:t>
            </w:r>
            <w:r>
              <w:rPr>
                <w:rFonts w:ascii="Times New Roman" w:hAnsi="Times New Roman" w:cs="Times New Roman"/>
                <w:sz w:val="24"/>
                <w:szCs w:val="24"/>
              </w:rPr>
              <w:t>овка к их презентации и защите</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250-265</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2/92</w:t>
            </w:r>
          </w:p>
        </w:tc>
        <w:tc>
          <w:tcPr>
            <w:tcW w:w="2127" w:type="dxa"/>
            <w:vMerge/>
          </w:tcPr>
          <w:p w:rsidR="00556433" w:rsidRPr="00912085" w:rsidRDefault="00556433" w:rsidP="00556433">
            <w:pPr>
              <w:autoSpaceDE w:val="0"/>
              <w:autoSpaceDN w:val="0"/>
              <w:adjustRightInd w:val="0"/>
              <w:jc w:val="both"/>
              <w:rPr>
                <w:rFonts w:ascii="Times New Roman" w:hAnsi="Times New Roman" w:cs="Times New Roman"/>
                <w:bCs/>
                <w:sz w:val="24"/>
                <w:szCs w:val="24"/>
              </w:rPr>
            </w:pPr>
          </w:p>
        </w:tc>
        <w:tc>
          <w:tcPr>
            <w:tcW w:w="1276" w:type="dxa"/>
            <w:vMerge/>
          </w:tcPr>
          <w:p w:rsidR="00556433" w:rsidRDefault="00556433" w:rsidP="00556433">
            <w:pPr>
              <w:autoSpaceDE w:val="0"/>
              <w:autoSpaceDN w:val="0"/>
              <w:adjustRightInd w:val="0"/>
              <w:jc w:val="both"/>
              <w:rPr>
                <w:rFonts w:ascii="Times New Roman" w:hAnsi="Times New Roman" w:cs="Times New Roman"/>
                <w:sz w:val="24"/>
                <w:szCs w:val="24"/>
              </w:rPr>
            </w:pP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250-265</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3/93</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Ая эН. «Как растут елочные шары, или Моя встречас Дедом Морозом»</w:t>
            </w:r>
          </w:p>
        </w:tc>
        <w:tc>
          <w:tcPr>
            <w:tcW w:w="1276" w:type="dxa"/>
          </w:tcPr>
          <w:p w:rsidR="00556433"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266-278</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1436C9">
        <w:trPr>
          <w:gridAfter w:val="1"/>
          <w:wAfter w:w="6" w:type="dxa"/>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4/94</w:t>
            </w:r>
          </w:p>
        </w:tc>
        <w:tc>
          <w:tcPr>
            <w:tcW w:w="2127" w:type="dxa"/>
          </w:tcPr>
          <w:p w:rsidR="00556433" w:rsidRPr="00912085" w:rsidRDefault="00556433" w:rsidP="00556433">
            <w:pPr>
              <w:autoSpaceDE w:val="0"/>
              <w:autoSpaceDN w:val="0"/>
              <w:adjustRightInd w:val="0"/>
              <w:jc w:val="both"/>
              <w:rPr>
                <w:rFonts w:ascii="Times New Roman" w:hAnsi="Times New Roman" w:cs="Times New Roman"/>
                <w:bCs/>
                <w:sz w:val="24"/>
                <w:szCs w:val="24"/>
              </w:rPr>
            </w:pPr>
            <w:r w:rsidRPr="00912085">
              <w:rPr>
                <w:rFonts w:ascii="Times New Roman" w:hAnsi="Times New Roman" w:cs="Times New Roman"/>
                <w:bCs/>
                <w:sz w:val="24"/>
                <w:szCs w:val="24"/>
              </w:rPr>
              <w:t>Ю.Ч. Ким. Песня</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bCs/>
                <w:sz w:val="24"/>
                <w:szCs w:val="24"/>
              </w:rPr>
              <w:t xml:space="preserve">«Рыба-кит» </w:t>
            </w:r>
            <w:r>
              <w:rPr>
                <w:rFonts w:ascii="Times New Roman" w:hAnsi="Times New Roman" w:cs="Times New Roman"/>
                <w:bCs/>
                <w:sz w:val="24"/>
                <w:szCs w:val="24"/>
              </w:rPr>
              <w:t>как юмористическое произведение</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vMerge/>
          </w:tcPr>
          <w:p w:rsidR="00556433" w:rsidRPr="00912085" w:rsidRDefault="00556433" w:rsidP="00556433">
            <w:pPr>
              <w:autoSpaceDE w:val="0"/>
              <w:autoSpaceDN w:val="0"/>
              <w:adjustRightInd w:val="0"/>
              <w:jc w:val="both"/>
              <w:rPr>
                <w:rFonts w:ascii="Times New Roman" w:hAnsi="Times New Roman" w:cs="Times New Roman"/>
                <w:sz w:val="24"/>
                <w:szCs w:val="24"/>
              </w:rPr>
            </w:pP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Учебник с.</w:t>
            </w:r>
            <w:r>
              <w:rPr>
                <w:rFonts w:ascii="Times New Roman" w:hAnsi="Times New Roman" w:cs="Times New Roman"/>
                <w:sz w:val="24"/>
                <w:szCs w:val="24"/>
              </w:rPr>
              <w:t>279</w:t>
            </w:r>
            <w:r w:rsidR="00B85F7D">
              <w:rPr>
                <w:rFonts w:ascii="Times New Roman" w:hAnsi="Times New Roman" w:cs="Times New Roman"/>
                <w:sz w:val="24"/>
                <w:szCs w:val="24"/>
              </w:rPr>
              <w:t>-282</w:t>
            </w: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r w:rsidR="00556433" w:rsidRPr="00912085" w:rsidTr="00741B04">
        <w:trPr>
          <w:gridAfter w:val="1"/>
          <w:wAfter w:w="6" w:type="dxa"/>
          <w:trHeight w:val="1457"/>
        </w:trPr>
        <w:tc>
          <w:tcPr>
            <w:tcW w:w="816" w:type="dxa"/>
          </w:tcPr>
          <w:p w:rsidR="00556433" w:rsidRPr="00912085" w:rsidRDefault="00556433" w:rsidP="00556433">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lastRenderedPageBreak/>
              <w:t>5/95</w:t>
            </w:r>
          </w:p>
        </w:tc>
        <w:tc>
          <w:tcPr>
            <w:tcW w:w="2127" w:type="dxa"/>
          </w:tcPr>
          <w:p w:rsidR="00556433" w:rsidRPr="00912085" w:rsidRDefault="00556433" w:rsidP="00556433">
            <w:pPr>
              <w:autoSpaceDE w:val="0"/>
              <w:autoSpaceDN w:val="0"/>
              <w:adjustRightInd w:val="0"/>
              <w:jc w:val="both"/>
              <w:rPr>
                <w:rFonts w:ascii="Times New Roman" w:hAnsi="Times New Roman" w:cs="Times New Roman"/>
                <w:b/>
                <w:sz w:val="24"/>
                <w:szCs w:val="24"/>
              </w:rPr>
            </w:pPr>
            <w:r w:rsidRPr="00912085">
              <w:rPr>
                <w:rFonts w:ascii="Times New Roman" w:hAnsi="Times New Roman" w:cs="Times New Roman"/>
                <w:sz w:val="24"/>
                <w:szCs w:val="24"/>
              </w:rPr>
              <w:t>Итоговая контрольная работа</w:t>
            </w:r>
          </w:p>
        </w:tc>
        <w:tc>
          <w:tcPr>
            <w:tcW w:w="1276"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sz w:val="24"/>
                <w:szCs w:val="24"/>
              </w:rPr>
              <w:t>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w:t>
            </w:r>
          </w:p>
          <w:p w:rsidR="00556433" w:rsidRPr="00912085" w:rsidRDefault="00556433" w:rsidP="00556433">
            <w:pPr>
              <w:autoSpaceDE w:val="0"/>
              <w:autoSpaceDN w:val="0"/>
              <w:adjustRightInd w:val="0"/>
              <w:jc w:val="both"/>
              <w:rPr>
                <w:rFonts w:ascii="Times New Roman" w:hAnsi="Times New Roman" w:cs="Times New Roman"/>
                <w:sz w:val="24"/>
                <w:szCs w:val="24"/>
              </w:rPr>
            </w:pPr>
            <w:r w:rsidRPr="00912085">
              <w:rPr>
                <w:rFonts w:ascii="Times New Roman" w:hAnsi="Times New Roman" w:cs="Times New Roman"/>
                <w:i/>
                <w:iCs/>
                <w:sz w:val="24"/>
                <w:szCs w:val="24"/>
              </w:rPr>
              <w:t xml:space="preserve">Самостоятельная работа. </w:t>
            </w:r>
            <w:r w:rsidRPr="00912085">
              <w:rPr>
                <w:rFonts w:ascii="Times New Roman" w:hAnsi="Times New Roman" w:cs="Times New Roman"/>
                <w:sz w:val="24"/>
                <w:szCs w:val="24"/>
              </w:rPr>
              <w:t>Выполнение заданий для викторин и ответы на «Заключительные вопросы и задания» из практи</w:t>
            </w:r>
            <w:r>
              <w:rPr>
                <w:rFonts w:ascii="Times New Roman" w:hAnsi="Times New Roman" w:cs="Times New Roman"/>
                <w:sz w:val="24"/>
                <w:szCs w:val="24"/>
              </w:rPr>
              <w:t>кума «Читаем, думаем, спорим…»</w:t>
            </w:r>
          </w:p>
        </w:tc>
        <w:tc>
          <w:tcPr>
            <w:tcW w:w="1275"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1"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c>
          <w:tcPr>
            <w:tcW w:w="850" w:type="dxa"/>
          </w:tcPr>
          <w:p w:rsidR="00556433" w:rsidRPr="00912085" w:rsidRDefault="00556433" w:rsidP="00556433">
            <w:pPr>
              <w:autoSpaceDE w:val="0"/>
              <w:autoSpaceDN w:val="0"/>
              <w:adjustRightInd w:val="0"/>
              <w:contextualSpacing/>
              <w:jc w:val="both"/>
              <w:rPr>
                <w:rFonts w:ascii="Times New Roman" w:hAnsi="Times New Roman" w:cs="Times New Roman"/>
                <w:sz w:val="24"/>
                <w:szCs w:val="24"/>
              </w:rPr>
            </w:pPr>
          </w:p>
        </w:tc>
      </w:tr>
    </w:tbl>
    <w:p w:rsidR="00FC4F16" w:rsidRPr="00FC4F16" w:rsidRDefault="00FC4F16" w:rsidP="00FC4F16">
      <w:pPr>
        <w:tabs>
          <w:tab w:val="left" w:pos="1072"/>
        </w:tabs>
        <w:jc w:val="center"/>
        <w:rPr>
          <w:rFonts w:ascii="Times New Roman" w:hAnsi="Times New Roman" w:cs="Times New Roman"/>
          <w:b/>
          <w:sz w:val="24"/>
          <w:szCs w:val="24"/>
        </w:rPr>
      </w:pPr>
    </w:p>
    <w:sectPr w:rsidR="00FC4F16" w:rsidRPr="00FC4F16" w:rsidSect="00E51113">
      <w:pgSz w:w="16838" w:h="11906" w:orient="landscape"/>
      <w:pgMar w:top="1701"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D5" w:rsidRDefault="007200D5" w:rsidP="00E4575D">
      <w:pPr>
        <w:spacing w:after="0" w:line="240" w:lineRule="auto"/>
      </w:pPr>
      <w:r>
        <w:separator/>
      </w:r>
    </w:p>
  </w:endnote>
  <w:endnote w:type="continuationSeparator" w:id="0">
    <w:p w:rsidR="007200D5" w:rsidRDefault="007200D5" w:rsidP="00E4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D5" w:rsidRDefault="007200D5" w:rsidP="00E4575D">
      <w:pPr>
        <w:spacing w:after="0" w:line="240" w:lineRule="auto"/>
      </w:pPr>
      <w:r>
        <w:separator/>
      </w:r>
    </w:p>
  </w:footnote>
  <w:footnote w:type="continuationSeparator" w:id="0">
    <w:p w:rsidR="007200D5" w:rsidRDefault="007200D5" w:rsidP="00E45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25B82"/>
    <w:multiLevelType w:val="hybridMultilevel"/>
    <w:tmpl w:val="891C70A8"/>
    <w:lvl w:ilvl="0" w:tplc="5A1A31C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A4A02F3"/>
    <w:multiLevelType w:val="hybridMultilevel"/>
    <w:tmpl w:val="DD4A0E58"/>
    <w:lvl w:ilvl="0" w:tplc="B63EEAF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7224BF0"/>
    <w:multiLevelType w:val="hybridMultilevel"/>
    <w:tmpl w:val="7526C188"/>
    <w:lvl w:ilvl="0" w:tplc="B7BC2CFE">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15:restartNumberingAfterBreak="0">
    <w:nsid w:val="75D8423B"/>
    <w:multiLevelType w:val="hybridMultilevel"/>
    <w:tmpl w:val="5D62E800"/>
    <w:lvl w:ilvl="0" w:tplc="C47EB4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1084"/>
    <w:rsid w:val="000050C7"/>
    <w:rsid w:val="0000740B"/>
    <w:rsid w:val="00007934"/>
    <w:rsid w:val="00023EE7"/>
    <w:rsid w:val="00026864"/>
    <w:rsid w:val="0002700F"/>
    <w:rsid w:val="0002787C"/>
    <w:rsid w:val="0003433B"/>
    <w:rsid w:val="00040754"/>
    <w:rsid w:val="00054D07"/>
    <w:rsid w:val="00060530"/>
    <w:rsid w:val="00061E6A"/>
    <w:rsid w:val="00067936"/>
    <w:rsid w:val="00067B64"/>
    <w:rsid w:val="00072531"/>
    <w:rsid w:val="00072B23"/>
    <w:rsid w:val="00072EB5"/>
    <w:rsid w:val="00074A76"/>
    <w:rsid w:val="000771D3"/>
    <w:rsid w:val="000772D0"/>
    <w:rsid w:val="00080CEE"/>
    <w:rsid w:val="00085317"/>
    <w:rsid w:val="000939BD"/>
    <w:rsid w:val="000946DC"/>
    <w:rsid w:val="0009485A"/>
    <w:rsid w:val="00096DB9"/>
    <w:rsid w:val="0009732D"/>
    <w:rsid w:val="000A059F"/>
    <w:rsid w:val="000B270C"/>
    <w:rsid w:val="000B3635"/>
    <w:rsid w:val="000B47E4"/>
    <w:rsid w:val="000C3A61"/>
    <w:rsid w:val="000C3CE4"/>
    <w:rsid w:val="000D7180"/>
    <w:rsid w:val="000D7D7D"/>
    <w:rsid w:val="000F1F15"/>
    <w:rsid w:val="000F3A0A"/>
    <w:rsid w:val="000F68A3"/>
    <w:rsid w:val="001004C4"/>
    <w:rsid w:val="00102568"/>
    <w:rsid w:val="00104B5C"/>
    <w:rsid w:val="001101F2"/>
    <w:rsid w:val="00113D3E"/>
    <w:rsid w:val="00114FB0"/>
    <w:rsid w:val="00121F3E"/>
    <w:rsid w:val="00122F7E"/>
    <w:rsid w:val="00127DBC"/>
    <w:rsid w:val="00133447"/>
    <w:rsid w:val="001357C0"/>
    <w:rsid w:val="00137C3D"/>
    <w:rsid w:val="001436C9"/>
    <w:rsid w:val="0014441A"/>
    <w:rsid w:val="00145FC7"/>
    <w:rsid w:val="00146364"/>
    <w:rsid w:val="0014751F"/>
    <w:rsid w:val="0014756F"/>
    <w:rsid w:val="0015265B"/>
    <w:rsid w:val="0017042B"/>
    <w:rsid w:val="00177843"/>
    <w:rsid w:val="00180726"/>
    <w:rsid w:val="0018084B"/>
    <w:rsid w:val="00187556"/>
    <w:rsid w:val="00190E95"/>
    <w:rsid w:val="0019541C"/>
    <w:rsid w:val="00195976"/>
    <w:rsid w:val="00195A90"/>
    <w:rsid w:val="0019600F"/>
    <w:rsid w:val="001974D0"/>
    <w:rsid w:val="001A00CB"/>
    <w:rsid w:val="001A1AEF"/>
    <w:rsid w:val="001A2019"/>
    <w:rsid w:val="001B040E"/>
    <w:rsid w:val="001C4FA2"/>
    <w:rsid w:val="001C6853"/>
    <w:rsid w:val="001D257D"/>
    <w:rsid w:val="001D42BA"/>
    <w:rsid w:val="001D5A21"/>
    <w:rsid w:val="001E0207"/>
    <w:rsid w:val="001E0AE7"/>
    <w:rsid w:val="001F10B1"/>
    <w:rsid w:val="002006D7"/>
    <w:rsid w:val="0020683F"/>
    <w:rsid w:val="00210B04"/>
    <w:rsid w:val="00213668"/>
    <w:rsid w:val="002139DC"/>
    <w:rsid w:val="0022186E"/>
    <w:rsid w:val="00221DA3"/>
    <w:rsid w:val="0022257A"/>
    <w:rsid w:val="002238F3"/>
    <w:rsid w:val="002262C7"/>
    <w:rsid w:val="0023043E"/>
    <w:rsid w:val="00243DFE"/>
    <w:rsid w:val="00246DD7"/>
    <w:rsid w:val="002528E7"/>
    <w:rsid w:val="002537FE"/>
    <w:rsid w:val="0026482F"/>
    <w:rsid w:val="0027088A"/>
    <w:rsid w:val="00284F60"/>
    <w:rsid w:val="002914DE"/>
    <w:rsid w:val="00291527"/>
    <w:rsid w:val="00292A89"/>
    <w:rsid w:val="0029486F"/>
    <w:rsid w:val="002A5948"/>
    <w:rsid w:val="002A6E59"/>
    <w:rsid w:val="002A7223"/>
    <w:rsid w:val="002B1288"/>
    <w:rsid w:val="002B38CF"/>
    <w:rsid w:val="002B3F35"/>
    <w:rsid w:val="002B67C5"/>
    <w:rsid w:val="002C02EF"/>
    <w:rsid w:val="002C32D3"/>
    <w:rsid w:val="002D28F5"/>
    <w:rsid w:val="002F2AF0"/>
    <w:rsid w:val="002F2E9A"/>
    <w:rsid w:val="002F32C9"/>
    <w:rsid w:val="002F32E5"/>
    <w:rsid w:val="002F511E"/>
    <w:rsid w:val="002F7256"/>
    <w:rsid w:val="00300420"/>
    <w:rsid w:val="00300768"/>
    <w:rsid w:val="00304093"/>
    <w:rsid w:val="00313556"/>
    <w:rsid w:val="00326546"/>
    <w:rsid w:val="00334220"/>
    <w:rsid w:val="00335832"/>
    <w:rsid w:val="003372E8"/>
    <w:rsid w:val="00353623"/>
    <w:rsid w:val="00353B6E"/>
    <w:rsid w:val="003566A2"/>
    <w:rsid w:val="003577FD"/>
    <w:rsid w:val="003645D1"/>
    <w:rsid w:val="0037160A"/>
    <w:rsid w:val="00376786"/>
    <w:rsid w:val="0038229E"/>
    <w:rsid w:val="003822BC"/>
    <w:rsid w:val="0038514C"/>
    <w:rsid w:val="00394141"/>
    <w:rsid w:val="00395B4F"/>
    <w:rsid w:val="003A2C53"/>
    <w:rsid w:val="003B1B36"/>
    <w:rsid w:val="003B20ED"/>
    <w:rsid w:val="003B2407"/>
    <w:rsid w:val="003C5193"/>
    <w:rsid w:val="003C5DD2"/>
    <w:rsid w:val="003D18EB"/>
    <w:rsid w:val="003D3428"/>
    <w:rsid w:val="003D3E03"/>
    <w:rsid w:val="003D6244"/>
    <w:rsid w:val="003D7793"/>
    <w:rsid w:val="003E5B45"/>
    <w:rsid w:val="003E6DE3"/>
    <w:rsid w:val="003F1E24"/>
    <w:rsid w:val="003F385A"/>
    <w:rsid w:val="003F717F"/>
    <w:rsid w:val="00404755"/>
    <w:rsid w:val="00412C23"/>
    <w:rsid w:val="0041384C"/>
    <w:rsid w:val="0041682F"/>
    <w:rsid w:val="00417216"/>
    <w:rsid w:val="00420676"/>
    <w:rsid w:val="00423E08"/>
    <w:rsid w:val="0043700F"/>
    <w:rsid w:val="00440660"/>
    <w:rsid w:val="0044105D"/>
    <w:rsid w:val="00443819"/>
    <w:rsid w:val="00446394"/>
    <w:rsid w:val="00462FFE"/>
    <w:rsid w:val="00465E2E"/>
    <w:rsid w:val="004725A8"/>
    <w:rsid w:val="00482738"/>
    <w:rsid w:val="0049182E"/>
    <w:rsid w:val="004953BB"/>
    <w:rsid w:val="0049780A"/>
    <w:rsid w:val="00497B45"/>
    <w:rsid w:val="004A02DE"/>
    <w:rsid w:val="004A2A88"/>
    <w:rsid w:val="004A32D5"/>
    <w:rsid w:val="004A6A15"/>
    <w:rsid w:val="004B03DE"/>
    <w:rsid w:val="004B38CC"/>
    <w:rsid w:val="004B7A21"/>
    <w:rsid w:val="004B7E6D"/>
    <w:rsid w:val="004C20C7"/>
    <w:rsid w:val="004C331E"/>
    <w:rsid w:val="004C7A33"/>
    <w:rsid w:val="004D09DA"/>
    <w:rsid w:val="004D14A8"/>
    <w:rsid w:val="004D3FBB"/>
    <w:rsid w:val="004D6EF6"/>
    <w:rsid w:val="004D71FF"/>
    <w:rsid w:val="004E2D69"/>
    <w:rsid w:val="004E3FD0"/>
    <w:rsid w:val="00502CBA"/>
    <w:rsid w:val="00504B84"/>
    <w:rsid w:val="00506066"/>
    <w:rsid w:val="00520E78"/>
    <w:rsid w:val="00521043"/>
    <w:rsid w:val="00522D9F"/>
    <w:rsid w:val="005311BB"/>
    <w:rsid w:val="00533DD3"/>
    <w:rsid w:val="005350DD"/>
    <w:rsid w:val="005420ED"/>
    <w:rsid w:val="00543CDB"/>
    <w:rsid w:val="00555BC9"/>
    <w:rsid w:val="00556433"/>
    <w:rsid w:val="005672B1"/>
    <w:rsid w:val="00567ED8"/>
    <w:rsid w:val="00570152"/>
    <w:rsid w:val="00571B90"/>
    <w:rsid w:val="00577110"/>
    <w:rsid w:val="00584B24"/>
    <w:rsid w:val="0058587A"/>
    <w:rsid w:val="00592E91"/>
    <w:rsid w:val="00592F5B"/>
    <w:rsid w:val="00593105"/>
    <w:rsid w:val="005A0B00"/>
    <w:rsid w:val="005A4B8E"/>
    <w:rsid w:val="005A5341"/>
    <w:rsid w:val="005B1C4D"/>
    <w:rsid w:val="005B4A87"/>
    <w:rsid w:val="005B5AE5"/>
    <w:rsid w:val="005C0CE0"/>
    <w:rsid w:val="005C521C"/>
    <w:rsid w:val="005D341A"/>
    <w:rsid w:val="005E2797"/>
    <w:rsid w:val="005E5E87"/>
    <w:rsid w:val="005F530F"/>
    <w:rsid w:val="005F7080"/>
    <w:rsid w:val="00610FAD"/>
    <w:rsid w:val="0061278E"/>
    <w:rsid w:val="00626A4D"/>
    <w:rsid w:val="00630CD5"/>
    <w:rsid w:val="00635E71"/>
    <w:rsid w:val="00642046"/>
    <w:rsid w:val="00663E3D"/>
    <w:rsid w:val="006707BE"/>
    <w:rsid w:val="00675C43"/>
    <w:rsid w:val="00681C08"/>
    <w:rsid w:val="00683B7F"/>
    <w:rsid w:val="0069515E"/>
    <w:rsid w:val="006A39FA"/>
    <w:rsid w:val="006B1353"/>
    <w:rsid w:val="006B2C86"/>
    <w:rsid w:val="006B374F"/>
    <w:rsid w:val="006B5B03"/>
    <w:rsid w:val="006B5C84"/>
    <w:rsid w:val="006C19D3"/>
    <w:rsid w:val="006C2180"/>
    <w:rsid w:val="006C248B"/>
    <w:rsid w:val="006C5114"/>
    <w:rsid w:val="006C7244"/>
    <w:rsid w:val="006D3373"/>
    <w:rsid w:val="006D3986"/>
    <w:rsid w:val="006F5E99"/>
    <w:rsid w:val="00700FB5"/>
    <w:rsid w:val="0070110F"/>
    <w:rsid w:val="00701357"/>
    <w:rsid w:val="0070165E"/>
    <w:rsid w:val="007030BC"/>
    <w:rsid w:val="0070761D"/>
    <w:rsid w:val="00710651"/>
    <w:rsid w:val="00711349"/>
    <w:rsid w:val="007200D5"/>
    <w:rsid w:val="00720E2D"/>
    <w:rsid w:val="0073106C"/>
    <w:rsid w:val="00741B04"/>
    <w:rsid w:val="00746197"/>
    <w:rsid w:val="00746F28"/>
    <w:rsid w:val="00750E71"/>
    <w:rsid w:val="0075629D"/>
    <w:rsid w:val="007637AC"/>
    <w:rsid w:val="00764374"/>
    <w:rsid w:val="007677AC"/>
    <w:rsid w:val="00774304"/>
    <w:rsid w:val="00775946"/>
    <w:rsid w:val="00790AD3"/>
    <w:rsid w:val="007A2480"/>
    <w:rsid w:val="007A5CAB"/>
    <w:rsid w:val="007A6763"/>
    <w:rsid w:val="007A6CEA"/>
    <w:rsid w:val="007C087D"/>
    <w:rsid w:val="007C1DDE"/>
    <w:rsid w:val="007C2845"/>
    <w:rsid w:val="007C4EE2"/>
    <w:rsid w:val="007C763A"/>
    <w:rsid w:val="007D6F7B"/>
    <w:rsid w:val="007E1942"/>
    <w:rsid w:val="007E33E1"/>
    <w:rsid w:val="007E7B81"/>
    <w:rsid w:val="007F394C"/>
    <w:rsid w:val="007F3A5F"/>
    <w:rsid w:val="007F4128"/>
    <w:rsid w:val="007F75A3"/>
    <w:rsid w:val="008153AE"/>
    <w:rsid w:val="008313FA"/>
    <w:rsid w:val="00832FCC"/>
    <w:rsid w:val="00833CD4"/>
    <w:rsid w:val="008477A4"/>
    <w:rsid w:val="008531A3"/>
    <w:rsid w:val="00862DFA"/>
    <w:rsid w:val="00867548"/>
    <w:rsid w:val="0087293D"/>
    <w:rsid w:val="008735F7"/>
    <w:rsid w:val="00877C0A"/>
    <w:rsid w:val="00893904"/>
    <w:rsid w:val="00896F35"/>
    <w:rsid w:val="008A3741"/>
    <w:rsid w:val="008B300C"/>
    <w:rsid w:val="008B3074"/>
    <w:rsid w:val="008B47A0"/>
    <w:rsid w:val="008B52EF"/>
    <w:rsid w:val="008B7670"/>
    <w:rsid w:val="008C275D"/>
    <w:rsid w:val="008D2829"/>
    <w:rsid w:val="008D3074"/>
    <w:rsid w:val="008D3FEE"/>
    <w:rsid w:val="008D5ABC"/>
    <w:rsid w:val="008E1DCF"/>
    <w:rsid w:val="008E350E"/>
    <w:rsid w:val="008E7A14"/>
    <w:rsid w:val="008F3346"/>
    <w:rsid w:val="008F73FB"/>
    <w:rsid w:val="00901B90"/>
    <w:rsid w:val="00912085"/>
    <w:rsid w:val="00916E96"/>
    <w:rsid w:val="00917CBF"/>
    <w:rsid w:val="00924A1D"/>
    <w:rsid w:val="00925DB4"/>
    <w:rsid w:val="00925F21"/>
    <w:rsid w:val="00926504"/>
    <w:rsid w:val="0093303D"/>
    <w:rsid w:val="00933662"/>
    <w:rsid w:val="0094517F"/>
    <w:rsid w:val="009462D8"/>
    <w:rsid w:val="00947C6B"/>
    <w:rsid w:val="00950A94"/>
    <w:rsid w:val="00951993"/>
    <w:rsid w:val="00954073"/>
    <w:rsid w:val="00963A3C"/>
    <w:rsid w:val="00966F98"/>
    <w:rsid w:val="00972B1D"/>
    <w:rsid w:val="00982D54"/>
    <w:rsid w:val="00984FF8"/>
    <w:rsid w:val="009879B6"/>
    <w:rsid w:val="009903EE"/>
    <w:rsid w:val="00991E82"/>
    <w:rsid w:val="0099691F"/>
    <w:rsid w:val="009A2F00"/>
    <w:rsid w:val="009A2F78"/>
    <w:rsid w:val="009A40CC"/>
    <w:rsid w:val="009B1084"/>
    <w:rsid w:val="009B176D"/>
    <w:rsid w:val="009B61B8"/>
    <w:rsid w:val="009C19D0"/>
    <w:rsid w:val="009D2E23"/>
    <w:rsid w:val="009D392F"/>
    <w:rsid w:val="009D3E3E"/>
    <w:rsid w:val="009D70A9"/>
    <w:rsid w:val="009E2887"/>
    <w:rsid w:val="009E40F3"/>
    <w:rsid w:val="009E4D9D"/>
    <w:rsid w:val="009E4F5D"/>
    <w:rsid w:val="009F001C"/>
    <w:rsid w:val="009F0DC8"/>
    <w:rsid w:val="009F1D70"/>
    <w:rsid w:val="009F4E67"/>
    <w:rsid w:val="00A01B91"/>
    <w:rsid w:val="00A04836"/>
    <w:rsid w:val="00A06C52"/>
    <w:rsid w:val="00A1359A"/>
    <w:rsid w:val="00A1440C"/>
    <w:rsid w:val="00A16D55"/>
    <w:rsid w:val="00A335D3"/>
    <w:rsid w:val="00A37730"/>
    <w:rsid w:val="00A45BFE"/>
    <w:rsid w:val="00A4754E"/>
    <w:rsid w:val="00A5084B"/>
    <w:rsid w:val="00A5639A"/>
    <w:rsid w:val="00A577B4"/>
    <w:rsid w:val="00A603FD"/>
    <w:rsid w:val="00A6149F"/>
    <w:rsid w:val="00A615CE"/>
    <w:rsid w:val="00A71CC5"/>
    <w:rsid w:val="00A71D28"/>
    <w:rsid w:val="00A73965"/>
    <w:rsid w:val="00A86EEA"/>
    <w:rsid w:val="00A93A1A"/>
    <w:rsid w:val="00A95A4D"/>
    <w:rsid w:val="00A96449"/>
    <w:rsid w:val="00AA193F"/>
    <w:rsid w:val="00AA207A"/>
    <w:rsid w:val="00AA3C0A"/>
    <w:rsid w:val="00AA3DEE"/>
    <w:rsid w:val="00AA67F0"/>
    <w:rsid w:val="00AA6EEF"/>
    <w:rsid w:val="00AA6F93"/>
    <w:rsid w:val="00AA7F1B"/>
    <w:rsid w:val="00AB3751"/>
    <w:rsid w:val="00AB3F79"/>
    <w:rsid w:val="00AB4645"/>
    <w:rsid w:val="00AB6E4F"/>
    <w:rsid w:val="00AC2C78"/>
    <w:rsid w:val="00AC7A18"/>
    <w:rsid w:val="00AD059E"/>
    <w:rsid w:val="00AE390D"/>
    <w:rsid w:val="00AE5356"/>
    <w:rsid w:val="00AE5938"/>
    <w:rsid w:val="00AE7EAD"/>
    <w:rsid w:val="00B008EA"/>
    <w:rsid w:val="00B048EA"/>
    <w:rsid w:val="00B05CDE"/>
    <w:rsid w:val="00B06C66"/>
    <w:rsid w:val="00B10A69"/>
    <w:rsid w:val="00B15D36"/>
    <w:rsid w:val="00B16D47"/>
    <w:rsid w:val="00B22642"/>
    <w:rsid w:val="00B24DF9"/>
    <w:rsid w:val="00B265DD"/>
    <w:rsid w:val="00B26612"/>
    <w:rsid w:val="00B27478"/>
    <w:rsid w:val="00B30C26"/>
    <w:rsid w:val="00B30DCC"/>
    <w:rsid w:val="00B35C89"/>
    <w:rsid w:val="00B40A44"/>
    <w:rsid w:val="00B501EC"/>
    <w:rsid w:val="00B51AF8"/>
    <w:rsid w:val="00B54D9C"/>
    <w:rsid w:val="00B55205"/>
    <w:rsid w:val="00B601F9"/>
    <w:rsid w:val="00B60A7E"/>
    <w:rsid w:val="00B67908"/>
    <w:rsid w:val="00B74C0E"/>
    <w:rsid w:val="00B753E7"/>
    <w:rsid w:val="00B83045"/>
    <w:rsid w:val="00B849AF"/>
    <w:rsid w:val="00B85F7D"/>
    <w:rsid w:val="00B87388"/>
    <w:rsid w:val="00B91145"/>
    <w:rsid w:val="00B91C64"/>
    <w:rsid w:val="00B93C7C"/>
    <w:rsid w:val="00B9658E"/>
    <w:rsid w:val="00BA2406"/>
    <w:rsid w:val="00BA5B40"/>
    <w:rsid w:val="00BA6A2A"/>
    <w:rsid w:val="00BA6BDA"/>
    <w:rsid w:val="00BB3B9D"/>
    <w:rsid w:val="00BB6804"/>
    <w:rsid w:val="00BB6BE2"/>
    <w:rsid w:val="00BB7246"/>
    <w:rsid w:val="00BC6C22"/>
    <w:rsid w:val="00BC7905"/>
    <w:rsid w:val="00BD1399"/>
    <w:rsid w:val="00BD7A60"/>
    <w:rsid w:val="00BE0EDE"/>
    <w:rsid w:val="00BE63D4"/>
    <w:rsid w:val="00BF2FC9"/>
    <w:rsid w:val="00C01542"/>
    <w:rsid w:val="00C03272"/>
    <w:rsid w:val="00C0578C"/>
    <w:rsid w:val="00C06A86"/>
    <w:rsid w:val="00C10E8D"/>
    <w:rsid w:val="00C17572"/>
    <w:rsid w:val="00C2337D"/>
    <w:rsid w:val="00C23488"/>
    <w:rsid w:val="00C251A8"/>
    <w:rsid w:val="00C25C3C"/>
    <w:rsid w:val="00C375E0"/>
    <w:rsid w:val="00C543D1"/>
    <w:rsid w:val="00C61065"/>
    <w:rsid w:val="00C6158C"/>
    <w:rsid w:val="00C63E1E"/>
    <w:rsid w:val="00C64864"/>
    <w:rsid w:val="00C74744"/>
    <w:rsid w:val="00C76B34"/>
    <w:rsid w:val="00C86F2B"/>
    <w:rsid w:val="00C926C3"/>
    <w:rsid w:val="00CB5EEF"/>
    <w:rsid w:val="00CC190A"/>
    <w:rsid w:val="00CD4092"/>
    <w:rsid w:val="00CD447C"/>
    <w:rsid w:val="00CD4CFC"/>
    <w:rsid w:val="00CD575A"/>
    <w:rsid w:val="00CD5EF4"/>
    <w:rsid w:val="00CD6854"/>
    <w:rsid w:val="00CE00CF"/>
    <w:rsid w:val="00CE109E"/>
    <w:rsid w:val="00CE14FE"/>
    <w:rsid w:val="00CF46B6"/>
    <w:rsid w:val="00CF58CC"/>
    <w:rsid w:val="00CF7489"/>
    <w:rsid w:val="00D00CAD"/>
    <w:rsid w:val="00D028F0"/>
    <w:rsid w:val="00D0628C"/>
    <w:rsid w:val="00D071B2"/>
    <w:rsid w:val="00D1445B"/>
    <w:rsid w:val="00D17574"/>
    <w:rsid w:val="00D17C7F"/>
    <w:rsid w:val="00D34683"/>
    <w:rsid w:val="00D35695"/>
    <w:rsid w:val="00D364E4"/>
    <w:rsid w:val="00D40CE7"/>
    <w:rsid w:val="00D41D7F"/>
    <w:rsid w:val="00D51762"/>
    <w:rsid w:val="00D53F41"/>
    <w:rsid w:val="00D54C6B"/>
    <w:rsid w:val="00D62383"/>
    <w:rsid w:val="00D63F60"/>
    <w:rsid w:val="00D71628"/>
    <w:rsid w:val="00D7507E"/>
    <w:rsid w:val="00D778D1"/>
    <w:rsid w:val="00D851EC"/>
    <w:rsid w:val="00D85438"/>
    <w:rsid w:val="00D87267"/>
    <w:rsid w:val="00D924A4"/>
    <w:rsid w:val="00D95B37"/>
    <w:rsid w:val="00D97449"/>
    <w:rsid w:val="00DA529A"/>
    <w:rsid w:val="00DA5681"/>
    <w:rsid w:val="00DB3E39"/>
    <w:rsid w:val="00DB559A"/>
    <w:rsid w:val="00DB694B"/>
    <w:rsid w:val="00DC1D92"/>
    <w:rsid w:val="00DD4533"/>
    <w:rsid w:val="00DE0281"/>
    <w:rsid w:val="00DE76F4"/>
    <w:rsid w:val="00DF04D6"/>
    <w:rsid w:val="00DF2881"/>
    <w:rsid w:val="00DF2F4A"/>
    <w:rsid w:val="00DF3A29"/>
    <w:rsid w:val="00DF5DB7"/>
    <w:rsid w:val="00DF62A4"/>
    <w:rsid w:val="00E034E6"/>
    <w:rsid w:val="00E045FE"/>
    <w:rsid w:val="00E07DEB"/>
    <w:rsid w:val="00E10E03"/>
    <w:rsid w:val="00E30DAB"/>
    <w:rsid w:val="00E32A2F"/>
    <w:rsid w:val="00E351CA"/>
    <w:rsid w:val="00E37782"/>
    <w:rsid w:val="00E401ED"/>
    <w:rsid w:val="00E41C2F"/>
    <w:rsid w:val="00E44FC7"/>
    <w:rsid w:val="00E4575D"/>
    <w:rsid w:val="00E462E1"/>
    <w:rsid w:val="00E50E8A"/>
    <w:rsid w:val="00E51113"/>
    <w:rsid w:val="00E56A27"/>
    <w:rsid w:val="00E638AF"/>
    <w:rsid w:val="00E6404A"/>
    <w:rsid w:val="00E71B56"/>
    <w:rsid w:val="00E740B8"/>
    <w:rsid w:val="00E75D53"/>
    <w:rsid w:val="00E82256"/>
    <w:rsid w:val="00E85DAE"/>
    <w:rsid w:val="00E876B0"/>
    <w:rsid w:val="00E946D7"/>
    <w:rsid w:val="00E96F4A"/>
    <w:rsid w:val="00EA45D2"/>
    <w:rsid w:val="00EA6844"/>
    <w:rsid w:val="00EA7868"/>
    <w:rsid w:val="00EB5C0B"/>
    <w:rsid w:val="00EC0F23"/>
    <w:rsid w:val="00EC3BFE"/>
    <w:rsid w:val="00EC7CB3"/>
    <w:rsid w:val="00ED0CD3"/>
    <w:rsid w:val="00ED17C4"/>
    <w:rsid w:val="00EE0169"/>
    <w:rsid w:val="00EE1C8F"/>
    <w:rsid w:val="00EE45C4"/>
    <w:rsid w:val="00EE58D9"/>
    <w:rsid w:val="00EE5E14"/>
    <w:rsid w:val="00EF1C92"/>
    <w:rsid w:val="00EF5A18"/>
    <w:rsid w:val="00F06924"/>
    <w:rsid w:val="00F06B5A"/>
    <w:rsid w:val="00F10F0D"/>
    <w:rsid w:val="00F14530"/>
    <w:rsid w:val="00F16755"/>
    <w:rsid w:val="00F21A13"/>
    <w:rsid w:val="00F24489"/>
    <w:rsid w:val="00F24EC5"/>
    <w:rsid w:val="00F302F6"/>
    <w:rsid w:val="00F33506"/>
    <w:rsid w:val="00F3614D"/>
    <w:rsid w:val="00F36A24"/>
    <w:rsid w:val="00F41898"/>
    <w:rsid w:val="00F4235C"/>
    <w:rsid w:val="00F50D6F"/>
    <w:rsid w:val="00F5112B"/>
    <w:rsid w:val="00F52621"/>
    <w:rsid w:val="00F57D61"/>
    <w:rsid w:val="00F616A8"/>
    <w:rsid w:val="00F62720"/>
    <w:rsid w:val="00F6384D"/>
    <w:rsid w:val="00F7282A"/>
    <w:rsid w:val="00F80151"/>
    <w:rsid w:val="00F82486"/>
    <w:rsid w:val="00F84453"/>
    <w:rsid w:val="00F94994"/>
    <w:rsid w:val="00F949D8"/>
    <w:rsid w:val="00F96A8A"/>
    <w:rsid w:val="00FA163E"/>
    <w:rsid w:val="00FA7A4E"/>
    <w:rsid w:val="00FC175E"/>
    <w:rsid w:val="00FC4F16"/>
    <w:rsid w:val="00FC6FAC"/>
    <w:rsid w:val="00FD2CDE"/>
    <w:rsid w:val="00FD5552"/>
    <w:rsid w:val="00FE16C5"/>
    <w:rsid w:val="00FE602B"/>
    <w:rsid w:val="00FF3C23"/>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91C38-8AF7-4CBC-AEB2-E278F0E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57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575D"/>
  </w:style>
  <w:style w:type="paragraph" w:styleId="a6">
    <w:name w:val="footer"/>
    <w:basedOn w:val="a"/>
    <w:link w:val="a7"/>
    <w:uiPriority w:val="99"/>
    <w:semiHidden/>
    <w:unhideWhenUsed/>
    <w:rsid w:val="00E457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575D"/>
  </w:style>
  <w:style w:type="character" w:customStyle="1" w:styleId="c2">
    <w:name w:val="c2"/>
    <w:basedOn w:val="a0"/>
    <w:rsid w:val="00790AD3"/>
  </w:style>
  <w:style w:type="paragraph" w:customStyle="1" w:styleId="c55">
    <w:name w:val="c55"/>
    <w:basedOn w:val="a"/>
    <w:rsid w:val="00CC1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4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C83B-E8CE-4BE8-AD80-EE7781E1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Pages>
  <Words>14151</Words>
  <Characters>80664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28</cp:revision>
  <cp:lastPrinted>2016-08-31T05:17:00Z</cp:lastPrinted>
  <dcterms:created xsi:type="dcterms:W3CDTF">2016-08-17T10:15:00Z</dcterms:created>
  <dcterms:modified xsi:type="dcterms:W3CDTF">2021-09-15T10:32:00Z</dcterms:modified>
</cp:coreProperties>
</file>