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F6" w:rsidRDefault="00AD7574" w:rsidP="00C13109">
      <w:pPr>
        <w:ind w:left="142" w:hanging="142"/>
        <w:rPr>
          <w:b/>
          <w:bCs/>
        </w:rPr>
      </w:pPr>
      <w:r w:rsidRPr="007E551B">
        <w:rPr>
          <w:b/>
          <w:bCs/>
        </w:rPr>
        <w:t xml:space="preserve">                      </w:t>
      </w:r>
      <w:bookmarkStart w:id="0" w:name="_GoBack"/>
      <w:bookmarkEnd w:id="0"/>
    </w:p>
    <w:p w:rsidR="00C13109" w:rsidRPr="007E551B" w:rsidRDefault="00594DF6" w:rsidP="00C13109">
      <w:pPr>
        <w:ind w:left="142" w:hanging="142"/>
        <w:rPr>
          <w:b/>
          <w:bCs/>
        </w:rPr>
      </w:pPr>
      <w:r>
        <w:rPr>
          <w:b/>
          <w:bCs/>
        </w:rPr>
        <w:pict>
          <v:shape id="_x0000_i1026" type="#_x0000_t75" style="width:481.5pt;height:663pt">
            <v:imagedata r:id="rId5" o:title="Рисунок (24)"/>
          </v:shape>
        </w:pict>
      </w:r>
      <w:r w:rsidR="00AD7574" w:rsidRPr="007E551B">
        <w:rPr>
          <w:b/>
          <w:bCs/>
        </w:rPr>
        <w:t xml:space="preserve">   </w:t>
      </w:r>
      <w:r w:rsidR="00C13109" w:rsidRPr="007E551B">
        <w:rPr>
          <w:b/>
          <w:bCs/>
        </w:rPr>
        <w:t xml:space="preserve">Пояснительная записка. </w:t>
      </w:r>
    </w:p>
    <w:p w:rsidR="00042AB7" w:rsidRPr="007E551B" w:rsidRDefault="00042AB7" w:rsidP="00B77FF3">
      <w:pPr>
        <w:pStyle w:val="111"/>
        <w:shd w:val="clear" w:color="auto" w:fill="auto"/>
        <w:spacing w:before="0" w:after="540"/>
        <w:ind w:right="20"/>
        <w:jc w:val="left"/>
        <w:rPr>
          <w:color w:val="000000" w:themeColor="text1"/>
          <w:sz w:val="24"/>
          <w:szCs w:val="24"/>
        </w:rPr>
      </w:pPr>
      <w:r w:rsidRPr="007E551B">
        <w:rPr>
          <w:color w:val="000000"/>
          <w:sz w:val="24"/>
          <w:szCs w:val="24"/>
        </w:rPr>
        <w:t xml:space="preserve">     </w:t>
      </w:r>
      <w:r w:rsidR="002D7BF3" w:rsidRPr="007E551B">
        <w:rPr>
          <w:color w:val="000000"/>
          <w:sz w:val="24"/>
          <w:szCs w:val="24"/>
        </w:rPr>
        <w:t xml:space="preserve">  </w:t>
      </w:r>
      <w:r w:rsidR="00C13109" w:rsidRPr="007E551B">
        <w:rPr>
          <w:color w:val="000000"/>
          <w:sz w:val="24"/>
          <w:szCs w:val="24"/>
        </w:rPr>
        <w:t>Раб</w:t>
      </w:r>
      <w:r w:rsidR="00E94A2A" w:rsidRPr="007E551B">
        <w:rPr>
          <w:color w:val="000000"/>
          <w:sz w:val="24"/>
          <w:szCs w:val="24"/>
        </w:rPr>
        <w:t xml:space="preserve">очая  программа </w:t>
      </w:r>
      <w:r w:rsidR="00B77FF3" w:rsidRPr="007E551B">
        <w:rPr>
          <w:color w:val="000000"/>
          <w:sz w:val="24"/>
          <w:szCs w:val="24"/>
        </w:rPr>
        <w:t xml:space="preserve">образовательной области </w:t>
      </w:r>
      <w:r w:rsidR="00CD10BF">
        <w:rPr>
          <w:color w:val="000000"/>
          <w:sz w:val="24"/>
          <w:szCs w:val="24"/>
        </w:rPr>
        <w:t xml:space="preserve"> «Познавательное развитие</w:t>
      </w:r>
      <w:r w:rsidR="00C13109" w:rsidRPr="007E551B">
        <w:rPr>
          <w:color w:val="000000"/>
          <w:sz w:val="24"/>
          <w:szCs w:val="24"/>
        </w:rPr>
        <w:t>»</w:t>
      </w:r>
      <w:r w:rsidR="00B77FF3" w:rsidRPr="007E551B">
        <w:rPr>
          <w:color w:val="000000"/>
          <w:sz w:val="24"/>
          <w:szCs w:val="24"/>
        </w:rPr>
        <w:t xml:space="preserve">, по подготовке детей к школе </w:t>
      </w:r>
      <w:r w:rsidR="00C13109" w:rsidRPr="007E551B">
        <w:rPr>
          <w:color w:val="000000"/>
          <w:sz w:val="24"/>
          <w:szCs w:val="24"/>
        </w:rPr>
        <w:t xml:space="preserve">разработана на основе основной общеобразовательной программы </w:t>
      </w:r>
      <w:r w:rsidR="00C13109" w:rsidRPr="007E551B">
        <w:rPr>
          <w:color w:val="000000"/>
          <w:sz w:val="24"/>
          <w:szCs w:val="24"/>
        </w:rPr>
        <w:lastRenderedPageBreak/>
        <w:t xml:space="preserve">дошкольного образования « От рождения  до школы», программа нового поколения, </w:t>
      </w:r>
      <w:r w:rsidR="00C13109" w:rsidRPr="007E551B">
        <w:rPr>
          <w:sz w:val="24"/>
          <w:szCs w:val="24"/>
        </w:rPr>
        <w:t xml:space="preserve"> под редакцией Н. Е. </w:t>
      </w:r>
      <w:proofErr w:type="spellStart"/>
      <w:r w:rsidR="00C13109" w:rsidRPr="007E551B">
        <w:rPr>
          <w:sz w:val="24"/>
          <w:szCs w:val="24"/>
        </w:rPr>
        <w:t>Веракса</w:t>
      </w:r>
      <w:proofErr w:type="spellEnd"/>
      <w:r w:rsidR="00C13109" w:rsidRPr="007E551B">
        <w:rPr>
          <w:sz w:val="24"/>
          <w:szCs w:val="24"/>
        </w:rPr>
        <w:t>, Т. С. Комарова. М. А. Васильева</w:t>
      </w:r>
      <w:r w:rsidR="00C13109" w:rsidRPr="007E551B">
        <w:rPr>
          <w:color w:val="000000" w:themeColor="text1"/>
          <w:sz w:val="24"/>
          <w:szCs w:val="24"/>
        </w:rPr>
        <w:t>, 2016г</w:t>
      </w:r>
    </w:p>
    <w:p w:rsidR="00C13109" w:rsidRPr="007E551B" w:rsidRDefault="00042AB7" w:rsidP="00042AB7">
      <w:pPr>
        <w:pStyle w:val="111"/>
        <w:shd w:val="clear" w:color="auto" w:fill="auto"/>
        <w:spacing w:before="0" w:after="540"/>
        <w:ind w:right="20"/>
        <w:rPr>
          <w:color w:val="000000" w:themeColor="text1"/>
          <w:sz w:val="24"/>
          <w:szCs w:val="24"/>
        </w:rPr>
      </w:pPr>
      <w:r w:rsidRPr="007E551B">
        <w:rPr>
          <w:color w:val="000000" w:themeColor="text1"/>
          <w:sz w:val="24"/>
          <w:szCs w:val="24"/>
        </w:rPr>
        <w:t xml:space="preserve">     </w:t>
      </w:r>
      <w:r w:rsidR="00C13109" w:rsidRPr="007E551B">
        <w:rPr>
          <w:sz w:val="24"/>
          <w:szCs w:val="24"/>
        </w:rPr>
        <w:t xml:space="preserve">На изучение  </w:t>
      </w:r>
      <w:r w:rsidR="005B5296" w:rsidRPr="007E551B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об</w:t>
      </w:r>
      <w:r w:rsidR="002D7BF3" w:rsidRPr="007E551B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разовательной области « Позн</w:t>
      </w:r>
      <w:r w:rsidR="00CE7E15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авательное развитие</w:t>
      </w:r>
      <w:r w:rsidR="00C13109" w:rsidRPr="007E551B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»</w:t>
      </w:r>
      <w:r w:rsidR="00C13109" w:rsidRPr="007E551B">
        <w:rPr>
          <w:rStyle w:val="4MSReferenceSansSerif"/>
          <w:rFonts w:ascii="Times New Roman" w:hAnsi="Times New Roman" w:cs="Times New Roman"/>
          <w:sz w:val="24"/>
          <w:szCs w:val="24"/>
        </w:rPr>
        <w:t xml:space="preserve">  </w:t>
      </w:r>
      <w:r w:rsidR="00C13109" w:rsidRPr="007E551B">
        <w:rPr>
          <w:sz w:val="24"/>
          <w:szCs w:val="24"/>
        </w:rPr>
        <w:t>в подгото</w:t>
      </w:r>
      <w:r w:rsidR="002D7BF3" w:rsidRPr="007E551B">
        <w:rPr>
          <w:sz w:val="24"/>
          <w:szCs w:val="24"/>
        </w:rPr>
        <w:t>вительном классе отводится -  33</w:t>
      </w:r>
      <w:r w:rsidR="005B5296" w:rsidRPr="007E551B">
        <w:rPr>
          <w:sz w:val="24"/>
          <w:szCs w:val="24"/>
        </w:rPr>
        <w:t xml:space="preserve"> часа</w:t>
      </w:r>
      <w:r w:rsidR="00C13109" w:rsidRPr="007E551B">
        <w:rPr>
          <w:sz w:val="24"/>
          <w:szCs w:val="24"/>
        </w:rPr>
        <w:t xml:space="preserve">. </w:t>
      </w:r>
    </w:p>
    <w:p w:rsidR="00C13109" w:rsidRPr="007E551B" w:rsidRDefault="00C13109" w:rsidP="00C13109">
      <w:pPr>
        <w:pStyle w:val="111"/>
        <w:shd w:val="clear" w:color="auto" w:fill="auto"/>
        <w:spacing w:before="0" w:after="540"/>
        <w:ind w:right="20"/>
        <w:jc w:val="left"/>
        <w:rPr>
          <w:b/>
          <w:sz w:val="24"/>
          <w:szCs w:val="24"/>
        </w:rPr>
      </w:pPr>
      <w:r w:rsidRPr="007E551B">
        <w:rPr>
          <w:rStyle w:val="6MSReferenceSansSerif"/>
          <w:rFonts w:ascii="Times New Roman" w:hAnsi="Times New Roman" w:cs="Times New Roman"/>
          <w:sz w:val="24"/>
          <w:szCs w:val="24"/>
        </w:rPr>
        <w:t xml:space="preserve"> </w:t>
      </w:r>
      <w:r w:rsidRPr="007E551B">
        <w:rPr>
          <w:b/>
          <w:sz w:val="24"/>
          <w:szCs w:val="24"/>
        </w:rPr>
        <w:t>Планируемые результаты освоения учебного предмета, курса</w:t>
      </w:r>
    </w:p>
    <w:p w:rsidR="00C13109" w:rsidRPr="007E551B" w:rsidRDefault="00C13109" w:rsidP="00C13109">
      <w:pPr>
        <w:pStyle w:val="111"/>
        <w:shd w:val="clear" w:color="auto" w:fill="auto"/>
        <w:spacing w:before="0" w:after="540"/>
        <w:ind w:right="20"/>
        <w:jc w:val="left"/>
        <w:rPr>
          <w:b/>
          <w:sz w:val="24"/>
          <w:szCs w:val="24"/>
        </w:rPr>
      </w:pPr>
      <w:r w:rsidRPr="007E551B">
        <w:rPr>
          <w:b/>
          <w:sz w:val="24"/>
          <w:szCs w:val="24"/>
        </w:rPr>
        <w:t>Личностные результаты</w:t>
      </w:r>
    </w:p>
    <w:p w:rsidR="00CB65FF" w:rsidRPr="007E551B" w:rsidRDefault="00AF4866" w:rsidP="00AF4866">
      <w:pPr>
        <w:pStyle w:val="111"/>
        <w:numPr>
          <w:ilvl w:val="0"/>
          <w:numId w:val="4"/>
        </w:numPr>
        <w:shd w:val="clear" w:color="auto" w:fill="auto"/>
        <w:spacing w:before="0" w:after="240"/>
        <w:ind w:right="20"/>
        <w:rPr>
          <w:b/>
          <w:sz w:val="24"/>
          <w:szCs w:val="24"/>
        </w:rPr>
      </w:pPr>
      <w:r w:rsidRPr="007E551B">
        <w:rPr>
          <w:rFonts w:eastAsia="Times New Roman"/>
          <w:sz w:val="24"/>
          <w:szCs w:val="24"/>
          <w:lang w:eastAsia="ru-RU"/>
        </w:rPr>
        <w:t>формирование целостной картины мира, расширение кругозора детей</w:t>
      </w:r>
    </w:p>
    <w:p w:rsidR="00CB65FF" w:rsidRPr="007E551B" w:rsidRDefault="009A3F93" w:rsidP="009A3F93">
      <w:pPr>
        <w:pStyle w:val="111"/>
        <w:numPr>
          <w:ilvl w:val="0"/>
          <w:numId w:val="5"/>
        </w:numPr>
        <w:shd w:val="clear" w:color="auto" w:fill="auto"/>
        <w:spacing w:before="0" w:after="240"/>
        <w:ind w:right="20"/>
        <w:rPr>
          <w:b/>
          <w:sz w:val="24"/>
          <w:szCs w:val="24"/>
        </w:rPr>
      </w:pPr>
      <w:r w:rsidRPr="007E551B">
        <w:rPr>
          <w:rFonts w:eastAsia="Times New Roman"/>
          <w:sz w:val="24"/>
          <w:szCs w:val="24"/>
          <w:lang w:eastAsia="ru-RU"/>
        </w:rPr>
        <w:t>развивать умение выделять разнообразные свойства и отношения предметов (цвет, форма, величина, расположение в пространстве</w:t>
      </w:r>
      <w:r w:rsidR="00033A29" w:rsidRPr="007E551B">
        <w:rPr>
          <w:rFonts w:eastAsia="Times New Roman"/>
          <w:sz w:val="24"/>
          <w:szCs w:val="24"/>
          <w:lang w:eastAsia="ru-RU"/>
        </w:rPr>
        <w:t>)</w:t>
      </w:r>
    </w:p>
    <w:p w:rsidR="00CB65FF" w:rsidRPr="007E551B" w:rsidRDefault="00CB65FF" w:rsidP="00C13109">
      <w:pPr>
        <w:pStyle w:val="111"/>
        <w:shd w:val="clear" w:color="auto" w:fill="auto"/>
        <w:spacing w:before="0" w:after="240"/>
        <w:ind w:right="20"/>
        <w:rPr>
          <w:b/>
          <w:sz w:val="24"/>
          <w:szCs w:val="24"/>
        </w:rPr>
      </w:pPr>
    </w:p>
    <w:p w:rsidR="00CB65FF" w:rsidRPr="007E551B" w:rsidRDefault="00245EA8" w:rsidP="00245EA8">
      <w:pPr>
        <w:pStyle w:val="111"/>
        <w:numPr>
          <w:ilvl w:val="0"/>
          <w:numId w:val="5"/>
        </w:numPr>
        <w:shd w:val="clear" w:color="auto" w:fill="auto"/>
        <w:spacing w:before="0" w:after="240"/>
        <w:ind w:right="20"/>
        <w:rPr>
          <w:b/>
          <w:sz w:val="24"/>
          <w:szCs w:val="24"/>
        </w:rPr>
      </w:pPr>
      <w:r w:rsidRPr="007E551B">
        <w:rPr>
          <w:rFonts w:eastAsia="Times New Roman"/>
          <w:sz w:val="24"/>
          <w:szCs w:val="24"/>
          <w:lang w:eastAsia="ru-RU"/>
        </w:rPr>
        <w:t>продолжать развивать умение сравнивать предметы</w:t>
      </w:r>
    </w:p>
    <w:p w:rsidR="00B07464" w:rsidRPr="007E551B" w:rsidRDefault="00B07464" w:rsidP="00B074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E55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</w:t>
      </w:r>
    </w:p>
    <w:p w:rsidR="004D13A5" w:rsidRPr="007E551B" w:rsidRDefault="004D13A5" w:rsidP="00717609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7E551B">
        <w:rPr>
          <w:rFonts w:ascii="Times New Roman" w:hAnsi="Times New Roman" w:cs="Times New Roman"/>
          <w:sz w:val="24"/>
          <w:szCs w:val="24"/>
          <w:lang w:eastAsia="ru-RU"/>
        </w:rPr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B07464" w:rsidRPr="007E551B" w:rsidRDefault="004D13A5" w:rsidP="00717609">
      <w:pPr>
        <w:pStyle w:val="111"/>
        <w:numPr>
          <w:ilvl w:val="0"/>
          <w:numId w:val="5"/>
        </w:numPr>
        <w:shd w:val="clear" w:color="auto" w:fill="FFFFFF" w:themeFill="background1"/>
        <w:spacing w:before="0" w:after="240"/>
        <w:ind w:right="20"/>
        <w:rPr>
          <w:b/>
          <w:sz w:val="24"/>
          <w:szCs w:val="24"/>
        </w:rPr>
      </w:pPr>
      <w:r w:rsidRPr="007E551B">
        <w:rPr>
          <w:rFonts w:eastAsia="Times New Roman"/>
          <w:sz w:val="24"/>
          <w:szCs w:val="24"/>
          <w:lang w:eastAsia="ru-RU"/>
        </w:rPr>
        <w:t>формировать умение сравнивать рядом стоящие числа в пределах 10</w:t>
      </w:r>
    </w:p>
    <w:p w:rsidR="00AD713C" w:rsidRPr="007E551B" w:rsidRDefault="00AD713C" w:rsidP="00717609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33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7E551B">
        <w:rPr>
          <w:rFonts w:ascii="Times New Roman" w:hAnsi="Times New Roman" w:cs="Times New Roman"/>
          <w:sz w:val="24"/>
          <w:szCs w:val="24"/>
          <w:lang w:eastAsia="ru-RU"/>
        </w:rPr>
        <w:t>познакомить с цифрами от 0 до 9, 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CB65FF" w:rsidRPr="007E551B" w:rsidRDefault="009663B2" w:rsidP="00717609">
      <w:pPr>
        <w:pStyle w:val="111"/>
        <w:numPr>
          <w:ilvl w:val="0"/>
          <w:numId w:val="5"/>
        </w:numPr>
        <w:shd w:val="clear" w:color="auto" w:fill="FFFFFF" w:themeFill="background1"/>
        <w:spacing w:before="0" w:after="240"/>
        <w:ind w:right="20"/>
        <w:rPr>
          <w:b/>
          <w:sz w:val="24"/>
          <w:szCs w:val="24"/>
        </w:rPr>
      </w:pPr>
      <w:r w:rsidRPr="007E551B">
        <w:rPr>
          <w:rFonts w:eastAsia="Times New Roman"/>
          <w:sz w:val="24"/>
          <w:szCs w:val="24"/>
          <w:lang w:eastAsia="ru-RU"/>
        </w:rPr>
        <w:t>п</w:t>
      </w:r>
      <w:r w:rsidR="00AD713C" w:rsidRPr="007E551B">
        <w:rPr>
          <w:rFonts w:eastAsia="Times New Roman"/>
          <w:sz w:val="24"/>
          <w:szCs w:val="24"/>
          <w:lang w:eastAsia="ru-RU"/>
        </w:rPr>
        <w:t>родолжать формировать представление о равенстве</w:t>
      </w:r>
    </w:p>
    <w:p w:rsidR="00D20FFA" w:rsidRPr="007E551B" w:rsidRDefault="00D20FFA" w:rsidP="00D20FF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1B">
        <w:rPr>
          <w:rFonts w:ascii="Times New Roman" w:hAnsi="Times New Roman" w:cs="Times New Roman"/>
          <w:sz w:val="24"/>
          <w:szCs w:val="24"/>
          <w:lang w:eastAsia="ru-RU"/>
        </w:rPr>
        <w:t>развивать глазомер, умение находить предметы длиннее (короче), выше (</w:t>
      </w:r>
      <w:proofErr w:type="gramStart"/>
      <w:r w:rsidRPr="007E551B">
        <w:rPr>
          <w:rFonts w:ascii="Times New Roman" w:hAnsi="Times New Roman" w:cs="Times New Roman"/>
          <w:sz w:val="24"/>
          <w:szCs w:val="24"/>
          <w:lang w:eastAsia="ru-RU"/>
        </w:rPr>
        <w:t>ниже)  шире</w:t>
      </w:r>
      <w:proofErr w:type="gramEnd"/>
      <w:r w:rsidRPr="007E551B">
        <w:rPr>
          <w:rFonts w:ascii="Times New Roman" w:hAnsi="Times New Roman" w:cs="Times New Roman"/>
          <w:sz w:val="24"/>
          <w:szCs w:val="24"/>
          <w:lang w:eastAsia="ru-RU"/>
        </w:rPr>
        <w:t xml:space="preserve"> (уже), толще (тоньше)</w:t>
      </w:r>
    </w:p>
    <w:p w:rsidR="00C13109" w:rsidRPr="007E551B" w:rsidRDefault="00C13109" w:rsidP="00C13109">
      <w:pPr>
        <w:pStyle w:val="111"/>
        <w:shd w:val="clear" w:color="auto" w:fill="auto"/>
        <w:spacing w:before="0" w:after="240"/>
        <w:ind w:right="20"/>
        <w:rPr>
          <w:b/>
          <w:sz w:val="24"/>
          <w:szCs w:val="24"/>
        </w:rPr>
      </w:pPr>
      <w:r w:rsidRPr="007E551B">
        <w:rPr>
          <w:b/>
          <w:sz w:val="24"/>
          <w:szCs w:val="24"/>
        </w:rPr>
        <w:t>Предметные результаты</w:t>
      </w:r>
    </w:p>
    <w:p w:rsidR="00D20FFA" w:rsidRPr="007E551B" w:rsidRDefault="00D20FFA" w:rsidP="00D20FFA">
      <w:pPr>
        <w:pStyle w:val="60"/>
        <w:numPr>
          <w:ilvl w:val="0"/>
          <w:numId w:val="8"/>
        </w:numPr>
        <w:shd w:val="clear" w:color="auto" w:fill="auto"/>
        <w:tabs>
          <w:tab w:val="left" w:pos="898"/>
        </w:tabs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7E551B">
        <w:rPr>
          <w:rStyle w:val="6MSReferenceSansSerif"/>
          <w:rFonts w:ascii="Times New Roman" w:hAnsi="Times New Roman" w:cs="Times New Roman"/>
          <w:color w:val="auto"/>
          <w:sz w:val="24"/>
          <w:szCs w:val="24"/>
        </w:rPr>
        <w:t>развитие познавательно исследовательской и продуктивной (конструктивной) деятельности;</w:t>
      </w:r>
    </w:p>
    <w:p w:rsidR="00C13109" w:rsidRPr="007E551B" w:rsidRDefault="00D20FFA" w:rsidP="005E7FFC">
      <w:pPr>
        <w:pStyle w:val="a3"/>
        <w:numPr>
          <w:ilvl w:val="0"/>
          <w:numId w:val="8"/>
        </w:numPr>
        <w:spacing w:line="240" w:lineRule="auto"/>
        <w:rPr>
          <w:rStyle w:val="6MSReferenceSansSerif"/>
          <w:rFonts w:ascii="Times New Roman" w:eastAsiaTheme="minorHAnsi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 w:rsidRPr="007E551B">
        <w:rPr>
          <w:rStyle w:val="6MSReferenceSansSerif"/>
          <w:rFonts w:ascii="Times New Roman" w:hAnsi="Times New Roman" w:cs="Times New Roman"/>
          <w:color w:val="auto"/>
          <w:sz w:val="24"/>
          <w:szCs w:val="24"/>
        </w:rPr>
        <w:t>формирование элементарных математических представлений</w:t>
      </w:r>
    </w:p>
    <w:p w:rsidR="008C3386" w:rsidRPr="007E551B" w:rsidRDefault="007370D8" w:rsidP="005E7FF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551B">
        <w:rPr>
          <w:rFonts w:ascii="Times New Roman" w:hAnsi="Times New Roman" w:cs="Times New Roman"/>
          <w:sz w:val="24"/>
          <w:szCs w:val="24"/>
        </w:rPr>
        <w:t>р</w:t>
      </w:r>
      <w:r w:rsidR="008C3386" w:rsidRPr="007E551B">
        <w:rPr>
          <w:rFonts w:ascii="Times New Roman" w:hAnsi="Times New Roman" w:cs="Times New Roman"/>
          <w:sz w:val="24"/>
          <w:szCs w:val="24"/>
        </w:rPr>
        <w:t>азвивать проектную деятельность всех типов (исследовательскую, творческую</w:t>
      </w:r>
      <w:r w:rsidRPr="007E551B">
        <w:rPr>
          <w:rFonts w:ascii="Times New Roman" w:hAnsi="Times New Roman" w:cs="Times New Roman"/>
          <w:sz w:val="24"/>
          <w:szCs w:val="24"/>
        </w:rPr>
        <w:t>)</w:t>
      </w:r>
    </w:p>
    <w:p w:rsidR="008311D4" w:rsidRPr="007E551B" w:rsidRDefault="008311D4" w:rsidP="008311D4">
      <w:pPr>
        <w:pStyle w:val="111"/>
        <w:numPr>
          <w:ilvl w:val="0"/>
          <w:numId w:val="8"/>
        </w:numPr>
        <w:shd w:val="clear" w:color="auto" w:fill="auto"/>
        <w:spacing w:before="0"/>
        <w:ind w:right="20"/>
        <w:rPr>
          <w:sz w:val="24"/>
          <w:szCs w:val="24"/>
        </w:rPr>
      </w:pPr>
      <w:r w:rsidRPr="007E551B">
        <w:rPr>
          <w:sz w:val="24"/>
          <w:szCs w:val="24"/>
        </w:rPr>
        <w:t>способствовать творческой проектной деятельности индивид</w:t>
      </w:r>
      <w:r w:rsidR="00C01427" w:rsidRPr="007E551B">
        <w:rPr>
          <w:sz w:val="24"/>
          <w:szCs w:val="24"/>
        </w:rPr>
        <w:t>уального и группового характера</w:t>
      </w:r>
    </w:p>
    <w:p w:rsidR="008311D4" w:rsidRPr="007E551B" w:rsidRDefault="008311D4" w:rsidP="00C01427">
      <w:pPr>
        <w:ind w:left="360"/>
        <w:rPr>
          <w:b/>
          <w:bCs/>
        </w:rPr>
      </w:pPr>
    </w:p>
    <w:p w:rsidR="00C13109" w:rsidRPr="007E551B" w:rsidRDefault="00C13109" w:rsidP="00C32048">
      <w:pPr>
        <w:pStyle w:val="111"/>
        <w:shd w:val="clear" w:color="auto" w:fill="auto"/>
        <w:spacing w:before="0"/>
        <w:ind w:left="360" w:right="20"/>
        <w:rPr>
          <w:b/>
          <w:bCs/>
          <w:sz w:val="24"/>
          <w:szCs w:val="24"/>
        </w:rPr>
      </w:pPr>
      <w:r w:rsidRPr="007E551B">
        <w:rPr>
          <w:b/>
          <w:bCs/>
          <w:sz w:val="24"/>
          <w:szCs w:val="24"/>
        </w:rPr>
        <w:t xml:space="preserve"> Тематическое </w:t>
      </w:r>
      <w:r w:rsidR="00CB65FF" w:rsidRPr="007E551B">
        <w:rPr>
          <w:b/>
          <w:bCs/>
          <w:sz w:val="24"/>
          <w:szCs w:val="24"/>
        </w:rPr>
        <w:t>планирование – 34часа</w:t>
      </w:r>
      <w:r w:rsidRPr="007E551B">
        <w:rPr>
          <w:rStyle w:val="4MSReferenceSansSerif"/>
          <w:rFonts w:ascii="Times New Roman" w:hAnsi="Times New Roman" w:cs="Times New Roman"/>
          <w:sz w:val="24"/>
          <w:szCs w:val="24"/>
        </w:rPr>
        <w:t xml:space="preserve">       </w:t>
      </w:r>
    </w:p>
    <w:p w:rsidR="00C13109" w:rsidRPr="007E551B" w:rsidRDefault="004521D7" w:rsidP="00C13109">
      <w:r w:rsidRPr="007E551B">
        <w:rPr>
          <w:lang w:eastAsia="ru-RU"/>
        </w:rPr>
        <w:t>Счет предметов (2ч)</w:t>
      </w:r>
    </w:p>
    <w:p w:rsidR="00C13109" w:rsidRPr="007E551B" w:rsidRDefault="004521D7" w:rsidP="00C13109">
      <w:r w:rsidRPr="007E551B">
        <w:rPr>
          <w:lang w:eastAsia="ru-RU"/>
        </w:rPr>
        <w:t>Признаки предметов:</w:t>
      </w:r>
      <w:r w:rsidR="00AC0CEF" w:rsidRPr="007E551B">
        <w:rPr>
          <w:lang w:eastAsia="ru-RU"/>
        </w:rPr>
        <w:t xml:space="preserve"> </w:t>
      </w:r>
      <w:r w:rsidRPr="007E551B">
        <w:rPr>
          <w:lang w:eastAsia="ru-RU"/>
        </w:rPr>
        <w:t>(размер, цвет, форма)</w:t>
      </w:r>
      <w:r w:rsidRPr="007E551B">
        <w:t xml:space="preserve">  </w:t>
      </w:r>
      <w:r w:rsidRPr="007E551B">
        <w:rPr>
          <w:lang w:eastAsia="ru-RU"/>
        </w:rPr>
        <w:t>большой, маленький (2ч)</w:t>
      </w:r>
    </w:p>
    <w:p w:rsidR="00C13109" w:rsidRPr="007E551B" w:rsidRDefault="0009010A" w:rsidP="00C13109">
      <w:pPr>
        <w:rPr>
          <w:lang w:eastAsia="ru-RU"/>
        </w:rPr>
      </w:pPr>
      <w:r w:rsidRPr="007E551B">
        <w:rPr>
          <w:lang w:eastAsia="ru-RU"/>
        </w:rPr>
        <w:t>Признаки предме</w:t>
      </w:r>
      <w:r w:rsidR="00AC0CEF" w:rsidRPr="007E551B">
        <w:rPr>
          <w:lang w:eastAsia="ru-RU"/>
        </w:rPr>
        <w:t xml:space="preserve">тов: </w:t>
      </w:r>
      <w:r w:rsidRPr="007E551B">
        <w:rPr>
          <w:lang w:eastAsia="ru-RU"/>
        </w:rPr>
        <w:t>(размер, цвет, форма)</w:t>
      </w:r>
      <w:r w:rsidRPr="007E551B">
        <w:t xml:space="preserve">  </w:t>
      </w:r>
      <w:r w:rsidRPr="007E551B">
        <w:rPr>
          <w:lang w:eastAsia="ru-RU"/>
        </w:rPr>
        <w:t>большой, маленький</w:t>
      </w:r>
      <w:r w:rsidR="00AC0CEF" w:rsidRPr="007E551B">
        <w:rPr>
          <w:lang w:eastAsia="ru-RU"/>
        </w:rPr>
        <w:t>(2ч)</w:t>
      </w:r>
    </w:p>
    <w:p w:rsidR="00AC0CEF" w:rsidRPr="007E551B" w:rsidRDefault="00AC0CEF" w:rsidP="00C13109">
      <w:pPr>
        <w:rPr>
          <w:lang w:eastAsia="ru-RU"/>
        </w:rPr>
      </w:pPr>
      <w:r w:rsidRPr="007E551B">
        <w:rPr>
          <w:lang w:eastAsia="ru-RU"/>
        </w:rPr>
        <w:t>Длинный, короткий. Длиннее, короче (1ч)</w:t>
      </w:r>
    </w:p>
    <w:p w:rsidR="00C13109" w:rsidRPr="007E551B" w:rsidRDefault="00DF298E" w:rsidP="00C13109">
      <w:r w:rsidRPr="007E551B">
        <w:rPr>
          <w:lang w:eastAsia="ru-RU"/>
        </w:rPr>
        <w:lastRenderedPageBreak/>
        <w:t>Больше? Меньше? Столько же? (1ч)</w:t>
      </w:r>
    </w:p>
    <w:p w:rsidR="00C13109" w:rsidRPr="007E551B" w:rsidRDefault="00DF298E" w:rsidP="00C13109">
      <w:r w:rsidRPr="007E551B">
        <w:rPr>
          <w:lang w:eastAsia="ru-RU"/>
        </w:rPr>
        <w:t>Круг. Многоугольник.</w:t>
      </w:r>
      <w:r w:rsidRPr="007E551B">
        <w:t xml:space="preserve"> </w:t>
      </w:r>
      <w:r w:rsidRPr="007E551B">
        <w:rPr>
          <w:lang w:eastAsia="ru-RU"/>
        </w:rPr>
        <w:t>Прямоугольник. Квадрат (1ч)</w:t>
      </w:r>
    </w:p>
    <w:p w:rsidR="00C13109" w:rsidRPr="007E551B" w:rsidRDefault="00CA6F2A" w:rsidP="00C13109">
      <w:pPr>
        <w:suppressAutoHyphens w:val="0"/>
      </w:pPr>
      <w:r w:rsidRPr="007E551B">
        <w:rPr>
          <w:lang w:eastAsia="ru-RU"/>
        </w:rPr>
        <w:t>Справа, слева, вверху, внизу. Позже. Раньше (1ч)</w:t>
      </w:r>
    </w:p>
    <w:p w:rsidR="00C13109" w:rsidRPr="007E551B" w:rsidRDefault="00CA6F2A" w:rsidP="00C13109">
      <w:pPr>
        <w:suppressAutoHyphens w:val="0"/>
      </w:pPr>
      <w:r w:rsidRPr="007E551B">
        <w:rPr>
          <w:lang w:eastAsia="ru-RU"/>
        </w:rPr>
        <w:t>Лёгкий, тяжёлый. Легче, тяжелее(1ч)</w:t>
      </w:r>
    </w:p>
    <w:p w:rsidR="00C13109" w:rsidRPr="007E551B" w:rsidRDefault="0005590F" w:rsidP="00C13109">
      <w:pPr>
        <w:suppressAutoHyphens w:val="0"/>
      </w:pPr>
      <w:r w:rsidRPr="007E551B">
        <w:rPr>
          <w:lang w:eastAsia="ru-RU"/>
        </w:rPr>
        <w:t>Много. Один. Письмо цифры 1 (1ч)</w:t>
      </w:r>
    </w:p>
    <w:p w:rsidR="00C13109" w:rsidRPr="007E551B" w:rsidRDefault="004852F1" w:rsidP="00C13109">
      <w:pPr>
        <w:suppressAutoHyphens w:val="0"/>
      </w:pPr>
      <w:r w:rsidRPr="007E551B">
        <w:rPr>
          <w:lang w:eastAsia="ru-RU"/>
        </w:rPr>
        <w:t>Число 2. Письмо цифры 2. (1ч)</w:t>
      </w:r>
    </w:p>
    <w:p w:rsidR="00C13109" w:rsidRPr="007E551B" w:rsidRDefault="004852F1" w:rsidP="00C13109">
      <w:pPr>
        <w:suppressAutoHyphens w:val="0"/>
      </w:pPr>
      <w:r w:rsidRPr="007E551B">
        <w:rPr>
          <w:lang w:eastAsia="ru-RU"/>
        </w:rPr>
        <w:t>Число 3. Письмо цифры 3. (1ч)</w:t>
      </w:r>
    </w:p>
    <w:p w:rsidR="004852F1" w:rsidRPr="007E551B" w:rsidRDefault="004852F1" w:rsidP="004852F1">
      <w:pPr>
        <w:rPr>
          <w:lang w:eastAsia="ru-RU"/>
        </w:rPr>
      </w:pPr>
      <w:r w:rsidRPr="007E551B">
        <w:rPr>
          <w:lang w:eastAsia="ru-RU"/>
        </w:rPr>
        <w:t xml:space="preserve">Знаки +, –, =. «Прибавить», «вычесть», </w:t>
      </w:r>
    </w:p>
    <w:p w:rsidR="00C13109" w:rsidRPr="007E551B" w:rsidRDefault="004852F1" w:rsidP="004852F1">
      <w:pPr>
        <w:suppressAutoHyphens w:val="0"/>
      </w:pPr>
      <w:r w:rsidRPr="007E551B">
        <w:rPr>
          <w:lang w:eastAsia="ru-RU"/>
        </w:rPr>
        <w:t>«получится». (1ч)</w:t>
      </w:r>
    </w:p>
    <w:p w:rsidR="00C13109" w:rsidRPr="007E551B" w:rsidRDefault="00EA5EF8" w:rsidP="00C13109">
      <w:pPr>
        <w:suppressAutoHyphens w:val="0"/>
      </w:pPr>
      <w:r w:rsidRPr="007E551B">
        <w:rPr>
          <w:lang w:eastAsia="ru-RU"/>
        </w:rPr>
        <w:t>Число 4. Письмо цифры 4. (1ч)</w:t>
      </w:r>
    </w:p>
    <w:p w:rsidR="00EA5EF8" w:rsidRPr="007E551B" w:rsidRDefault="00EA5EF8" w:rsidP="00C13109">
      <w:pPr>
        <w:suppressAutoHyphens w:val="0"/>
        <w:rPr>
          <w:lang w:eastAsia="ru-RU"/>
        </w:rPr>
      </w:pPr>
      <w:r w:rsidRPr="007E551B">
        <w:rPr>
          <w:lang w:eastAsia="ru-RU"/>
        </w:rPr>
        <w:t>Число и цифра 0. Свойства 0.</w:t>
      </w:r>
      <w:r w:rsidR="00406941" w:rsidRPr="007E551B">
        <w:rPr>
          <w:lang w:eastAsia="ru-RU"/>
        </w:rPr>
        <w:t>(1ч)</w:t>
      </w:r>
    </w:p>
    <w:p w:rsidR="00C13109" w:rsidRPr="007E551B" w:rsidRDefault="00EA5EF8" w:rsidP="00C13109">
      <w:pPr>
        <w:suppressAutoHyphens w:val="0"/>
      </w:pPr>
      <w:r w:rsidRPr="007E551B">
        <w:rPr>
          <w:lang w:eastAsia="ru-RU"/>
        </w:rPr>
        <w:t>Число 5. Письмо цифры 5.(1ч)</w:t>
      </w:r>
    </w:p>
    <w:p w:rsidR="00C13109" w:rsidRPr="007E551B" w:rsidRDefault="00406941" w:rsidP="00C13109">
      <w:pPr>
        <w:suppressAutoHyphens w:val="0"/>
      </w:pPr>
      <w:r w:rsidRPr="007E551B">
        <w:rPr>
          <w:lang w:eastAsia="ru-RU"/>
        </w:rPr>
        <w:t>Числа от 1 до 5: получение, сравнение, запись, соотнесение числа и цифры. Состав числа 5 из двух слагаемых. (2ч)</w:t>
      </w:r>
    </w:p>
    <w:p w:rsidR="00C13109" w:rsidRPr="007E551B" w:rsidRDefault="00406941" w:rsidP="006E2AED">
      <w:pPr>
        <w:rPr>
          <w:lang w:eastAsia="ru-RU"/>
        </w:rPr>
      </w:pPr>
      <w:r w:rsidRPr="007E551B">
        <w:rPr>
          <w:lang w:eastAsia="ru-RU"/>
        </w:rPr>
        <w:t>Знаки «больше», «меньше», «равно».</w:t>
      </w:r>
      <w:r w:rsidR="006E2AED" w:rsidRPr="007E551B">
        <w:rPr>
          <w:lang w:eastAsia="ru-RU"/>
        </w:rPr>
        <w:t xml:space="preserve"> (1ч)</w:t>
      </w:r>
    </w:p>
    <w:p w:rsidR="00C13109" w:rsidRPr="007E551B" w:rsidRDefault="008D7381" w:rsidP="008D7381">
      <w:pPr>
        <w:rPr>
          <w:lang w:eastAsia="ru-RU"/>
        </w:rPr>
      </w:pPr>
      <w:r w:rsidRPr="007E551B">
        <w:rPr>
          <w:lang w:eastAsia="ru-RU"/>
        </w:rPr>
        <w:t>Равенство. Неравенство.(1ч)</w:t>
      </w:r>
    </w:p>
    <w:p w:rsidR="00C13109" w:rsidRPr="007E551B" w:rsidRDefault="005B135F" w:rsidP="00C13109">
      <w:pPr>
        <w:suppressAutoHyphens w:val="0"/>
      </w:pPr>
      <w:r w:rsidRPr="007E551B">
        <w:rPr>
          <w:lang w:eastAsia="ru-RU"/>
        </w:rPr>
        <w:t>Сложение и вычитание в пределах 5.(1ч)</w:t>
      </w:r>
    </w:p>
    <w:p w:rsidR="00C13109" w:rsidRPr="007E551B" w:rsidRDefault="005B135F" w:rsidP="005B135F">
      <w:pPr>
        <w:rPr>
          <w:lang w:eastAsia="ru-RU"/>
        </w:rPr>
      </w:pPr>
      <w:r w:rsidRPr="007E551B">
        <w:rPr>
          <w:lang w:eastAsia="ru-RU"/>
        </w:rPr>
        <w:t>Число 6. Письмо цифры 6.(1ч)</w:t>
      </w:r>
    </w:p>
    <w:p w:rsidR="00D723A9" w:rsidRPr="007E551B" w:rsidRDefault="00D723A9" w:rsidP="00D723A9">
      <w:pPr>
        <w:rPr>
          <w:lang w:eastAsia="ru-RU"/>
        </w:rPr>
      </w:pPr>
      <w:r w:rsidRPr="007E551B">
        <w:rPr>
          <w:lang w:eastAsia="ru-RU"/>
        </w:rPr>
        <w:t>Число 7. Письмо цифры 7.(1ч)</w:t>
      </w:r>
    </w:p>
    <w:p w:rsidR="00D723A9" w:rsidRPr="007E551B" w:rsidRDefault="00D723A9" w:rsidP="00D723A9">
      <w:pPr>
        <w:rPr>
          <w:lang w:eastAsia="ru-RU"/>
        </w:rPr>
      </w:pPr>
      <w:r w:rsidRPr="007E551B">
        <w:rPr>
          <w:lang w:eastAsia="ru-RU"/>
        </w:rPr>
        <w:t>Число 8. Письмо цифры 8. (1ч)</w:t>
      </w:r>
    </w:p>
    <w:p w:rsidR="005D2260" w:rsidRPr="007E551B" w:rsidRDefault="005D2260" w:rsidP="005D2260">
      <w:pPr>
        <w:rPr>
          <w:lang w:eastAsia="ru-RU"/>
        </w:rPr>
      </w:pPr>
      <w:r w:rsidRPr="007E551B">
        <w:rPr>
          <w:lang w:eastAsia="ru-RU"/>
        </w:rPr>
        <w:t xml:space="preserve">Число 9. Письмо цифры 9. </w:t>
      </w:r>
      <w:r w:rsidR="003F3CC1" w:rsidRPr="007E551B">
        <w:rPr>
          <w:lang w:eastAsia="ru-RU"/>
        </w:rPr>
        <w:t>(1)</w:t>
      </w:r>
    </w:p>
    <w:p w:rsidR="00C90584" w:rsidRPr="007E551B" w:rsidRDefault="00C90584" w:rsidP="005D2260">
      <w:pPr>
        <w:rPr>
          <w:lang w:eastAsia="ru-RU"/>
        </w:rPr>
      </w:pPr>
      <w:r w:rsidRPr="007E551B">
        <w:rPr>
          <w:lang w:eastAsia="ru-RU"/>
        </w:rPr>
        <w:t>Числа от 1 до 10. Закрепление.</w:t>
      </w:r>
      <w:r w:rsidR="00ED43BB" w:rsidRPr="007E551B">
        <w:rPr>
          <w:lang w:eastAsia="ru-RU"/>
        </w:rPr>
        <w:t>(1ч)</w:t>
      </w:r>
    </w:p>
    <w:p w:rsidR="00C90584" w:rsidRPr="007E551B" w:rsidRDefault="00C90584" w:rsidP="00C90584">
      <w:pPr>
        <w:tabs>
          <w:tab w:val="center" w:pos="4677"/>
          <w:tab w:val="right" w:pos="9355"/>
        </w:tabs>
        <w:contextualSpacing/>
        <w:rPr>
          <w:lang w:eastAsia="ar-SA"/>
        </w:rPr>
      </w:pPr>
      <w:r w:rsidRPr="007E551B">
        <w:rPr>
          <w:lang w:eastAsia="ar-SA"/>
        </w:rPr>
        <w:t>Числа от 1 до 10.  Закрепление</w:t>
      </w:r>
      <w:r w:rsidR="00ED43BB" w:rsidRPr="007E551B">
        <w:rPr>
          <w:lang w:eastAsia="ar-SA"/>
        </w:rPr>
        <w:t>(2ч)</w:t>
      </w:r>
    </w:p>
    <w:p w:rsidR="00ED43BB" w:rsidRPr="007E551B" w:rsidRDefault="00ED43BB" w:rsidP="00C90584">
      <w:pPr>
        <w:tabs>
          <w:tab w:val="center" w:pos="4677"/>
          <w:tab w:val="right" w:pos="9355"/>
        </w:tabs>
        <w:contextualSpacing/>
        <w:rPr>
          <w:lang w:eastAsia="ar-SA"/>
        </w:rPr>
        <w:sectPr w:rsidR="00ED43BB" w:rsidRPr="007E551B">
          <w:pgSz w:w="11906" w:h="16838"/>
          <w:pgMar w:top="1134" w:right="850" w:bottom="1134" w:left="1418" w:header="708" w:footer="708" w:gutter="0"/>
          <w:cols w:space="720"/>
        </w:sectPr>
      </w:pPr>
      <w:r w:rsidRPr="007E551B">
        <w:rPr>
          <w:lang w:eastAsia="ru-RU"/>
        </w:rPr>
        <w:t>Повторение пройденного. «Что узнали? Чему</w:t>
      </w:r>
      <w:r w:rsidR="001B4D66" w:rsidRPr="007E551B">
        <w:rPr>
          <w:lang w:eastAsia="ru-RU"/>
        </w:rPr>
        <w:t xml:space="preserve"> </w:t>
      </w:r>
      <w:r w:rsidRPr="007E551B">
        <w:rPr>
          <w:lang w:eastAsia="ru-RU"/>
        </w:rPr>
        <w:t>научились?». (1</w:t>
      </w:r>
      <w:r w:rsidR="001B4D66" w:rsidRPr="007E551B">
        <w:rPr>
          <w:lang w:eastAsia="ru-RU"/>
        </w:rPr>
        <w:t>)</w:t>
      </w:r>
    </w:p>
    <w:p w:rsidR="00C13109" w:rsidRPr="007E551B" w:rsidRDefault="000B00F7" w:rsidP="00C13109">
      <w:pPr>
        <w:suppressAutoHyphens w:val="0"/>
        <w:rPr>
          <w:b/>
        </w:rPr>
      </w:pPr>
      <w:r w:rsidRPr="007E551B">
        <w:rPr>
          <w:b/>
        </w:rPr>
        <w:lastRenderedPageBreak/>
        <w:t xml:space="preserve">           </w:t>
      </w:r>
      <w:r w:rsidR="00C13109" w:rsidRPr="007E551B">
        <w:rPr>
          <w:b/>
        </w:rPr>
        <w:t xml:space="preserve"> Календарно – т</w:t>
      </w:r>
      <w:r w:rsidR="00CA376F" w:rsidRPr="007E551B">
        <w:rPr>
          <w:b/>
        </w:rPr>
        <w:t xml:space="preserve">ематическое планирование  </w:t>
      </w:r>
      <w:r w:rsidR="00946A61" w:rsidRPr="007E551B">
        <w:rPr>
          <w:b/>
        </w:rPr>
        <w:t xml:space="preserve"> образовательная область</w:t>
      </w:r>
      <w:r w:rsidRPr="007E551B">
        <w:rPr>
          <w:b/>
        </w:rPr>
        <w:t>« Познавательное развитие</w:t>
      </w:r>
      <w:r w:rsidR="00C13109" w:rsidRPr="007E551B">
        <w:rPr>
          <w:b/>
        </w:rPr>
        <w:t>»</w:t>
      </w:r>
    </w:p>
    <w:p w:rsidR="000B00F7" w:rsidRPr="007E551B" w:rsidRDefault="000B00F7" w:rsidP="00C13109">
      <w:pPr>
        <w:suppressAutoHyphens w:val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1898"/>
        <w:gridCol w:w="578"/>
        <w:gridCol w:w="4017"/>
        <w:gridCol w:w="3897"/>
        <w:gridCol w:w="1860"/>
        <w:gridCol w:w="740"/>
        <w:gridCol w:w="740"/>
      </w:tblGrid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 xml:space="preserve">  №</w:t>
            </w:r>
          </w:p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 xml:space="preserve">п/п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 xml:space="preserve">  Тема     урока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 xml:space="preserve">       Содержание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 xml:space="preserve">   Характеристика        учебной </w:t>
            </w:r>
          </w:p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 xml:space="preserve">           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 xml:space="preserve">    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>Дата</w:t>
            </w:r>
          </w:p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>Дата</w:t>
            </w:r>
          </w:p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b/>
                <w:sz w:val="24"/>
                <w:szCs w:val="24"/>
              </w:rPr>
              <w:t>ф</w:t>
            </w: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13109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1</w:t>
            </w:r>
            <w:r w:rsidR="005E32E9" w:rsidRPr="007E551B">
              <w:rPr>
                <w:sz w:val="24"/>
                <w:szCs w:val="24"/>
              </w:rPr>
              <w:t>,2,3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8A2D31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Счет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5E32E9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</w:t>
            </w:r>
            <w:r w:rsidR="00C13109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8A2D31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Называние чисел в порядке их следования при счёте. Отсчитывание из множества предметов заданного количества (8-10 отдельных предметов).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3D" w:rsidRPr="007E551B" w:rsidRDefault="0043233D" w:rsidP="0043233D">
            <w:pPr>
              <w:keepNext/>
              <w:keepLines/>
              <w:rPr>
                <w:sz w:val="24"/>
                <w:szCs w:val="24"/>
                <w:lang w:eastAsia="ru-RU"/>
              </w:rPr>
            </w:pPr>
            <w:r w:rsidRPr="007E551B">
              <w:rPr>
                <w:sz w:val="24"/>
                <w:szCs w:val="24"/>
                <w:lang w:eastAsia="ru-RU"/>
              </w:rPr>
              <w:t>Пересчитывать предметы; выражать результат натуральным числом; сравнивать числа.</w:t>
            </w:r>
          </w:p>
          <w:p w:rsidR="00C13109" w:rsidRPr="007E551B" w:rsidRDefault="00C1310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76359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Рабочая тетрадь, 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8949EA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4</w:t>
            </w:r>
            <w:r w:rsidR="005E32E9" w:rsidRPr="007E551B">
              <w:rPr>
                <w:sz w:val="24"/>
                <w:szCs w:val="24"/>
              </w:rPr>
              <w:t>,5,6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5D00B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Признаки предметов                    (размер, цвет, форма)</w:t>
            </w:r>
            <w:r w:rsidRPr="007E551B">
              <w:rPr>
                <w:sz w:val="24"/>
                <w:szCs w:val="24"/>
              </w:rPr>
              <w:t xml:space="preserve">  </w:t>
            </w:r>
            <w:r w:rsidRPr="007E551B">
              <w:rPr>
                <w:sz w:val="24"/>
                <w:szCs w:val="24"/>
                <w:lang w:eastAsia="ru-RU"/>
              </w:rPr>
              <w:t>большой, маленький.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5E32E9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</w:t>
            </w:r>
            <w:r w:rsidR="00C13109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47618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Моделирование способов расположения объектов на плоскости и в пространстве по их описанию, описание расположения объектов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E569F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pacing w:val="-4"/>
                <w:sz w:val="24"/>
                <w:szCs w:val="24"/>
                <w:lang w:eastAsia="ru-RU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  <w:r w:rsidRPr="007E551B">
              <w:rPr>
                <w:sz w:val="24"/>
                <w:szCs w:val="24"/>
                <w:lang w:eastAsia="ru-RU"/>
              </w:rPr>
              <w:t xml:space="preserve"> 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76359E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Рабочая тетрадь, 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5E32E9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7,8,9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09010A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Признаки предметов                    (размер, цвет, форма)</w:t>
            </w:r>
            <w:r w:rsidRPr="007E551B">
              <w:rPr>
                <w:sz w:val="24"/>
                <w:szCs w:val="24"/>
              </w:rPr>
              <w:t xml:space="preserve">  </w:t>
            </w:r>
            <w:r w:rsidRPr="007E551B">
              <w:rPr>
                <w:sz w:val="24"/>
                <w:szCs w:val="24"/>
                <w:lang w:eastAsia="ru-RU"/>
              </w:rPr>
              <w:t>большой, маленький</w:t>
            </w:r>
            <w:r w:rsidR="007D7AED" w:rsidRPr="007E551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4725A9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</w:t>
            </w:r>
            <w:r w:rsidR="00C13109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7D7AED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Упорядочивание событий, расположение их в порядке следования (раньше, позже, ещё позднее).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7D7AED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Оперировать понятиями «раньше», «потом», «дальше», «ближе», сравнивать предметы и группы предметов.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F4599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Рабочая тетрадь, счётный материал, палочки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4725A9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10,11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DB4B95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Длинный, короткий. Длиннее, короче.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4725A9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C13109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37795C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Длинный, короткий. Длиннее, короче.</w:t>
            </w:r>
            <w:r w:rsidRPr="007E551B">
              <w:rPr>
                <w:spacing w:val="-4"/>
                <w:sz w:val="24"/>
                <w:szCs w:val="24"/>
                <w:lang w:eastAsia="ru-RU"/>
              </w:rPr>
              <w:t xml:space="preserve"> Сравнивать группы предметов путем установления взаимно однозначного соответствия.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982AB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Слушать и понимать речь других. Совместно договариваться о правилах общения и поведения в школе и следовать им.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F4599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 xml:space="preserve">Лента, сантиметровая лента </w:t>
            </w:r>
            <w:r w:rsidR="00071647" w:rsidRPr="007E551B">
              <w:rPr>
                <w:sz w:val="24"/>
                <w:szCs w:val="24"/>
              </w:rPr>
              <w:t>,</w:t>
            </w: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4725A9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12,13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982AB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Больше? Меньше? Столько же?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4725A9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C13109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982AB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302EBD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Пересчитывать предметы, сравнивать группы предметов; выявлять существенные признаки в группе предметов.</w:t>
            </w:r>
            <w:r w:rsidRPr="007E551B">
              <w:rPr>
                <w:iCs/>
                <w:color w:val="000000"/>
                <w:sz w:val="24"/>
                <w:szCs w:val="24"/>
                <w:lang w:eastAsia="ru-RU"/>
              </w:rPr>
              <w:t xml:space="preserve"> Сравн</w:t>
            </w:r>
            <w:r w:rsidR="00071647" w:rsidRPr="007E551B">
              <w:rPr>
                <w:iCs/>
                <w:color w:val="000000"/>
                <w:sz w:val="24"/>
                <w:szCs w:val="24"/>
                <w:lang w:eastAsia="ru-RU"/>
              </w:rPr>
              <w:t>ивать, анализировать, классифи</w:t>
            </w:r>
            <w:r w:rsidRPr="007E551B">
              <w:rPr>
                <w:iCs/>
                <w:color w:val="000000"/>
                <w:sz w:val="24"/>
                <w:szCs w:val="24"/>
                <w:lang w:eastAsia="ru-RU"/>
              </w:rPr>
              <w:t xml:space="preserve">цировать математический материал по </w:t>
            </w:r>
            <w:r w:rsidRPr="007E551B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разным признакам (на доступном для первоклассника уровне).</w:t>
            </w:r>
            <w:r w:rsidRPr="007E551B">
              <w:rPr>
                <w:sz w:val="24"/>
                <w:szCs w:val="24"/>
                <w:lang w:eastAsia="ru-RU"/>
              </w:rPr>
              <w:t xml:space="preserve"> Слушать и понимать речь других.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071647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lastRenderedPageBreak/>
              <w:t>Рабочая тетрадь, счётный материал, палочки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11" w:rsidRPr="007E551B" w:rsidRDefault="00302EBD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1</w:t>
            </w:r>
            <w:r w:rsidR="00C50D11" w:rsidRPr="007E551B">
              <w:rPr>
                <w:sz w:val="24"/>
                <w:szCs w:val="24"/>
              </w:rPr>
              <w:t>4,15,</w:t>
            </w:r>
          </w:p>
          <w:p w:rsidR="00C13109" w:rsidRPr="007E551B" w:rsidRDefault="00C50D11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8B0915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Круг. Многоугольник.</w:t>
            </w:r>
            <w:r w:rsidRPr="007E551B">
              <w:rPr>
                <w:sz w:val="24"/>
                <w:szCs w:val="24"/>
              </w:rPr>
              <w:t xml:space="preserve"> </w:t>
            </w:r>
            <w:r w:rsidRPr="007E551B">
              <w:rPr>
                <w:sz w:val="24"/>
                <w:szCs w:val="24"/>
                <w:lang w:eastAsia="ru-RU"/>
              </w:rPr>
              <w:t>Прямоугольник.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50D11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</w:t>
            </w:r>
            <w:r w:rsidR="00C13109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8B0915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Установление соответствия между группами предметов, нахождение закономерностей расположения фигур в цепочке.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544A1F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pacing w:val="-4"/>
                <w:sz w:val="24"/>
                <w:szCs w:val="24"/>
                <w:lang w:eastAsia="ru-RU"/>
              </w:rPr>
              <w:t>Выяснять, на сколько в одной из сравниваемых групп предметов больше (меньше), чем в другой.</w:t>
            </w:r>
            <w:r w:rsidRPr="007E551B">
              <w:rPr>
                <w:iCs/>
                <w:color w:val="000000"/>
                <w:sz w:val="24"/>
                <w:szCs w:val="24"/>
                <w:lang w:eastAsia="ru-RU"/>
              </w:rPr>
              <w:t xml:space="preserve"> Сравнивать, анализировать, классифицировать математический материал по разным признакам (на доступном для первоклассника уровне).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071647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Наглядность на каждого</w:t>
            </w:r>
            <w:r w:rsidR="00A572C4" w:rsidRPr="007E551B">
              <w:rPr>
                <w:sz w:val="24"/>
                <w:szCs w:val="24"/>
              </w:rPr>
              <w:t>: геометрический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50D11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17,18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544A1F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Справа, слева, вверху, внизу. Позже. Раньше.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50D11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C13109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712D57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Выполнение задания творческого и поискового характера.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712D57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  <w:r w:rsidRPr="007E551B">
              <w:rPr>
                <w:spacing w:val="-4"/>
                <w:sz w:val="24"/>
                <w:szCs w:val="24"/>
                <w:lang w:eastAsia="ru-RU"/>
              </w:rPr>
              <w:t xml:space="preserve"> 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A572C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картинки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50D11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E60AB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Лёгкий, тяжёлый. Легче, тяжелее.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5F016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C13109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E60AB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Сравнение групп предметов, разбиение множества геометрических фигур на группы по заданному признаку.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E60AB0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Иметь представление о разнообразии свойств предметов. Называть свойства предметов.</w:t>
            </w:r>
            <w:r w:rsidR="008606FB" w:rsidRPr="007E551B">
              <w:rPr>
                <w:sz w:val="24"/>
                <w:szCs w:val="24"/>
                <w:lang w:eastAsia="ru-RU"/>
              </w:rPr>
              <w:t xml:space="preserve"> 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A572C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Весы,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C50D11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5E0E6D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Много. Один. Письмо цифры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9" w:rsidRPr="007E551B" w:rsidRDefault="00F5229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C13109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5E0E6D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 xml:space="preserve"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Письмо </w:t>
            </w:r>
            <w:r w:rsidRPr="007E551B">
              <w:rPr>
                <w:color w:val="000000"/>
                <w:sz w:val="24"/>
                <w:szCs w:val="24"/>
                <w:lang w:eastAsia="ru-RU"/>
              </w:rPr>
              <w:lastRenderedPageBreak/>
              <w:t>цифр. Соотнесение цифры и числа.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5E0E6D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lastRenderedPageBreak/>
              <w:t>Сравнивать предметы по цвету, форме и размеру, по заданию учителя менять цвет, форму и размер предметов. Оперировать понятиями «один – много», соотносить цифру с числом 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4" w:rsidRPr="007E551B" w:rsidRDefault="00A572C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Наглядность,</w:t>
            </w:r>
          </w:p>
          <w:p w:rsidR="00C13109" w:rsidRPr="007E551B" w:rsidRDefault="00A572C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9" w:rsidRPr="007E551B" w:rsidRDefault="00C13109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0" w:rsidRPr="007E551B" w:rsidRDefault="00F5229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0" w:rsidRPr="007E551B" w:rsidRDefault="00981A1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Число 2. Письмо цифры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0" w:rsidRPr="007E551B" w:rsidRDefault="00F5229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981A10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0" w:rsidRPr="007E551B" w:rsidRDefault="00981A1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0" w:rsidRPr="007E551B" w:rsidRDefault="00981A10" w:rsidP="00977F5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color w:val="000000"/>
                <w:spacing w:val="-4"/>
                <w:sz w:val="24"/>
                <w:szCs w:val="24"/>
                <w:lang w:eastAsia="ru-RU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4" w:rsidRPr="007E551B" w:rsidRDefault="00A572C4" w:rsidP="00A572C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Наглядность,</w:t>
            </w:r>
          </w:p>
          <w:p w:rsidR="00981A10" w:rsidRPr="007E551B" w:rsidRDefault="00A572C4" w:rsidP="00A572C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Презентация,</w:t>
            </w:r>
          </w:p>
          <w:p w:rsidR="00A572C4" w:rsidRPr="007E551B" w:rsidRDefault="00A572C4" w:rsidP="00A572C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0" w:rsidRPr="007E551B" w:rsidRDefault="00981A1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0" w:rsidRPr="007E551B" w:rsidRDefault="00981A10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0" w:rsidRPr="007E551B" w:rsidRDefault="00F5229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356D05" w:rsidRPr="007E551B">
              <w:rPr>
                <w:sz w:val="24"/>
                <w:szCs w:val="24"/>
              </w:rPr>
              <w:t>7</w:t>
            </w:r>
            <w:r w:rsidRPr="007E551B">
              <w:rPr>
                <w:sz w:val="24"/>
                <w:szCs w:val="24"/>
              </w:rPr>
              <w:t>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0" w:rsidRPr="007E551B" w:rsidRDefault="00981A10" w:rsidP="00981A10">
            <w:pPr>
              <w:rPr>
                <w:sz w:val="24"/>
                <w:szCs w:val="24"/>
                <w:lang w:val="en-US" w:eastAsia="ru-RU"/>
              </w:rPr>
            </w:pPr>
            <w:r w:rsidRPr="007E551B">
              <w:rPr>
                <w:sz w:val="24"/>
                <w:szCs w:val="24"/>
                <w:lang w:eastAsia="ru-RU"/>
              </w:rPr>
              <w:t xml:space="preserve">Число 3. </w:t>
            </w:r>
          </w:p>
          <w:p w:rsidR="00981A10" w:rsidRPr="007E551B" w:rsidRDefault="00981A10" w:rsidP="00981A1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Письмо цифры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0" w:rsidRPr="007E551B" w:rsidRDefault="00F5229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981A10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58" w:rsidRPr="007E551B" w:rsidRDefault="00AE1E58" w:rsidP="00AE1E5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 xml:space="preserve">Письмо цифр. Соотнесение цифры и </w:t>
            </w:r>
          </w:p>
          <w:p w:rsidR="00981A10" w:rsidRPr="007E551B" w:rsidRDefault="00AE1E58" w:rsidP="00AE1E58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числа.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0" w:rsidRPr="007E551B" w:rsidRDefault="00AE1E58" w:rsidP="00977F5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 xml:space="preserve">Знание состава числа 3. Соотносить цифры с числом предметов, писать цифры 1, 2, 3. Слушать речь других, </w:t>
            </w:r>
            <w:r w:rsidRPr="007E551B">
              <w:rPr>
                <w:sz w:val="24"/>
                <w:szCs w:val="24"/>
                <w:lang w:eastAsia="ru-RU"/>
              </w:rPr>
              <w:t>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4" w:rsidRPr="007E551B" w:rsidRDefault="00A572C4" w:rsidP="00A572C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Наглядность,</w:t>
            </w:r>
          </w:p>
          <w:p w:rsidR="00A572C4" w:rsidRPr="007E551B" w:rsidRDefault="00A572C4" w:rsidP="00A572C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Презентация,</w:t>
            </w:r>
          </w:p>
          <w:p w:rsidR="00981A10" w:rsidRPr="007E551B" w:rsidRDefault="00A572C4" w:rsidP="00A572C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0" w:rsidRPr="007E551B" w:rsidRDefault="00981A10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0" w:rsidRPr="007E551B" w:rsidRDefault="00981A10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A" w:rsidRPr="007E551B" w:rsidRDefault="00F5229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29,30,</w:t>
            </w:r>
          </w:p>
          <w:p w:rsidR="00F52290" w:rsidRPr="007E551B" w:rsidRDefault="00F5229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 w:rsidP="00356D05">
            <w:pPr>
              <w:rPr>
                <w:sz w:val="24"/>
                <w:szCs w:val="24"/>
                <w:lang w:val="en-US" w:eastAsia="ru-RU"/>
              </w:rPr>
            </w:pPr>
            <w:r w:rsidRPr="007E551B">
              <w:rPr>
                <w:sz w:val="24"/>
                <w:szCs w:val="24"/>
                <w:lang w:eastAsia="ru-RU"/>
              </w:rPr>
              <w:t xml:space="preserve">Знаки +, –, =. «Прибавить», «вычесть», </w:t>
            </w:r>
          </w:p>
          <w:p w:rsidR="004201CA" w:rsidRPr="007E551B" w:rsidRDefault="004201CA" w:rsidP="00356D05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«получится».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A" w:rsidRPr="007E551B" w:rsidRDefault="00F5229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</w:t>
            </w:r>
            <w:r w:rsidR="004201CA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color w:val="000000"/>
                <w:spacing w:val="-4"/>
                <w:sz w:val="24"/>
                <w:szCs w:val="24"/>
                <w:lang w:eastAsia="ru-RU"/>
              </w:rPr>
              <w:t>Оперирование математическими терминами: «прибавить», «вычесть», «получится».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 w:rsidP="000D6BA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Сравнивать и фиксировать одинаковые и различные группы предметов. Пользоваться математической терминологией.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046BC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магнитные цифры</w:t>
            </w:r>
          </w:p>
          <w:p w:rsidR="009544BC" w:rsidRPr="007E551B" w:rsidRDefault="009544BC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A" w:rsidRPr="007E551B" w:rsidRDefault="000140F6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5B737B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Число 4. Письмо цифры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A" w:rsidRPr="007E551B" w:rsidRDefault="000140F6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4201CA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5B737B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Письмо цифр. Соотнесение цифры и числа. Отработка состава чисел 2, 3, 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Знание состава чисел 3 и 4.</w:t>
            </w:r>
            <w:r w:rsidRPr="007E551B">
              <w:rPr>
                <w:sz w:val="24"/>
                <w:szCs w:val="24"/>
                <w:lang w:eastAsia="ru-RU"/>
              </w:rPr>
              <w:t xml:space="preserve"> Понимание отличия понятий «число» и «цифра».</w:t>
            </w:r>
            <w:r w:rsidR="008E0F19" w:rsidRPr="007E551B">
              <w:rPr>
                <w:sz w:val="24"/>
                <w:szCs w:val="24"/>
                <w:lang w:eastAsia="ru-RU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BC" w:rsidRPr="007E551B" w:rsidRDefault="009544BC" w:rsidP="009544BC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магнитные цифры</w:t>
            </w:r>
          </w:p>
          <w:p w:rsidR="004201CA" w:rsidRPr="007E551B" w:rsidRDefault="009544BC" w:rsidP="009544BC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A" w:rsidRPr="007E551B" w:rsidRDefault="000140F6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34,35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C4FEA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Число и цифра 0. Свойства 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A" w:rsidRPr="007E551B" w:rsidRDefault="000140F6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4201CA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A839F7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A839F7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Наличие представлений о числе 0, о его свойствах. Изображать 0 на числовом отрезке. Составлять и сравнивать простые задачи и выражения по рисункам.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BC" w:rsidRPr="007E551B" w:rsidRDefault="009544BC" w:rsidP="009544BC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магнитные цифры</w:t>
            </w:r>
          </w:p>
          <w:p w:rsidR="004201CA" w:rsidRPr="007E551B" w:rsidRDefault="009544BC" w:rsidP="009544BC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A" w:rsidRPr="007E551B" w:rsidRDefault="000140F6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8549F6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Число 5. Письмо цифры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A" w:rsidRPr="007E551B" w:rsidRDefault="000140F6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4201CA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006D1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Письмо цифр. Соотнесение цифры и числа. Упорядочивание заданных чисел.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006D1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Наличие представления о числе 5. Знание состава числа 5. Наличие представлений о пятиугольнике, различать изученные фигуры.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BC" w:rsidRPr="007E551B" w:rsidRDefault="009544BC" w:rsidP="009544BC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магнитные цифры</w:t>
            </w:r>
          </w:p>
          <w:p w:rsidR="004201CA" w:rsidRPr="007E551B" w:rsidRDefault="009544BC" w:rsidP="009544BC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711C77">
        <w:trPr>
          <w:trHeight w:val="2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A" w:rsidRPr="007E551B" w:rsidRDefault="000140F6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lastRenderedPageBreak/>
              <w:t>38,39,40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006D1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CA" w:rsidRPr="007E551B" w:rsidRDefault="000140F6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</w:t>
            </w:r>
            <w:r w:rsidR="004201CA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95217B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Письмо цифр. Соотнесение цифры и числа.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A63B53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BC" w:rsidRPr="007E551B" w:rsidRDefault="009544BC" w:rsidP="009544BC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магнитные цифры</w:t>
            </w:r>
          </w:p>
          <w:p w:rsidR="004201CA" w:rsidRPr="007E551B" w:rsidRDefault="009544BC" w:rsidP="009544BC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0140F6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41,42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7" w:rsidRPr="007E551B" w:rsidRDefault="00711C77" w:rsidP="00711C77">
            <w:pPr>
              <w:rPr>
                <w:sz w:val="24"/>
                <w:szCs w:val="24"/>
                <w:lang w:val="en-US" w:eastAsia="ru-RU"/>
              </w:rPr>
            </w:pPr>
            <w:r w:rsidRPr="007E551B">
              <w:rPr>
                <w:sz w:val="24"/>
                <w:szCs w:val="24"/>
                <w:lang w:eastAsia="ru-RU"/>
              </w:rPr>
              <w:t xml:space="preserve">Знаки «больше», «меньше», </w:t>
            </w:r>
          </w:p>
          <w:p w:rsidR="004201CA" w:rsidRPr="007E551B" w:rsidRDefault="00711C77" w:rsidP="00711C77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«равно».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36245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711C77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711C77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 xml:space="preserve">Сравнение двух чисел и запись результата сравнения с использованием знаков </w:t>
            </w:r>
            <w:r w:rsidRPr="007E551B">
              <w:rPr>
                <w:color w:val="000000"/>
                <w:spacing w:val="-4"/>
                <w:sz w:val="24"/>
                <w:szCs w:val="24"/>
                <w:lang w:eastAsia="ru-RU"/>
              </w:rPr>
              <w:t>сравнения «&gt;», «&lt;», «=».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A2139E" w:rsidP="00A2139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Наглядность,</w:t>
            </w:r>
          </w:p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Презентация,</w:t>
            </w:r>
          </w:p>
          <w:p w:rsidR="004201CA" w:rsidRPr="007E551B" w:rsidRDefault="00853AA4" w:rsidP="00853AA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CA" w:rsidRPr="007E551B" w:rsidRDefault="004201CA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36245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43,44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98" w:rsidRPr="007E551B" w:rsidRDefault="00EF3498" w:rsidP="00EF3498">
            <w:pPr>
              <w:rPr>
                <w:sz w:val="24"/>
                <w:szCs w:val="24"/>
                <w:lang w:val="en-US" w:eastAsia="ru-RU"/>
              </w:rPr>
            </w:pPr>
            <w:r w:rsidRPr="007E551B">
              <w:rPr>
                <w:sz w:val="24"/>
                <w:szCs w:val="24"/>
                <w:lang w:eastAsia="ru-RU"/>
              </w:rPr>
              <w:t xml:space="preserve">Равенство. </w:t>
            </w:r>
          </w:p>
          <w:p w:rsidR="005B737B" w:rsidRPr="007E551B" w:rsidRDefault="00EF3498" w:rsidP="00EF3498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Неравенство.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36245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EF3498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EF3498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Составление числовых равенств и неравенств. Сравнение двух групп предметов.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EF3498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  <w:r w:rsidR="00800ED3" w:rsidRPr="007E551B">
              <w:rPr>
                <w:sz w:val="24"/>
                <w:szCs w:val="24"/>
                <w:lang w:eastAsia="ru-RU"/>
              </w:rPr>
              <w:t xml:space="preserve">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Наглядность,</w:t>
            </w:r>
          </w:p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Презентация,</w:t>
            </w:r>
          </w:p>
          <w:p w:rsidR="005B737B" w:rsidRPr="007E551B" w:rsidRDefault="00853AA4" w:rsidP="00853AA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36245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45,46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DE438F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Сложение и вычитание в пределах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36245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787D8C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787D8C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Письмо цифр. Соотнесение цифры и числа.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787D8C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Наглядность,</w:t>
            </w:r>
          </w:p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Презентация,</w:t>
            </w:r>
          </w:p>
          <w:p w:rsidR="005B737B" w:rsidRPr="007E551B" w:rsidRDefault="00853AA4" w:rsidP="00853AA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36245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lastRenderedPageBreak/>
              <w:t>47,48</w:t>
            </w:r>
            <w:r w:rsidR="00603D04" w:rsidRPr="007E551B">
              <w:rPr>
                <w:sz w:val="24"/>
                <w:szCs w:val="24"/>
              </w:rPr>
              <w:t>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C" w:rsidRPr="007E551B" w:rsidRDefault="00787D8C" w:rsidP="00787D8C">
            <w:pPr>
              <w:rPr>
                <w:sz w:val="24"/>
                <w:szCs w:val="24"/>
                <w:lang w:val="en-US" w:eastAsia="ru-RU"/>
              </w:rPr>
            </w:pPr>
            <w:r w:rsidRPr="007E551B">
              <w:rPr>
                <w:sz w:val="24"/>
                <w:szCs w:val="24"/>
                <w:lang w:eastAsia="ru-RU"/>
              </w:rPr>
              <w:t xml:space="preserve">Число 6. </w:t>
            </w:r>
          </w:p>
          <w:p w:rsidR="005B737B" w:rsidRPr="007E551B" w:rsidRDefault="00787D8C" w:rsidP="00787D8C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Письмо цифры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36245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787D8C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787D8C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B74542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Знать состав чисел 6, 7. Выполнять сложение и вычитание чисел в пределах 6, 7 на основе знания состава чисел, а также с помощью числового отрезка.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Наглядность,</w:t>
            </w:r>
          </w:p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Презентация,</w:t>
            </w:r>
          </w:p>
          <w:p w:rsidR="005B737B" w:rsidRPr="007E551B" w:rsidRDefault="00853AA4" w:rsidP="00853AA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362450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50</w:t>
            </w:r>
            <w:r w:rsidR="00603D04" w:rsidRPr="007E551B">
              <w:rPr>
                <w:sz w:val="24"/>
                <w:szCs w:val="24"/>
              </w:rPr>
              <w:t>,51,52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957DA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Число 7. Письмо цифры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603D0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</w:t>
            </w:r>
            <w:r w:rsidR="00982ED3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957DA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957DA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Наглядность,</w:t>
            </w:r>
          </w:p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Презентация,</w:t>
            </w:r>
          </w:p>
          <w:p w:rsidR="005B737B" w:rsidRPr="007E551B" w:rsidRDefault="00853AA4" w:rsidP="00853AA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603D0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53,54,55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86" w:rsidRPr="007E551B" w:rsidRDefault="00645786" w:rsidP="00645786">
            <w:pPr>
              <w:rPr>
                <w:sz w:val="24"/>
                <w:szCs w:val="24"/>
                <w:lang w:val="en-US" w:eastAsia="ru-RU"/>
              </w:rPr>
            </w:pPr>
            <w:r w:rsidRPr="007E551B">
              <w:rPr>
                <w:sz w:val="24"/>
                <w:szCs w:val="24"/>
                <w:lang w:eastAsia="ru-RU"/>
              </w:rPr>
              <w:t xml:space="preserve">Число 8. </w:t>
            </w:r>
          </w:p>
          <w:p w:rsidR="005B737B" w:rsidRPr="007E551B" w:rsidRDefault="00645786" w:rsidP="00645786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Письмо цифры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603D0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</w:t>
            </w:r>
            <w:r w:rsidR="00982ED3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645786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645786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pacing w:val="-8"/>
                <w:sz w:val="24"/>
                <w:szCs w:val="24"/>
                <w:lang w:eastAsia="ru-RU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магнитные цифры</w:t>
            </w:r>
          </w:p>
          <w:p w:rsidR="005B737B" w:rsidRPr="007E551B" w:rsidRDefault="00853AA4" w:rsidP="00853AA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603D0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56,57,58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982ED3" w:rsidP="00645786">
            <w:pPr>
              <w:rPr>
                <w:sz w:val="24"/>
                <w:szCs w:val="24"/>
                <w:lang w:eastAsia="ru-RU"/>
              </w:rPr>
            </w:pPr>
            <w:r w:rsidRPr="007E551B">
              <w:rPr>
                <w:sz w:val="24"/>
                <w:szCs w:val="24"/>
                <w:lang w:eastAsia="ru-RU"/>
              </w:rPr>
              <w:t>Число 9. Письмо цифры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603D0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</w:t>
            </w:r>
            <w:r w:rsidR="00982ED3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982ED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Воспроизведение последовательности чисел от 1 до 10 как в прямом, так и в обратном порядке, начиная с любого числа.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741B37">
            <w:pPr>
              <w:suppressAutoHyphens w:val="0"/>
              <w:rPr>
                <w:spacing w:val="-8"/>
                <w:sz w:val="24"/>
                <w:szCs w:val="24"/>
                <w:lang w:eastAsia="ru-RU"/>
              </w:rPr>
            </w:pPr>
            <w:r w:rsidRPr="007E551B">
              <w:rPr>
                <w:sz w:val="24"/>
                <w:szCs w:val="24"/>
                <w:lang w:eastAsia="ru-RU"/>
              </w:rPr>
              <w:t>Знание состава чисел от 2 до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магнитные цифры</w:t>
            </w:r>
          </w:p>
          <w:p w:rsidR="00073174" w:rsidRPr="007E551B" w:rsidRDefault="00853AA4" w:rsidP="00853AA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07317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07317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603D0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59,</w:t>
            </w:r>
            <w:r w:rsidR="008E72BE" w:rsidRPr="007E551B">
              <w:rPr>
                <w:sz w:val="24"/>
                <w:szCs w:val="24"/>
              </w:rPr>
              <w:t>60,61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741B37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Числа от 1 до 10. Закрепление.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8E72B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</w:t>
            </w:r>
            <w:r w:rsidR="00AD5389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AD538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AD5389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A4" w:rsidRPr="007E551B" w:rsidRDefault="00853AA4" w:rsidP="00853AA4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магнитные цифры</w:t>
            </w:r>
          </w:p>
          <w:p w:rsidR="005B737B" w:rsidRPr="007E551B" w:rsidRDefault="00853AA4" w:rsidP="00853AA4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7E551B" w:rsidRDefault="005B737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8E72B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62,63,64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FD" w:rsidRPr="007E551B" w:rsidRDefault="00A123FD" w:rsidP="00A123FD">
            <w:pPr>
              <w:tabs>
                <w:tab w:val="center" w:pos="4677"/>
                <w:tab w:val="right" w:pos="9355"/>
              </w:tabs>
              <w:contextualSpacing/>
              <w:rPr>
                <w:sz w:val="24"/>
                <w:szCs w:val="24"/>
                <w:lang w:eastAsia="ar-SA"/>
              </w:rPr>
            </w:pPr>
            <w:r w:rsidRPr="007E551B">
              <w:rPr>
                <w:sz w:val="24"/>
                <w:szCs w:val="24"/>
                <w:lang w:eastAsia="ar-SA"/>
              </w:rPr>
              <w:t xml:space="preserve">Числа от 1 до 10. </w:t>
            </w:r>
          </w:p>
          <w:p w:rsidR="00073174" w:rsidRPr="007E551B" w:rsidRDefault="00A123FD" w:rsidP="00A123FD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ar-SA"/>
              </w:rPr>
              <w:t xml:space="preserve"> Закрепление.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8E72B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3</w:t>
            </w:r>
            <w:r w:rsidR="00A123FD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A123FD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pacing w:val="-4"/>
                <w:sz w:val="24"/>
                <w:szCs w:val="24"/>
                <w:lang w:eastAsia="ru-RU"/>
              </w:rPr>
              <w:t>Подбор загадок, пословиц и поговорок. Сбор и классификация информации по разделам (загадки, пословицы и поговорки).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A123FD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color w:val="000000"/>
                <w:sz w:val="24"/>
                <w:szCs w:val="24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D" w:rsidRPr="007E551B" w:rsidRDefault="00832B4D" w:rsidP="00832B4D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магнитные цифры</w:t>
            </w:r>
          </w:p>
          <w:p w:rsidR="00073174" w:rsidRPr="007E551B" w:rsidRDefault="00832B4D" w:rsidP="00832B4D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счётный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07317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E551B" w:rsidRDefault="0007317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46BC0" w:rsidRPr="007E551B" w:rsidTr="00981A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7E551B" w:rsidRDefault="008E72B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65,66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7E551B" w:rsidRDefault="000916A1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  <w:lang w:eastAsia="ru-RU"/>
              </w:rPr>
              <w:t>Повторение пройденного. «Что узнали? Чему</w:t>
            </w:r>
            <w:r w:rsidRPr="007E551B">
              <w:rPr>
                <w:sz w:val="24"/>
                <w:szCs w:val="24"/>
                <w:lang w:eastAsia="ru-RU"/>
              </w:rPr>
              <w:br/>
              <w:t>научились?».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7E551B" w:rsidRDefault="008E72BE">
            <w:pPr>
              <w:suppressAutoHyphens w:val="0"/>
              <w:rPr>
                <w:sz w:val="24"/>
                <w:szCs w:val="24"/>
              </w:rPr>
            </w:pPr>
            <w:r w:rsidRPr="007E551B">
              <w:rPr>
                <w:sz w:val="24"/>
                <w:szCs w:val="24"/>
              </w:rPr>
              <w:t>2</w:t>
            </w:r>
            <w:r w:rsidR="000916A1" w:rsidRPr="007E551B">
              <w:rPr>
                <w:sz w:val="24"/>
                <w:szCs w:val="24"/>
              </w:rPr>
              <w:t>ч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7E551B" w:rsidRDefault="000916A1" w:rsidP="000D6BA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E551B">
              <w:rPr>
                <w:sz w:val="24"/>
                <w:szCs w:val="24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7E551B" w:rsidRDefault="001A5D0B">
            <w:pPr>
              <w:suppressAutoHyphens w:val="0"/>
              <w:rPr>
                <w:b/>
                <w:sz w:val="24"/>
                <w:szCs w:val="24"/>
              </w:rPr>
            </w:pPr>
            <w:r w:rsidRPr="007E551B">
              <w:rPr>
                <w:spacing w:val="-2"/>
                <w:sz w:val="24"/>
                <w:szCs w:val="24"/>
                <w:lang w:eastAsia="ru-RU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7E551B" w:rsidRDefault="000916A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7E551B" w:rsidRDefault="000916A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A1" w:rsidRPr="007E551B" w:rsidRDefault="000916A1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</w:tbl>
    <w:p w:rsidR="00C13109" w:rsidRPr="007E551B" w:rsidRDefault="00C13109" w:rsidP="00C13109">
      <w:pPr>
        <w:suppressAutoHyphens w:val="0"/>
        <w:rPr>
          <w:b/>
        </w:rPr>
      </w:pPr>
    </w:p>
    <w:p w:rsidR="00C13109" w:rsidRPr="007E551B" w:rsidRDefault="00C13109" w:rsidP="00C13109">
      <w:pPr>
        <w:suppressAutoHyphens w:val="0"/>
        <w:rPr>
          <w:b/>
        </w:rPr>
      </w:pPr>
    </w:p>
    <w:p w:rsidR="00C13109" w:rsidRPr="007E551B" w:rsidRDefault="00C13109" w:rsidP="00C13109">
      <w:pPr>
        <w:suppressAutoHyphens w:val="0"/>
      </w:pPr>
    </w:p>
    <w:p w:rsidR="00C13109" w:rsidRPr="007E551B" w:rsidRDefault="00C13109" w:rsidP="00C13109">
      <w:pPr>
        <w:suppressAutoHyphens w:val="0"/>
        <w:sectPr w:rsidR="00C13109" w:rsidRPr="007E551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13109" w:rsidRPr="007E551B" w:rsidRDefault="00C13109" w:rsidP="00C13109">
      <w:pPr>
        <w:pStyle w:val="41"/>
        <w:keepNext/>
        <w:keepLines/>
        <w:shd w:val="clear" w:color="auto" w:fill="auto"/>
        <w:spacing w:before="0" w:line="274" w:lineRule="exact"/>
        <w:rPr>
          <w:rStyle w:val="4MSReferenceSansSerif"/>
          <w:rFonts w:ascii="Times New Roman" w:hAnsi="Times New Roman" w:cs="Times New Roman"/>
          <w:sz w:val="24"/>
          <w:szCs w:val="24"/>
        </w:rPr>
      </w:pPr>
    </w:p>
    <w:p w:rsidR="0060651A" w:rsidRPr="007E551B" w:rsidRDefault="00594DF6"/>
    <w:sectPr w:rsidR="0060651A" w:rsidRPr="007E551B" w:rsidSect="00CA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3B6CDC"/>
    <w:multiLevelType w:val="hybridMultilevel"/>
    <w:tmpl w:val="8194766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1320B"/>
    <w:multiLevelType w:val="hybridMultilevel"/>
    <w:tmpl w:val="9D38F76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134A"/>
    <w:multiLevelType w:val="multilevel"/>
    <w:tmpl w:val="5C12B8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E8614D5"/>
    <w:multiLevelType w:val="hybridMultilevel"/>
    <w:tmpl w:val="460A7E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C545E"/>
    <w:multiLevelType w:val="hybridMultilevel"/>
    <w:tmpl w:val="DCEA7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F0F4D"/>
    <w:multiLevelType w:val="hybridMultilevel"/>
    <w:tmpl w:val="1FCA0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2402"/>
    <w:multiLevelType w:val="hybridMultilevel"/>
    <w:tmpl w:val="1744F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109"/>
    <w:rsid w:val="00006D14"/>
    <w:rsid w:val="000140F6"/>
    <w:rsid w:val="00033A29"/>
    <w:rsid w:val="00042AB7"/>
    <w:rsid w:val="00046BC0"/>
    <w:rsid w:val="0005590F"/>
    <w:rsid w:val="00071647"/>
    <w:rsid w:val="00073174"/>
    <w:rsid w:val="0009010A"/>
    <w:rsid w:val="000916A1"/>
    <w:rsid w:val="000B00F7"/>
    <w:rsid w:val="000C51CA"/>
    <w:rsid w:val="001A5D0B"/>
    <w:rsid w:val="001A79F4"/>
    <w:rsid w:val="001B14A4"/>
    <w:rsid w:val="001B4D66"/>
    <w:rsid w:val="00245EA8"/>
    <w:rsid w:val="002D7BF3"/>
    <w:rsid w:val="00302EBD"/>
    <w:rsid w:val="00356D05"/>
    <w:rsid w:val="00362450"/>
    <w:rsid w:val="0037795C"/>
    <w:rsid w:val="00384BAA"/>
    <w:rsid w:val="003F3CC1"/>
    <w:rsid w:val="00406941"/>
    <w:rsid w:val="004201CA"/>
    <w:rsid w:val="0043233D"/>
    <w:rsid w:val="004521D7"/>
    <w:rsid w:val="004725A9"/>
    <w:rsid w:val="00476184"/>
    <w:rsid w:val="004852F1"/>
    <w:rsid w:val="004C4FEA"/>
    <w:rsid w:val="004D13A5"/>
    <w:rsid w:val="004F12BB"/>
    <w:rsid w:val="00544A1F"/>
    <w:rsid w:val="00582D9D"/>
    <w:rsid w:val="00594DF6"/>
    <w:rsid w:val="005B135F"/>
    <w:rsid w:val="005B5296"/>
    <w:rsid w:val="005B737B"/>
    <w:rsid w:val="005D00BE"/>
    <w:rsid w:val="005D2260"/>
    <w:rsid w:val="005D4EFC"/>
    <w:rsid w:val="005E0E6D"/>
    <w:rsid w:val="005E32E9"/>
    <w:rsid w:val="005E7FFC"/>
    <w:rsid w:val="005F0164"/>
    <w:rsid w:val="00603D04"/>
    <w:rsid w:val="00645786"/>
    <w:rsid w:val="00651170"/>
    <w:rsid w:val="006E2AED"/>
    <w:rsid w:val="00711C77"/>
    <w:rsid w:val="00712D57"/>
    <w:rsid w:val="00717609"/>
    <w:rsid w:val="007370D8"/>
    <w:rsid w:val="00741B37"/>
    <w:rsid w:val="0076359E"/>
    <w:rsid w:val="00787D8C"/>
    <w:rsid w:val="007D7AED"/>
    <w:rsid w:val="007E551B"/>
    <w:rsid w:val="00800ED3"/>
    <w:rsid w:val="008311D4"/>
    <w:rsid w:val="00832B4D"/>
    <w:rsid w:val="00850A82"/>
    <w:rsid w:val="00853AA4"/>
    <w:rsid w:val="008549F6"/>
    <w:rsid w:val="008606FB"/>
    <w:rsid w:val="008949EA"/>
    <w:rsid w:val="008A2D31"/>
    <w:rsid w:val="008B0915"/>
    <w:rsid w:val="008C3386"/>
    <w:rsid w:val="008D7381"/>
    <w:rsid w:val="008E0F19"/>
    <w:rsid w:val="008E72BE"/>
    <w:rsid w:val="00946A61"/>
    <w:rsid w:val="0095217B"/>
    <w:rsid w:val="009544BC"/>
    <w:rsid w:val="00957DA9"/>
    <w:rsid w:val="009663B2"/>
    <w:rsid w:val="00981A10"/>
    <w:rsid w:val="00982ABE"/>
    <w:rsid w:val="00982ED3"/>
    <w:rsid w:val="00996541"/>
    <w:rsid w:val="009A3F93"/>
    <w:rsid w:val="00A123FD"/>
    <w:rsid w:val="00A2139E"/>
    <w:rsid w:val="00A572C4"/>
    <w:rsid w:val="00A63B53"/>
    <w:rsid w:val="00A77F27"/>
    <w:rsid w:val="00A839F7"/>
    <w:rsid w:val="00A92A34"/>
    <w:rsid w:val="00AC0CEF"/>
    <w:rsid w:val="00AD5389"/>
    <w:rsid w:val="00AD713C"/>
    <w:rsid w:val="00AD7574"/>
    <w:rsid w:val="00AE1E58"/>
    <w:rsid w:val="00AF4866"/>
    <w:rsid w:val="00B02CB4"/>
    <w:rsid w:val="00B07464"/>
    <w:rsid w:val="00B74542"/>
    <w:rsid w:val="00B77FF3"/>
    <w:rsid w:val="00BB6C36"/>
    <w:rsid w:val="00BC2CE9"/>
    <w:rsid w:val="00C01427"/>
    <w:rsid w:val="00C13109"/>
    <w:rsid w:val="00C32048"/>
    <w:rsid w:val="00C50D11"/>
    <w:rsid w:val="00C90584"/>
    <w:rsid w:val="00CA376F"/>
    <w:rsid w:val="00CA45A0"/>
    <w:rsid w:val="00CA6F2A"/>
    <w:rsid w:val="00CB65FF"/>
    <w:rsid w:val="00CD10BF"/>
    <w:rsid w:val="00CE7E15"/>
    <w:rsid w:val="00CF3B10"/>
    <w:rsid w:val="00D20FFA"/>
    <w:rsid w:val="00D723A9"/>
    <w:rsid w:val="00DB4B95"/>
    <w:rsid w:val="00DE438F"/>
    <w:rsid w:val="00DF298E"/>
    <w:rsid w:val="00E33D10"/>
    <w:rsid w:val="00E569F4"/>
    <w:rsid w:val="00E60AB0"/>
    <w:rsid w:val="00E94A2A"/>
    <w:rsid w:val="00EA5EF8"/>
    <w:rsid w:val="00EB2329"/>
    <w:rsid w:val="00ED43BB"/>
    <w:rsid w:val="00EF3498"/>
    <w:rsid w:val="00F41C56"/>
    <w:rsid w:val="00F45994"/>
    <w:rsid w:val="00F52290"/>
    <w:rsid w:val="00F65171"/>
    <w:rsid w:val="00FA78F7"/>
    <w:rsid w:val="00F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BB37"/>
  <w15:docId w15:val="{E147EA5A-E818-4EFE-B5E3-D3964918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0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Заголовок №4_"/>
    <w:basedOn w:val="a0"/>
    <w:link w:val="41"/>
    <w:uiPriority w:val="99"/>
    <w:locked/>
    <w:rsid w:val="00C13109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C13109"/>
    <w:pPr>
      <w:widowControl w:val="0"/>
      <w:shd w:val="clear" w:color="auto" w:fill="FFFFFF"/>
      <w:suppressAutoHyphens w:val="0"/>
      <w:spacing w:before="300" w:line="278" w:lineRule="exact"/>
      <w:jc w:val="both"/>
      <w:outlineLvl w:val="3"/>
    </w:pPr>
    <w:rPr>
      <w:rFonts w:ascii="Arial Unicode MS" w:eastAsia="Arial Unicode MS" w:hAnsi="Arial Unicode MS" w:cs="Arial Unicode MS"/>
      <w:b/>
      <w:bCs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C131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C13109"/>
    <w:pPr>
      <w:widowControl w:val="0"/>
      <w:shd w:val="clear" w:color="auto" w:fill="FFFFFF"/>
      <w:suppressAutoHyphens w:val="0"/>
      <w:spacing w:before="36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43">
    <w:name w:val="Заголовок №4 (3)_"/>
    <w:basedOn w:val="a0"/>
    <w:link w:val="431"/>
    <w:uiPriority w:val="99"/>
    <w:locked/>
    <w:rsid w:val="00C13109"/>
    <w:rPr>
      <w:rFonts w:ascii="Arial" w:hAnsi="Arial" w:cs="Arial"/>
      <w:sz w:val="23"/>
      <w:szCs w:val="23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C13109"/>
    <w:pPr>
      <w:widowControl w:val="0"/>
      <w:shd w:val="clear" w:color="auto" w:fill="FFFFFF"/>
      <w:suppressAutoHyphens w:val="0"/>
      <w:spacing w:before="240" w:after="360" w:line="240" w:lineRule="atLeast"/>
      <w:ind w:firstLine="700"/>
      <w:jc w:val="both"/>
      <w:outlineLvl w:val="3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4MSReferenceSansSerif">
    <w:name w:val="Заголовок №4 + MS Reference Sans Serif"/>
    <w:aliases w:val="11 pt5,Не полужирный1"/>
    <w:basedOn w:val="4"/>
    <w:uiPriority w:val="99"/>
    <w:rsid w:val="00C13109"/>
    <w:rPr>
      <w:rFonts w:ascii="MS Reference Sans Serif" w:eastAsia="Arial Unicode MS" w:hAnsi="MS Reference Sans Serif" w:cs="MS Reference Sans Serif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MSReferenceSansSerif">
    <w:name w:val="Основной текст (6) + MS Reference Sans Serif"/>
    <w:aliases w:val="11 pt4"/>
    <w:basedOn w:val="a0"/>
    <w:uiPriority w:val="99"/>
    <w:rsid w:val="00C13109"/>
    <w:rPr>
      <w:rFonts w:ascii="MS Reference Sans Serif" w:eastAsia="Arial Unicode MS" w:hAnsi="MS Reference Sans Serif" w:cs="MS Reference Sans Serif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3MSReferenceSansSerif">
    <w:name w:val="Заголовок №4 (3) + MS Reference Sans Serif"/>
    <w:aliases w:val="11 pt6"/>
    <w:basedOn w:val="43"/>
    <w:uiPriority w:val="99"/>
    <w:rsid w:val="00C13109"/>
    <w:rPr>
      <w:rFonts w:ascii="MS Reference Sans Serif" w:hAnsi="MS Reference Sans Serif" w:cs="MS Reference Sans Serif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4">
    <w:name w:val="Table Grid"/>
    <w:basedOn w:val="a1"/>
    <w:uiPriority w:val="59"/>
    <w:rsid w:val="00C1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5"/>
    <w:uiPriority w:val="99"/>
    <w:locked/>
    <w:rsid w:val="00D20F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D20FF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D20FFA"/>
    <w:pPr>
      <w:widowControl w:val="0"/>
      <w:shd w:val="clear" w:color="auto" w:fill="FFFFFF"/>
      <w:suppressAutoHyphens w:val="0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D20FFA"/>
    <w:pPr>
      <w:widowControl w:val="0"/>
      <w:shd w:val="clear" w:color="auto" w:fill="FFFFFF"/>
      <w:suppressAutoHyphens w:val="0"/>
      <w:spacing w:after="240" w:line="274" w:lineRule="exact"/>
      <w:ind w:firstLine="700"/>
      <w:jc w:val="both"/>
    </w:pPr>
    <w:rPr>
      <w:rFonts w:ascii="Arial Unicode MS" w:eastAsia="Arial Unicode MS" w:hAnsi="Arial Unicode MS" w:cs="Arial Unicode MS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user</cp:lastModifiedBy>
  <cp:revision>43</cp:revision>
  <dcterms:created xsi:type="dcterms:W3CDTF">2016-09-03T09:09:00Z</dcterms:created>
  <dcterms:modified xsi:type="dcterms:W3CDTF">2021-09-16T10:52:00Z</dcterms:modified>
</cp:coreProperties>
</file>