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93" w:rsidRPr="006547A6" w:rsidRDefault="00C20193" w:rsidP="00D63623">
      <w:pPr>
        <w:pStyle w:val="Defaul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</w:p>
    <w:p w:rsidR="00D63623" w:rsidRDefault="00D63623" w:rsidP="00D8022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0220" w:rsidRDefault="00D80220" w:rsidP="008007FE">
      <w:pPr>
        <w:pStyle w:val="Default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0220" w:rsidRPr="00D63623" w:rsidRDefault="00D80220" w:rsidP="008007FE">
      <w:pPr>
        <w:pStyle w:val="Default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39790" cy="8166241"/>
            <wp:effectExtent l="19050" t="0" r="3810" b="0"/>
            <wp:docPr id="2" name="Рисунок 1" descr="D:\АРХИВ\внеурочка\Читательская грамотность\чит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внеурочка\Читательская грамотность\чител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20" w:rsidRDefault="00D80220" w:rsidP="008007FE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0220" w:rsidRDefault="00D80220" w:rsidP="008007FE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61594" w:rsidRPr="00D63623" w:rsidRDefault="008007FE" w:rsidP="008007FE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8007FE" w:rsidRDefault="008007FE" w:rsidP="008007FE">
      <w:pPr>
        <w:pStyle w:val="a9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51EB2" w:rsidRPr="000131BF" w:rsidRDefault="000A6FE0" w:rsidP="008007FE">
      <w:pPr>
        <w:pStyle w:val="a9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31BF">
        <w:rPr>
          <w:rFonts w:ascii="Times New Roman" w:hAnsi="Times New Roman"/>
          <w:sz w:val="28"/>
          <w:szCs w:val="28"/>
          <w:lang w:val="ru-RU"/>
        </w:rPr>
        <w:lastRenderedPageBreak/>
        <w:t>Программа внеурочной деятельности «Грамотный читатель. Обучение смысловому чтению»</w:t>
      </w:r>
      <w:r w:rsidR="000131BF" w:rsidRPr="000131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131BF">
        <w:rPr>
          <w:rFonts w:ascii="Times New Roman" w:hAnsi="Times New Roman"/>
          <w:sz w:val="28"/>
          <w:szCs w:val="28"/>
          <w:lang w:val="ru-RU"/>
        </w:rPr>
        <w:t>составлена</w:t>
      </w:r>
      <w:proofErr w:type="gramEnd"/>
      <w:r w:rsidRPr="00013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07FE">
        <w:rPr>
          <w:rFonts w:ascii="Times New Roman" w:hAnsi="Times New Roman"/>
          <w:sz w:val="28"/>
          <w:szCs w:val="28"/>
          <w:lang w:val="ru-RU"/>
        </w:rPr>
        <w:t xml:space="preserve">на основе авторской программы </w:t>
      </w:r>
      <w:r w:rsidR="008D0CCC" w:rsidRPr="000131BF">
        <w:rPr>
          <w:rFonts w:ascii="Times New Roman" w:hAnsi="Times New Roman"/>
          <w:sz w:val="28"/>
          <w:szCs w:val="28"/>
          <w:lang w:val="ru-RU"/>
        </w:rPr>
        <w:t xml:space="preserve">М.К.Антошина  </w:t>
      </w:r>
      <w:r w:rsidRPr="000131BF">
        <w:rPr>
          <w:rFonts w:ascii="Times New Roman" w:hAnsi="Times New Roman"/>
          <w:sz w:val="28"/>
          <w:szCs w:val="28"/>
          <w:lang w:val="ru-RU"/>
        </w:rPr>
        <w:t>в соответствии с требованиями Федерального государстве</w:t>
      </w:r>
      <w:r w:rsidRPr="000131BF">
        <w:rPr>
          <w:rFonts w:ascii="Times New Roman" w:hAnsi="Times New Roman"/>
          <w:sz w:val="28"/>
          <w:szCs w:val="28"/>
          <w:lang w:val="ru-RU"/>
        </w:rPr>
        <w:t>н</w:t>
      </w:r>
      <w:r w:rsidRPr="000131BF">
        <w:rPr>
          <w:rFonts w:ascii="Times New Roman" w:hAnsi="Times New Roman"/>
          <w:sz w:val="28"/>
          <w:szCs w:val="28"/>
          <w:lang w:val="ru-RU"/>
        </w:rPr>
        <w:t>ного образовательного стандарта начальног</w:t>
      </w:r>
      <w:r w:rsidR="00EF738E">
        <w:rPr>
          <w:rFonts w:ascii="Times New Roman" w:hAnsi="Times New Roman"/>
          <w:sz w:val="28"/>
          <w:szCs w:val="28"/>
          <w:lang w:val="ru-RU"/>
        </w:rPr>
        <w:t>о общего образования (ФГОС НОО).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>Внеурочная деятельность как часть целостного образовательного и воспитательного процесса направлена на достижение планируемых результ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тов обучения (личностных, предметных и </w:t>
      </w:r>
      <w:proofErr w:type="spellStart"/>
      <w:r w:rsidRPr="000131BF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0131BF">
        <w:rPr>
          <w:rFonts w:ascii="Times New Roman" w:hAnsi="Times New Roman" w:cs="Times New Roman"/>
          <w:color w:val="auto"/>
          <w:sz w:val="28"/>
          <w:szCs w:val="28"/>
        </w:rPr>
        <w:t>), формирование универсальных учебных действий и, в итоге, на всестороннее развитие ли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ности ребёнка.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программы 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внеурочной деятельности «Грамотный читатель. Обучение смысловому чтению» — формирование у обучающихся полноце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ного устойчивого навыка смыслового чтения текстов различных видов, жа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ров и стилей. </w:t>
      </w:r>
    </w:p>
    <w:p w:rsidR="000A6FE0" w:rsidRPr="000131BF" w:rsidRDefault="000278F7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="000A6FE0"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задача</w:t>
      </w:r>
      <w:r w:rsidR="000A6FE0"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A6FE0" w:rsidRPr="000131BF">
        <w:rPr>
          <w:rFonts w:ascii="Times New Roman" w:hAnsi="Times New Roman" w:cs="Times New Roman"/>
          <w:color w:val="auto"/>
          <w:sz w:val="28"/>
          <w:szCs w:val="28"/>
        </w:rPr>
        <w:t>программы — полноценное развитие технической и смысловой сторон чтения обучающихся на основе их активной учебной де</w:t>
      </w:r>
      <w:r w:rsidR="000A6FE0" w:rsidRPr="000131B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A6FE0"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тельности. </w:t>
      </w:r>
    </w:p>
    <w:p w:rsidR="000A6FE0" w:rsidRPr="000131BF" w:rsidRDefault="005E1E71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A6FE0"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азвитие смысловой стороны чтения нацелено на освоение содержания текста и предполагает несколько этапов.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>Эмоциональное восприятие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: формирование эмоциональной оценки текста.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содержания текста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: анализ сюжета, композиции, характ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ристика героев (их внешность, речевая характеристика, поступки, их мот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вы), определение последовательности событий. </w:t>
      </w:r>
      <w:proofErr w:type="gramEnd"/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Словарная работа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: выявление незнакомых слов, объяснение их зн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чения с опорой на контекст, поиск в энциклопедии, словаре или в Интернете.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языка произведения и средств художественной выраз</w:t>
      </w: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тельности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: работа над художественной деталью, анализ языка произведения — средств выразительности: как те или иные языковые средства работают на смысл произведения, идею.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Понимание духовно-нравственного содержания произведения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Совершенствование </w:t>
      </w:r>
      <w:r w:rsidRPr="00470F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технической </w:t>
      </w:r>
      <w:r w:rsidRPr="00470F63">
        <w:rPr>
          <w:rFonts w:ascii="Times New Roman" w:hAnsi="Times New Roman" w:cs="Times New Roman"/>
          <w:b/>
          <w:color w:val="auto"/>
          <w:sz w:val="28"/>
          <w:szCs w:val="28"/>
        </w:rPr>
        <w:t>стороны речи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предусматривает поэтапную работу, направленную на развитие: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— дыхания;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— артикуляционного аппарата;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— дикции; </w:t>
      </w:r>
    </w:p>
    <w:p w:rsidR="00E64DAD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>— интонационного строя речи.</w:t>
      </w:r>
    </w:p>
    <w:p w:rsidR="000A6FE0" w:rsidRPr="000131BF" w:rsidRDefault="00E64DAD" w:rsidP="008007FE">
      <w:pPr>
        <w:pStyle w:val="introduction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131BF">
        <w:rPr>
          <w:color w:val="000000"/>
          <w:sz w:val="28"/>
          <w:szCs w:val="28"/>
        </w:rPr>
        <w:t xml:space="preserve">Для тренировки навыка быстрого чтения </w:t>
      </w:r>
      <w:r w:rsidR="00470F63">
        <w:rPr>
          <w:color w:val="000000"/>
          <w:sz w:val="28"/>
          <w:szCs w:val="28"/>
        </w:rPr>
        <w:t xml:space="preserve"> на </w:t>
      </w:r>
      <w:r w:rsidR="00941F57" w:rsidRPr="000131BF">
        <w:rPr>
          <w:color w:val="000000"/>
          <w:sz w:val="28"/>
          <w:szCs w:val="28"/>
        </w:rPr>
        <w:t xml:space="preserve">занятиях используются таблицы </w:t>
      </w:r>
      <w:proofErr w:type="spellStart"/>
      <w:r w:rsidRPr="000131BF">
        <w:rPr>
          <w:color w:val="000000"/>
          <w:sz w:val="28"/>
          <w:szCs w:val="28"/>
        </w:rPr>
        <w:t>Шульте</w:t>
      </w:r>
      <w:proofErr w:type="spellEnd"/>
      <w:r w:rsidRPr="000131BF">
        <w:rPr>
          <w:color w:val="000000"/>
          <w:sz w:val="28"/>
          <w:szCs w:val="28"/>
        </w:rPr>
        <w:t xml:space="preserve">. Методика выполнения этих упражнений направлена </w:t>
      </w:r>
      <w:r w:rsidRPr="000131BF">
        <w:rPr>
          <w:color w:val="000000"/>
          <w:sz w:val="28"/>
          <w:szCs w:val="28"/>
        </w:rPr>
        <w:lastRenderedPageBreak/>
        <w:t>на</w:t>
      </w:r>
      <w:r w:rsidRPr="000131B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8" w:history="1">
        <w:r w:rsidRPr="000131BF">
          <w:rPr>
            <w:rStyle w:val="af6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улучшение периферийного зрения</w:t>
        </w:r>
      </w:hyperlink>
      <w:r w:rsidRPr="000131BF">
        <w:rPr>
          <w:color w:val="000000" w:themeColor="text1"/>
          <w:sz w:val="28"/>
          <w:szCs w:val="28"/>
        </w:rPr>
        <w:t>,</w:t>
      </w:r>
      <w:r w:rsidRPr="000131BF">
        <w:rPr>
          <w:color w:val="000000"/>
          <w:sz w:val="28"/>
          <w:szCs w:val="28"/>
        </w:rPr>
        <w:t xml:space="preserve"> увеличение количества видимого те</w:t>
      </w:r>
      <w:r w:rsidRPr="000131BF">
        <w:rPr>
          <w:color w:val="000000"/>
          <w:sz w:val="28"/>
          <w:szCs w:val="28"/>
        </w:rPr>
        <w:t>к</w:t>
      </w:r>
      <w:r w:rsidRPr="000131BF">
        <w:rPr>
          <w:color w:val="000000"/>
          <w:sz w:val="28"/>
          <w:szCs w:val="28"/>
        </w:rPr>
        <w:t xml:space="preserve">ста, </w:t>
      </w:r>
      <w:proofErr w:type="gramStart"/>
      <w:r w:rsidRPr="000131BF">
        <w:rPr>
          <w:color w:val="000000"/>
          <w:sz w:val="28"/>
          <w:szCs w:val="28"/>
        </w:rPr>
        <w:t>и</w:t>
      </w:r>
      <w:proofErr w:type="gramEnd"/>
      <w:r w:rsidRPr="000131BF">
        <w:rPr>
          <w:color w:val="000000"/>
          <w:sz w:val="28"/>
          <w:szCs w:val="28"/>
        </w:rPr>
        <w:t xml:space="preserve"> следовательно, на ускорение чтения. </w:t>
      </w:r>
    </w:p>
    <w:p w:rsidR="00045F64" w:rsidRDefault="005E1E71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 Основные </w:t>
      </w: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формы организации </w:t>
      </w:r>
      <w:r w:rsidRPr="000131BF">
        <w:rPr>
          <w:rFonts w:ascii="Times New Roman" w:hAnsi="Times New Roman" w:cs="Times New Roman"/>
          <w:bCs/>
          <w:color w:val="auto"/>
          <w:sz w:val="28"/>
          <w:szCs w:val="28"/>
        </w:rPr>
        <w:t>внеурочной деятельности познав</w:t>
      </w:r>
      <w:r w:rsidRPr="000131B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31BF">
        <w:rPr>
          <w:rFonts w:ascii="Times New Roman" w:hAnsi="Times New Roman" w:cs="Times New Roman"/>
          <w:bCs/>
          <w:color w:val="auto"/>
          <w:sz w:val="28"/>
          <w:szCs w:val="28"/>
        </w:rPr>
        <w:t>тельной направленности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 «Грамотный читатель. Обучение смысловому чт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нию» - беседа педагога, комплексные занятия</w:t>
      </w:r>
      <w:r w:rsidR="0088009F" w:rsidRPr="000131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6FE0"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6FE0" w:rsidRPr="000131BF" w:rsidRDefault="00045F64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5F64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0A6FE0"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иды деятельности </w:t>
      </w:r>
      <w:r w:rsidR="000A6FE0" w:rsidRPr="000131BF">
        <w:rPr>
          <w:rFonts w:ascii="Times New Roman" w:hAnsi="Times New Roman" w:cs="Times New Roman"/>
          <w:color w:val="auto"/>
          <w:sz w:val="28"/>
          <w:szCs w:val="28"/>
        </w:rPr>
        <w:t>детей — познавательные, практические, поиск</w:t>
      </w:r>
      <w:r w:rsidR="000A6FE0" w:rsidRPr="000131B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6FE0"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вые, игровые: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1. Познавательная деятельность: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— познавательные беседы;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— познавательные игры;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— дискуссии;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— дидактический театр;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— экскурсии.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Игровая деятельность: игры, связанные с техникой речи и чтения («Читаем цепочкой», «Кто дальше?», «Читаем одновременно», «Марш — пауза» и др.). </w:t>
      </w:r>
      <w:proofErr w:type="gramEnd"/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>3. Проблемно-ценностное общение: дискуссии, посвященные морал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но-этическим проблемам, поднимаемым в произведениях. </w:t>
      </w:r>
    </w:p>
    <w:p w:rsidR="000A6FE0" w:rsidRPr="000131BF" w:rsidRDefault="000A6FE0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0131BF">
        <w:rPr>
          <w:rFonts w:ascii="Times New Roman" w:hAnsi="Times New Roman" w:cs="Times New Roman"/>
          <w:color w:val="auto"/>
          <w:sz w:val="28"/>
          <w:szCs w:val="28"/>
        </w:rPr>
        <w:t>Досугово-развлекательная</w:t>
      </w:r>
      <w:proofErr w:type="spellEnd"/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(</w:t>
      </w:r>
      <w:proofErr w:type="spellStart"/>
      <w:r w:rsidRPr="000131BF">
        <w:rPr>
          <w:rFonts w:ascii="Times New Roman" w:hAnsi="Times New Roman" w:cs="Times New Roman"/>
          <w:color w:val="auto"/>
          <w:sz w:val="28"/>
          <w:szCs w:val="28"/>
        </w:rPr>
        <w:t>досуговое</w:t>
      </w:r>
      <w:proofErr w:type="spellEnd"/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 общение): выр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131BF">
        <w:rPr>
          <w:rFonts w:ascii="Times New Roman" w:hAnsi="Times New Roman" w:cs="Times New Roman"/>
          <w:color w:val="auto"/>
          <w:sz w:val="28"/>
          <w:szCs w:val="28"/>
        </w:rPr>
        <w:t xml:space="preserve">зительное чтение, чтение по ролям, инсценировки (постановки). </w:t>
      </w:r>
    </w:p>
    <w:p w:rsidR="0002178D" w:rsidRPr="000131BF" w:rsidRDefault="0002178D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Формы и средства контроля/мониторинга.</w:t>
      </w:r>
    </w:p>
    <w:p w:rsidR="0002178D" w:rsidRPr="000131BF" w:rsidRDefault="004D67B8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02178D" w:rsidRPr="000131BF">
        <w:rPr>
          <w:rFonts w:ascii="Times New Roman" w:hAnsi="Times New Roman" w:cs="Times New Roman"/>
          <w:bCs/>
          <w:color w:val="auto"/>
          <w:sz w:val="28"/>
          <w:szCs w:val="28"/>
        </w:rPr>
        <w:t>Оцениваются только достижения, отрицательные оценки исключены.</w:t>
      </w:r>
    </w:p>
    <w:p w:rsidR="0002178D" w:rsidRPr="000131BF" w:rsidRDefault="004D67B8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02178D" w:rsidRPr="000131BF">
        <w:rPr>
          <w:rFonts w:ascii="Times New Roman" w:hAnsi="Times New Roman" w:cs="Times New Roman"/>
          <w:bCs/>
          <w:color w:val="auto"/>
          <w:sz w:val="28"/>
          <w:szCs w:val="28"/>
        </w:rPr>
        <w:t>Основным критерием оценки является учебный труд ученика, вл</w:t>
      </w:r>
      <w:r w:rsidR="0002178D" w:rsidRPr="000131BF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2178D" w:rsidRPr="000131BF">
        <w:rPr>
          <w:rFonts w:ascii="Times New Roman" w:hAnsi="Times New Roman" w:cs="Times New Roman"/>
          <w:bCs/>
          <w:color w:val="auto"/>
          <w:sz w:val="28"/>
          <w:szCs w:val="28"/>
        </w:rPr>
        <w:t>женные им усилия и положительная динамика результатов относительно с</w:t>
      </w:r>
      <w:r w:rsidR="0002178D" w:rsidRPr="000131BF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2178D" w:rsidRPr="000131BF">
        <w:rPr>
          <w:rFonts w:ascii="Times New Roman" w:hAnsi="Times New Roman" w:cs="Times New Roman"/>
          <w:bCs/>
          <w:color w:val="auto"/>
          <w:sz w:val="28"/>
          <w:szCs w:val="28"/>
        </w:rPr>
        <w:t>бя.</w:t>
      </w:r>
    </w:p>
    <w:p w:rsidR="0002178D" w:rsidRPr="000131BF" w:rsidRDefault="004D67B8" w:rsidP="008007F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31BF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02178D" w:rsidRPr="000131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Основной акцент в системе оценивания сделан на самооценке детьми своих достижений по изучаемой теме с помощью «Копилки достижений» или на основании полученных результатов – на «Лесенке успеха».</w:t>
      </w:r>
    </w:p>
    <w:p w:rsidR="008E3949" w:rsidRDefault="008E3949" w:rsidP="008007FE">
      <w:pPr>
        <w:pStyle w:val="Default"/>
        <w:ind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007FE" w:rsidRDefault="008007FE" w:rsidP="008007FE">
      <w:pPr>
        <w:pStyle w:val="Default"/>
        <w:ind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007FE" w:rsidRDefault="008007FE" w:rsidP="008007FE">
      <w:pPr>
        <w:pStyle w:val="Default"/>
        <w:ind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007FE" w:rsidRDefault="008007FE" w:rsidP="008007FE">
      <w:pPr>
        <w:pStyle w:val="Default"/>
        <w:ind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007FE" w:rsidRDefault="008007FE" w:rsidP="008007FE">
      <w:pPr>
        <w:pStyle w:val="Default"/>
        <w:ind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007FE" w:rsidRDefault="008007FE" w:rsidP="008007FE">
      <w:pPr>
        <w:pStyle w:val="Default"/>
        <w:ind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007FE" w:rsidRDefault="008007FE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E3949" w:rsidRDefault="008E3949" w:rsidP="008007FE">
      <w:pPr>
        <w:pStyle w:val="Default"/>
        <w:spacing w:line="276" w:lineRule="auto"/>
        <w:ind w:firstLine="70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b/>
          <w:color w:val="auto"/>
          <w:sz w:val="28"/>
          <w:szCs w:val="28"/>
        </w:rPr>
        <w:t>Результаты освоения внеурочной деятельности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iCs/>
          <w:sz w:val="28"/>
          <w:szCs w:val="28"/>
        </w:rPr>
      </w:pPr>
      <w:r w:rsidRPr="00CD1F89">
        <w:rPr>
          <w:rFonts w:eastAsia="Times New Roman" w:cstheme="minorHAnsi"/>
          <w:b/>
          <w:bCs/>
          <w:iCs/>
          <w:sz w:val="28"/>
          <w:szCs w:val="28"/>
        </w:rPr>
        <w:t>Личностные результаты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/>
          <w:iCs/>
          <w:sz w:val="28"/>
          <w:szCs w:val="28"/>
        </w:rPr>
      </w:pPr>
      <w:r w:rsidRPr="00CD1F89">
        <w:rPr>
          <w:rFonts w:eastAsia="Times New Roman" w:cstheme="minorHAnsi"/>
          <w:bCs/>
          <w:i/>
          <w:iCs/>
          <w:sz w:val="28"/>
          <w:szCs w:val="28"/>
        </w:rPr>
        <w:t>У</w:t>
      </w:r>
      <w:r w:rsidRPr="00CD1F89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gramStart"/>
      <w:r w:rsidRPr="00CD1F89">
        <w:rPr>
          <w:rFonts w:eastAsia="Times New Roman" w:cstheme="minorHAnsi"/>
          <w:i/>
          <w:iCs/>
          <w:sz w:val="28"/>
          <w:szCs w:val="28"/>
        </w:rPr>
        <w:t>обучающегося</w:t>
      </w:r>
      <w:proofErr w:type="gramEnd"/>
      <w:r w:rsidRPr="00CD1F89">
        <w:rPr>
          <w:rFonts w:eastAsia="Times New Roman" w:cstheme="minorHAnsi"/>
          <w:i/>
          <w:iCs/>
          <w:sz w:val="28"/>
          <w:szCs w:val="28"/>
        </w:rPr>
        <w:t xml:space="preserve"> будут сформированы: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устойчивое положительное отношение к литературному чтению;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lastRenderedPageBreak/>
        <w:t>-  интерес к содержанию литературных произведений и различным в</w:t>
      </w:r>
      <w:r w:rsidRPr="00CD1F89">
        <w:rPr>
          <w:rFonts w:eastAsia="Times New Roman" w:cstheme="minorHAnsi"/>
          <w:sz w:val="28"/>
          <w:szCs w:val="28"/>
        </w:rPr>
        <w:t>и</w:t>
      </w:r>
      <w:r w:rsidRPr="00CD1F89">
        <w:rPr>
          <w:rFonts w:eastAsia="Times New Roman" w:cstheme="minorHAnsi"/>
          <w:sz w:val="28"/>
          <w:szCs w:val="28"/>
        </w:rPr>
        <w:t>дам художественной деятельности (декламация, инсценировка);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- осознание нравственного содержания отношений между людьми, смысла собственных поступков и поступков других людей;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этические чувства совести, справедливости как регуляторы морал</w:t>
      </w:r>
      <w:r w:rsidRPr="00CD1F89">
        <w:rPr>
          <w:rFonts w:eastAsia="Times New Roman" w:cstheme="minorHAnsi"/>
          <w:sz w:val="28"/>
          <w:szCs w:val="28"/>
        </w:rPr>
        <w:t>ь</w:t>
      </w:r>
      <w:r w:rsidRPr="00CD1F89">
        <w:rPr>
          <w:rFonts w:eastAsia="Times New Roman" w:cstheme="minorHAnsi"/>
          <w:sz w:val="28"/>
          <w:szCs w:val="28"/>
        </w:rPr>
        <w:t>ного поведения;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/>
          <w:iCs/>
          <w:sz w:val="28"/>
          <w:szCs w:val="28"/>
        </w:rPr>
      </w:pPr>
      <w:proofErr w:type="gramStart"/>
      <w:r w:rsidRPr="00CD1F89">
        <w:rPr>
          <w:rFonts w:eastAsia="Times New Roman" w:cstheme="minorHAnsi"/>
          <w:i/>
          <w:iCs/>
          <w:sz w:val="28"/>
          <w:szCs w:val="28"/>
        </w:rPr>
        <w:t>Обучающийся</w:t>
      </w:r>
      <w:proofErr w:type="gramEnd"/>
      <w:r w:rsidRPr="00CD1F89">
        <w:rPr>
          <w:rFonts w:eastAsia="Times New Roman" w:cstheme="minorHAnsi"/>
          <w:i/>
          <w:iCs/>
          <w:sz w:val="28"/>
          <w:szCs w:val="28"/>
        </w:rPr>
        <w:t xml:space="preserve"> получит возможность для формирования: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устойчивого интереса к литературе, потребности в чтении как средс</w:t>
      </w:r>
      <w:r w:rsidRPr="00CD1F89">
        <w:rPr>
          <w:rFonts w:eastAsia="Times New Roman" w:cstheme="minorHAnsi"/>
          <w:iCs/>
          <w:sz w:val="28"/>
          <w:szCs w:val="28"/>
        </w:rPr>
        <w:t>т</w:t>
      </w:r>
      <w:r w:rsidRPr="00CD1F89">
        <w:rPr>
          <w:rFonts w:eastAsia="Times New Roman" w:cstheme="minorHAnsi"/>
          <w:iCs/>
          <w:sz w:val="28"/>
          <w:szCs w:val="28"/>
        </w:rPr>
        <w:t>ве познания мира и самопознания;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внутренней позиции школьника через освоение позиции читателя (слушателя) различных по жанру произведений;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осознания значимости литературы в жизни современного человека и понимания роли литературы в собственной жизни;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умения объяснять и оценивать поступки героя произведения, мотив</w:t>
      </w:r>
      <w:r w:rsidRPr="00CD1F89">
        <w:rPr>
          <w:rFonts w:eastAsia="Times New Roman" w:cstheme="minorHAnsi"/>
          <w:iCs/>
          <w:sz w:val="28"/>
          <w:szCs w:val="28"/>
        </w:rPr>
        <w:t>и</w:t>
      </w:r>
      <w:r w:rsidRPr="00CD1F89">
        <w:rPr>
          <w:rFonts w:eastAsia="Times New Roman" w:cstheme="minorHAnsi"/>
          <w:iCs/>
          <w:sz w:val="28"/>
          <w:szCs w:val="28"/>
        </w:rPr>
        <w:t>ровать свою личностную оценку.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iCs/>
          <w:sz w:val="28"/>
          <w:szCs w:val="28"/>
        </w:rPr>
      </w:pPr>
      <w:r w:rsidRPr="00CD1F89">
        <w:rPr>
          <w:rFonts w:eastAsia="Times New Roman" w:cstheme="minorHAnsi"/>
          <w:b/>
          <w:bCs/>
          <w:iCs/>
          <w:sz w:val="28"/>
          <w:szCs w:val="28"/>
        </w:rPr>
        <w:t>Регулятивные универсальные учебные действия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/>
          <w:iCs/>
          <w:sz w:val="28"/>
          <w:szCs w:val="28"/>
        </w:rPr>
      </w:pPr>
      <w:r w:rsidRPr="00CD1F89">
        <w:rPr>
          <w:rFonts w:eastAsia="Times New Roman" w:cstheme="minorHAnsi"/>
          <w:i/>
          <w:iCs/>
          <w:sz w:val="28"/>
          <w:szCs w:val="28"/>
        </w:rPr>
        <w:t>Обучающийся научится: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принимать и сохранять учебную задачу, отбирать способы ее дост</w:t>
      </w:r>
      <w:r w:rsidRPr="00CD1F89">
        <w:rPr>
          <w:rFonts w:eastAsia="Times New Roman" w:cstheme="minorHAnsi"/>
          <w:sz w:val="28"/>
          <w:szCs w:val="28"/>
        </w:rPr>
        <w:t>и</w:t>
      </w:r>
      <w:r w:rsidRPr="00CD1F89">
        <w:rPr>
          <w:rFonts w:eastAsia="Times New Roman" w:cstheme="minorHAnsi"/>
          <w:sz w:val="28"/>
          <w:szCs w:val="28"/>
        </w:rPr>
        <w:t>жения;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произвольно строить внешнюю речь с учетом учебной задачи, выр</w:t>
      </w:r>
      <w:r w:rsidRPr="00CD1F89">
        <w:rPr>
          <w:rFonts w:eastAsia="Times New Roman" w:cstheme="minorHAnsi"/>
          <w:sz w:val="28"/>
          <w:szCs w:val="28"/>
        </w:rPr>
        <w:t>а</w:t>
      </w:r>
      <w:r w:rsidRPr="00CD1F89">
        <w:rPr>
          <w:rFonts w:eastAsia="Times New Roman" w:cstheme="minorHAnsi"/>
          <w:sz w:val="28"/>
          <w:szCs w:val="28"/>
        </w:rPr>
        <w:t xml:space="preserve">жать свое отношение к </w:t>
      </w:r>
      <w:proofErr w:type="gramStart"/>
      <w:r w:rsidRPr="00CD1F89">
        <w:rPr>
          <w:rFonts w:eastAsia="Times New Roman" w:cstheme="minorHAnsi"/>
          <w:sz w:val="28"/>
          <w:szCs w:val="28"/>
        </w:rPr>
        <w:t>прочитанному</w:t>
      </w:r>
      <w:proofErr w:type="gramEnd"/>
      <w:r w:rsidRPr="00CD1F89">
        <w:rPr>
          <w:rFonts w:eastAsia="Times New Roman" w:cstheme="minorHAnsi"/>
          <w:sz w:val="28"/>
          <w:szCs w:val="28"/>
        </w:rPr>
        <w:t>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оценивать правильность выполнения своей работы и результаты ко</w:t>
      </w:r>
      <w:r w:rsidRPr="00CD1F89">
        <w:rPr>
          <w:rFonts w:eastAsia="Times New Roman" w:cstheme="minorHAnsi"/>
          <w:sz w:val="28"/>
          <w:szCs w:val="28"/>
        </w:rPr>
        <w:t>л</w:t>
      </w:r>
      <w:r w:rsidRPr="00CD1F89">
        <w:rPr>
          <w:rFonts w:eastAsia="Times New Roman" w:cstheme="minorHAnsi"/>
          <w:sz w:val="28"/>
          <w:szCs w:val="28"/>
        </w:rPr>
        <w:t>лективной деятельности.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proofErr w:type="gramStart"/>
      <w:r w:rsidRPr="00CD1F89">
        <w:rPr>
          <w:rFonts w:eastAsia="Times New Roman" w:cstheme="minorHAnsi"/>
          <w:iCs/>
          <w:sz w:val="28"/>
          <w:szCs w:val="28"/>
        </w:rPr>
        <w:t>Обучающийся</w:t>
      </w:r>
      <w:proofErr w:type="gramEnd"/>
      <w:r w:rsidRPr="00CD1F89">
        <w:rPr>
          <w:rFonts w:eastAsia="Times New Roman" w:cstheme="minorHAnsi"/>
          <w:iCs/>
          <w:sz w:val="28"/>
          <w:szCs w:val="28"/>
        </w:rPr>
        <w:t xml:space="preserve"> получит возможность научиться: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самостоятельно планировать решение учебной задачи, ее реализацию и способы выполнения;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строить устное и письменное высказывание с учетом учебной задачи;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осуществлять самооценку своих действий на основе рефлексии.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iCs/>
          <w:sz w:val="28"/>
          <w:szCs w:val="28"/>
        </w:rPr>
      </w:pPr>
      <w:r w:rsidRPr="00CD1F89">
        <w:rPr>
          <w:rFonts w:eastAsia="Times New Roman" w:cstheme="minorHAnsi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/>
          <w:iCs/>
          <w:sz w:val="28"/>
          <w:szCs w:val="28"/>
        </w:rPr>
      </w:pPr>
      <w:r w:rsidRPr="00CD1F89">
        <w:rPr>
          <w:rFonts w:eastAsia="Times New Roman" w:cstheme="minorHAnsi"/>
          <w:i/>
          <w:iCs/>
          <w:sz w:val="28"/>
          <w:szCs w:val="28"/>
        </w:rPr>
        <w:t>Обучающийся научится: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строить сообщения в устной и письменной форме;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понимать смысл художественных и научно-популярных текстов;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CD1F89">
        <w:rPr>
          <w:rFonts w:asciiTheme="minorHAnsi" w:eastAsia="Times New Roman" w:hAnsiTheme="minorHAnsi" w:cstheme="minorHAnsi"/>
          <w:sz w:val="28"/>
          <w:szCs w:val="28"/>
        </w:rPr>
        <w:t xml:space="preserve">- отбирать книги по теме, жанру и авторской принадлежности; 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CD1F89">
        <w:rPr>
          <w:rFonts w:asciiTheme="minorHAnsi" w:eastAsia="Times New Roman" w:hAnsiTheme="minorHAnsi" w:cstheme="minorHAnsi"/>
          <w:sz w:val="28"/>
          <w:szCs w:val="28"/>
        </w:rPr>
        <w:t xml:space="preserve"> - ориентироваться в мире книг (работа с открытым библиотечным фондом); 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CD1F89">
        <w:rPr>
          <w:rFonts w:asciiTheme="minorHAnsi" w:eastAsia="Times New Roman" w:hAnsiTheme="minorHAnsi" w:cstheme="minorHAnsi"/>
          <w:sz w:val="28"/>
          <w:szCs w:val="28"/>
        </w:rPr>
        <w:t xml:space="preserve">-  составлять краткие аннотации к прочитанным книгам; 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proofErr w:type="gramStart"/>
      <w:r w:rsidRPr="00CD1F89">
        <w:rPr>
          <w:rFonts w:eastAsia="Times New Roman" w:cstheme="minorHAnsi"/>
          <w:iCs/>
          <w:sz w:val="28"/>
          <w:szCs w:val="28"/>
        </w:rPr>
        <w:t>Обучающийся</w:t>
      </w:r>
      <w:proofErr w:type="gramEnd"/>
      <w:r w:rsidRPr="00CD1F89">
        <w:rPr>
          <w:rFonts w:eastAsia="Times New Roman" w:cstheme="minorHAnsi"/>
          <w:iCs/>
          <w:sz w:val="28"/>
          <w:szCs w:val="28"/>
        </w:rPr>
        <w:t xml:space="preserve"> получит возможность научиться: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проявлять самостоятельность и инициативность в реш</w:t>
      </w:r>
      <w:r>
        <w:rPr>
          <w:rFonts w:eastAsia="Times New Roman" w:cstheme="minorHAnsi"/>
          <w:iCs/>
          <w:sz w:val="28"/>
          <w:szCs w:val="28"/>
        </w:rPr>
        <w:t>ении учебных (творческих) задач.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iCs/>
          <w:sz w:val="28"/>
          <w:szCs w:val="28"/>
        </w:rPr>
      </w:pPr>
      <w:r w:rsidRPr="00CD1F89">
        <w:rPr>
          <w:rFonts w:eastAsia="Times New Roman" w:cstheme="minorHAnsi"/>
          <w:b/>
          <w:bCs/>
          <w:iCs/>
          <w:sz w:val="28"/>
          <w:szCs w:val="28"/>
        </w:rPr>
        <w:t>Коммуникативные универсальные учебные действия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/>
          <w:iCs/>
          <w:sz w:val="28"/>
          <w:szCs w:val="28"/>
        </w:rPr>
      </w:pPr>
      <w:r w:rsidRPr="00CD1F89">
        <w:rPr>
          <w:rFonts w:eastAsia="Times New Roman" w:cstheme="minorHAnsi"/>
          <w:i/>
          <w:iCs/>
          <w:sz w:val="28"/>
          <w:szCs w:val="28"/>
        </w:rPr>
        <w:lastRenderedPageBreak/>
        <w:t>Обучающийся научится: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использовать различные речевые средства для передачи своих чувств и впечатлений;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учитывать настроение других людей, их эмоции от восприятия пр</w:t>
      </w:r>
      <w:r w:rsidRPr="00CD1F89">
        <w:rPr>
          <w:rFonts w:eastAsia="Times New Roman" w:cstheme="minorHAnsi"/>
          <w:sz w:val="28"/>
          <w:szCs w:val="28"/>
        </w:rPr>
        <w:t>о</w:t>
      </w:r>
      <w:r w:rsidRPr="00CD1F89">
        <w:rPr>
          <w:rFonts w:eastAsia="Times New Roman" w:cstheme="minorHAnsi"/>
          <w:sz w:val="28"/>
          <w:szCs w:val="28"/>
        </w:rPr>
        <w:t>изведений искусства;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принимать участие в коллективных делах и инсценировках;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  <w:r w:rsidRPr="00CD1F89">
        <w:rPr>
          <w:rFonts w:eastAsia="Times New Roman" w:cstheme="minorHAnsi"/>
          <w:sz w:val="28"/>
          <w:szCs w:val="28"/>
        </w:rPr>
        <w:t>– контролировать свои действия и действия партнеров в коллективной работе;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CD1F89">
        <w:rPr>
          <w:rFonts w:asciiTheme="minorHAnsi" w:eastAsia="Times New Roman" w:hAnsiTheme="minorHAnsi" w:cstheme="minorHAnsi"/>
          <w:sz w:val="28"/>
          <w:szCs w:val="28"/>
        </w:rPr>
        <w:t>- пользоваться культурой общения и поведения в библиотеке, читал</w:t>
      </w:r>
      <w:r w:rsidRPr="00CD1F89">
        <w:rPr>
          <w:rFonts w:asciiTheme="minorHAnsi" w:eastAsia="Times New Roman" w:hAnsiTheme="minorHAnsi" w:cstheme="minorHAnsi"/>
          <w:sz w:val="28"/>
          <w:szCs w:val="28"/>
        </w:rPr>
        <w:t>ь</w:t>
      </w:r>
      <w:r w:rsidRPr="00CD1F89">
        <w:rPr>
          <w:rFonts w:asciiTheme="minorHAnsi" w:eastAsia="Times New Roman" w:hAnsiTheme="minorHAnsi" w:cstheme="minorHAnsi"/>
          <w:sz w:val="28"/>
          <w:szCs w:val="28"/>
        </w:rPr>
        <w:t>ном зале.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proofErr w:type="gramStart"/>
      <w:r w:rsidRPr="00CD1F89">
        <w:rPr>
          <w:rFonts w:eastAsia="Times New Roman" w:cstheme="minorHAnsi"/>
          <w:iCs/>
          <w:sz w:val="28"/>
          <w:szCs w:val="28"/>
        </w:rPr>
        <w:t>Обучающийся</w:t>
      </w:r>
      <w:proofErr w:type="gramEnd"/>
      <w:r w:rsidRPr="00CD1F89">
        <w:rPr>
          <w:rFonts w:eastAsia="Times New Roman" w:cstheme="minorHAnsi"/>
          <w:iCs/>
          <w:sz w:val="28"/>
          <w:szCs w:val="28"/>
        </w:rPr>
        <w:t xml:space="preserve"> получит возможность научиться: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проявлять инициативу, самостоятельность в групповой работе;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воспринимать мнение окружающих о прочитанном произведении;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выражать свое мнение о явлениях жизни, отраженных в литерату</w:t>
      </w:r>
      <w:r w:rsidRPr="00CD1F89">
        <w:rPr>
          <w:rFonts w:eastAsia="Times New Roman" w:cstheme="minorHAnsi"/>
          <w:iCs/>
          <w:sz w:val="28"/>
          <w:szCs w:val="28"/>
        </w:rPr>
        <w:t>р</w:t>
      </w:r>
      <w:r w:rsidRPr="00CD1F89">
        <w:rPr>
          <w:rFonts w:eastAsia="Times New Roman" w:cstheme="minorHAnsi"/>
          <w:iCs/>
          <w:sz w:val="28"/>
          <w:szCs w:val="28"/>
        </w:rPr>
        <w:t>ных произведениях;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CD1F89">
        <w:rPr>
          <w:rFonts w:eastAsia="Times New Roman" w:cstheme="minorHAnsi"/>
          <w:iCs/>
          <w:sz w:val="28"/>
          <w:szCs w:val="28"/>
        </w:rPr>
        <w:t>– сотрудничать с учителем и сверстниками, принимать участие в ко</w:t>
      </w:r>
      <w:r w:rsidRPr="00CD1F89">
        <w:rPr>
          <w:rFonts w:eastAsia="Times New Roman" w:cstheme="minorHAnsi"/>
          <w:iCs/>
          <w:sz w:val="28"/>
          <w:szCs w:val="28"/>
        </w:rPr>
        <w:t>л</w:t>
      </w:r>
      <w:r w:rsidRPr="00CD1F89">
        <w:rPr>
          <w:rFonts w:eastAsia="Times New Roman" w:cstheme="minorHAnsi"/>
          <w:iCs/>
          <w:sz w:val="28"/>
          <w:szCs w:val="28"/>
        </w:rPr>
        <w:t>лективных проектах</w:t>
      </w:r>
      <w:r>
        <w:rPr>
          <w:rFonts w:eastAsia="Times New Roman" w:cstheme="minorHAnsi"/>
          <w:iCs/>
          <w:sz w:val="28"/>
          <w:szCs w:val="28"/>
        </w:rPr>
        <w:t>.</w:t>
      </w:r>
    </w:p>
    <w:p w:rsidR="008E3949" w:rsidRPr="00D570DC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Предметные </w:t>
      </w:r>
      <w:proofErr w:type="spellStart"/>
      <w:r w:rsidR="00D570DC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>результаты</w:t>
      </w:r>
      <w:proofErr w:type="spellEnd"/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CD1F89">
        <w:rPr>
          <w:rFonts w:asciiTheme="minorHAnsi" w:hAnsiTheme="minorHAnsi" w:cstheme="minorHAnsi"/>
          <w:color w:val="auto"/>
          <w:sz w:val="28"/>
          <w:szCs w:val="28"/>
        </w:rPr>
        <w:t>Владеть техникой (навыком) чтения вслух и про себя, читать бегло,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б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ращаться к различным видам чтения (изучающее, выборочное, ознаком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и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 xml:space="preserve">тельное, просмотровое). </w:t>
      </w:r>
      <w:proofErr w:type="gramEnd"/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color w:val="auto"/>
          <w:sz w:val="28"/>
          <w:szCs w:val="28"/>
        </w:rPr>
        <w:t>Воспринимать фактическое содержание художественного, научно-познавательного и учебного текстов, осмысливать, излагать фактический м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териал; отвечать на вопросы в устной и письменной формах, подтверждать свой ответ примерами из текста; задавать вопросы к прочитанным произв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 xml:space="preserve">дениям, в том числе проблемного характера; участвовать в беседе по </w:t>
      </w:r>
      <w:proofErr w:type="gramStart"/>
      <w:r w:rsidRPr="00CD1F89">
        <w:rPr>
          <w:rFonts w:asciiTheme="minorHAnsi" w:hAnsiTheme="minorHAnsi" w:cstheme="minorHAnsi"/>
          <w:color w:val="auto"/>
          <w:sz w:val="28"/>
          <w:szCs w:val="28"/>
        </w:rPr>
        <w:t>проч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и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танному</w:t>
      </w:r>
      <w:proofErr w:type="gramEnd"/>
      <w:r w:rsidRPr="00CD1F89">
        <w:rPr>
          <w:rFonts w:asciiTheme="minorHAnsi" w:hAnsiTheme="minorHAnsi" w:cstheme="minorHAnsi"/>
          <w:color w:val="auto"/>
          <w:sz w:val="28"/>
          <w:szCs w:val="28"/>
        </w:rPr>
        <w:t>. Различать автора произведения, его героя и того, кто о нём расск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 xml:space="preserve">зывает, определять тему и главную мысль прочитанного или прослушанного произведения. 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color w:val="auto"/>
          <w:sz w:val="28"/>
          <w:szCs w:val="28"/>
        </w:rPr>
        <w:t>Определять в произведении хронологическую последовательность с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о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бытий, находить и самостоятельно составлять портретные характеристики героев, описание пейзажа, интерьера. Пересказывать текст (подробно, выб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о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рочно, сжато), включая в свой ответ повествования, описания или рассужд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 xml:space="preserve">ния. Составлять план текста (вопросный, номинативный, цитатный). 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color w:val="auto"/>
          <w:sz w:val="28"/>
          <w:szCs w:val="28"/>
        </w:rPr>
        <w:t>Характеризовать героев произведения, давать оценку их поступкам; у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с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 xml:space="preserve">танавливать взаимосвязь между поступками, мыслями, чувствами героев. Сравнивать героев одного произведения и героев разных произведений по 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предложенным критериям, а также самостоятельно определять критерии для сравнения. 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color w:val="auto"/>
          <w:sz w:val="28"/>
          <w:szCs w:val="28"/>
        </w:rPr>
        <w:t>Находить в тексте средства художественной выразительности (метаф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о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ра, олицетворение, эпитет, сравнение), понимать их роль в произведении; и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с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 xml:space="preserve">пользовать в речи выразительные средства языка для передачи своих чувств, мыслей, оценки прочитанного. 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color w:val="auto"/>
          <w:sz w:val="28"/>
          <w:szCs w:val="28"/>
        </w:rPr>
        <w:t>Объяснять значение незнакомого слова с опорой на контекст, с испол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>ь</w:t>
      </w:r>
      <w:r w:rsidRPr="00CD1F89">
        <w:rPr>
          <w:rFonts w:asciiTheme="minorHAnsi" w:hAnsiTheme="minorHAnsi" w:cstheme="minorHAnsi"/>
          <w:color w:val="auto"/>
          <w:sz w:val="28"/>
          <w:szCs w:val="28"/>
        </w:rPr>
        <w:t xml:space="preserve">зованием словарей и других источников информации. 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8E3949" w:rsidRPr="008007FE" w:rsidRDefault="008E3949" w:rsidP="008007FE">
      <w:pPr>
        <w:spacing w:after="0"/>
        <w:ind w:firstLine="709"/>
        <w:jc w:val="center"/>
        <w:rPr>
          <w:rFonts w:cstheme="minorHAnsi"/>
          <w:b/>
          <w:sz w:val="28"/>
          <w:szCs w:val="28"/>
        </w:rPr>
      </w:pPr>
      <w:r w:rsidRPr="00CD1F89">
        <w:rPr>
          <w:rFonts w:cstheme="minorHAnsi"/>
          <w:b/>
          <w:sz w:val="28"/>
          <w:szCs w:val="28"/>
        </w:rPr>
        <w:t>Содержание внеурочной деятельности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1. </w:t>
      </w:r>
      <w:r w:rsidRPr="00CD1F89">
        <w:rPr>
          <w:rFonts w:asciiTheme="minorHAnsi" w:hAnsiTheme="minorHAnsi" w:cstheme="minorHAnsi"/>
          <w:b/>
          <w:sz w:val="28"/>
          <w:szCs w:val="28"/>
        </w:rPr>
        <w:t xml:space="preserve">Стихотворение Г. </w:t>
      </w:r>
      <w:proofErr w:type="spellStart"/>
      <w:r w:rsidRPr="00CD1F89">
        <w:rPr>
          <w:rFonts w:asciiTheme="minorHAnsi" w:hAnsiTheme="minorHAnsi" w:cstheme="minorHAnsi"/>
          <w:b/>
          <w:sz w:val="28"/>
          <w:szCs w:val="28"/>
        </w:rPr>
        <w:t>Ляховицкой</w:t>
      </w:r>
      <w:proofErr w:type="spellEnd"/>
      <w:r w:rsidRPr="00CD1F89">
        <w:rPr>
          <w:rFonts w:asciiTheme="minorHAnsi" w:hAnsiTheme="minorHAnsi" w:cstheme="minorHAnsi"/>
          <w:b/>
          <w:sz w:val="28"/>
          <w:szCs w:val="28"/>
        </w:rPr>
        <w:t xml:space="preserve"> «Осеннее чудо». Готовимся к в</w:t>
      </w:r>
      <w:r w:rsidRPr="00CD1F89">
        <w:rPr>
          <w:rFonts w:asciiTheme="minorHAnsi" w:hAnsiTheme="minorHAnsi" w:cstheme="minorHAnsi"/>
          <w:b/>
          <w:sz w:val="28"/>
          <w:szCs w:val="28"/>
        </w:rPr>
        <w:t>ы</w:t>
      </w:r>
      <w:r w:rsidRPr="00CD1F89">
        <w:rPr>
          <w:rFonts w:asciiTheme="minorHAnsi" w:hAnsiTheme="minorHAnsi" w:cstheme="minorHAnsi"/>
          <w:b/>
          <w:sz w:val="28"/>
          <w:szCs w:val="28"/>
        </w:rPr>
        <w:t>разительному чтению стихотворения «Осеннее чудо» (1ч)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 xml:space="preserve">Анализ содержания стихотворения. Словарная работа. Анализ средств художественной выразительности. </w:t>
      </w:r>
      <w:r>
        <w:rPr>
          <w:rFonts w:ascii="Times New Roman" w:hAnsi="Times New Roman"/>
          <w:sz w:val="28"/>
          <w:szCs w:val="28"/>
        </w:rPr>
        <w:t xml:space="preserve">Отработка  приемов </w:t>
      </w:r>
      <w:proofErr w:type="spellStart"/>
      <w:r>
        <w:rPr>
          <w:rFonts w:ascii="Times New Roman" w:hAnsi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/>
          <w:sz w:val="28"/>
          <w:szCs w:val="28"/>
        </w:rPr>
        <w:t>:  т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абл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цы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: 3*3. </w:t>
      </w:r>
      <w:r w:rsidRPr="00CD1F89">
        <w:rPr>
          <w:rFonts w:asciiTheme="minorHAnsi" w:hAnsiTheme="minorHAnsi" w:cstheme="minorHAnsi"/>
          <w:sz w:val="28"/>
          <w:szCs w:val="28"/>
        </w:rPr>
        <w:t>Сопровождающее чтение. Игра «Читаем цепочкой». Выр</w:t>
      </w:r>
      <w:r w:rsidRPr="00CD1F89">
        <w:rPr>
          <w:rFonts w:asciiTheme="minorHAnsi" w:hAnsiTheme="minorHAnsi" w:cstheme="minorHAnsi"/>
          <w:sz w:val="28"/>
          <w:szCs w:val="28"/>
        </w:rPr>
        <w:t>а</w:t>
      </w:r>
      <w:r w:rsidRPr="00CD1F89">
        <w:rPr>
          <w:rFonts w:asciiTheme="minorHAnsi" w:hAnsiTheme="minorHAnsi" w:cstheme="minorHAnsi"/>
          <w:sz w:val="28"/>
          <w:szCs w:val="28"/>
        </w:rPr>
        <w:t>зительное чтение стихотворения. Взаимная оценка.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b/>
          <w:bCs/>
          <w:color w:val="auto"/>
          <w:sz w:val="28"/>
          <w:szCs w:val="28"/>
        </w:rPr>
        <w:t>2.</w:t>
      </w:r>
      <w:r w:rsidRPr="00CD1F89">
        <w:rPr>
          <w:rFonts w:asciiTheme="minorHAnsi" w:hAnsiTheme="minorHAnsi" w:cstheme="minorHAnsi"/>
          <w:b/>
          <w:sz w:val="28"/>
          <w:szCs w:val="28"/>
        </w:rPr>
        <w:t xml:space="preserve"> Стихотворение Г. </w:t>
      </w:r>
      <w:proofErr w:type="spellStart"/>
      <w:r w:rsidRPr="00CD1F89">
        <w:rPr>
          <w:rFonts w:asciiTheme="minorHAnsi" w:hAnsiTheme="minorHAnsi" w:cstheme="minorHAnsi"/>
          <w:b/>
          <w:sz w:val="28"/>
          <w:szCs w:val="28"/>
        </w:rPr>
        <w:t>Ладонщикова</w:t>
      </w:r>
      <w:proofErr w:type="spellEnd"/>
      <w:r w:rsidRPr="00CD1F89">
        <w:rPr>
          <w:rFonts w:asciiTheme="minorHAnsi" w:hAnsiTheme="minorHAnsi" w:cstheme="minorHAnsi"/>
          <w:b/>
          <w:sz w:val="28"/>
          <w:szCs w:val="28"/>
        </w:rPr>
        <w:t xml:space="preserve"> «Рисунок». Готовимся к выр</w:t>
      </w:r>
      <w:r w:rsidRPr="00CD1F89">
        <w:rPr>
          <w:rFonts w:asciiTheme="minorHAnsi" w:hAnsiTheme="minorHAnsi" w:cstheme="minorHAnsi"/>
          <w:b/>
          <w:sz w:val="28"/>
          <w:szCs w:val="28"/>
        </w:rPr>
        <w:t>а</w:t>
      </w:r>
      <w:r w:rsidRPr="00CD1F89">
        <w:rPr>
          <w:rFonts w:asciiTheme="minorHAnsi" w:hAnsiTheme="minorHAnsi" w:cstheme="minorHAnsi"/>
          <w:b/>
          <w:sz w:val="28"/>
          <w:szCs w:val="28"/>
        </w:rPr>
        <w:t>зительному чтению стихотворения «Рисунок». (1ч)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Актуализация знаний об авторе и его произведениях. Формирование эмоциональной оценки стихотворения. Анализ содержания стихотворения.</w:t>
      </w:r>
      <w:r w:rsidRPr="00825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Отработка  приемов </w:t>
      </w:r>
      <w:proofErr w:type="spellStart"/>
      <w:r>
        <w:rPr>
          <w:rFonts w:ascii="Times New Roman" w:hAnsi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/>
          <w:sz w:val="28"/>
          <w:szCs w:val="28"/>
        </w:rPr>
        <w:t>:  т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аблицы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: 3*3</w:t>
      </w:r>
      <w:r w:rsidRPr="00CD1F89">
        <w:rPr>
          <w:rFonts w:asciiTheme="minorHAnsi" w:hAnsiTheme="minorHAnsi" w:cstheme="minorHAnsi"/>
          <w:sz w:val="28"/>
          <w:szCs w:val="28"/>
        </w:rPr>
        <w:t>. Сопровождающее чтение. Игры «Читаем цепочкой», «Кто дальше?», «Читаем перевёрнутый текст». Выразительное чтение стихотворения. Взаимная оценка</w:t>
      </w:r>
      <w:r w:rsidR="00887300">
        <w:rPr>
          <w:rFonts w:asciiTheme="minorHAnsi" w:hAnsiTheme="minorHAnsi" w:cstheme="minorHAnsi"/>
          <w:sz w:val="28"/>
          <w:szCs w:val="28"/>
        </w:rPr>
        <w:t>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3. </w:t>
      </w:r>
      <w:r w:rsidRPr="00CD1F89">
        <w:rPr>
          <w:rFonts w:asciiTheme="minorHAnsi" w:hAnsiTheme="minorHAnsi" w:cstheme="minorHAnsi"/>
          <w:b/>
          <w:sz w:val="28"/>
          <w:szCs w:val="28"/>
        </w:rPr>
        <w:t>Занятие в компьютерном классе (1ч)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 xml:space="preserve">Поиск нужной информации в сети Интернет. Сайты: </w:t>
      </w:r>
      <w:proofErr w:type="spellStart"/>
      <w:r w:rsidRPr="00CD1F89">
        <w:rPr>
          <w:rFonts w:asciiTheme="minorHAnsi" w:hAnsiTheme="minorHAnsi" w:cstheme="minorHAnsi"/>
          <w:sz w:val="28"/>
          <w:szCs w:val="28"/>
        </w:rPr>
        <w:t>www.slovari.ru</w:t>
      </w:r>
      <w:proofErr w:type="spellEnd"/>
      <w:r w:rsidRPr="00CD1F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D1F89">
        <w:rPr>
          <w:rFonts w:asciiTheme="minorHAnsi" w:hAnsiTheme="minorHAnsi" w:cstheme="minorHAnsi"/>
          <w:sz w:val="28"/>
          <w:szCs w:val="28"/>
        </w:rPr>
        <w:t>www.gramota.ru</w:t>
      </w:r>
      <w:proofErr w:type="spellEnd"/>
      <w:r w:rsidRPr="00CD1F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D1F89">
        <w:rPr>
          <w:rFonts w:asciiTheme="minorHAnsi" w:hAnsiTheme="minorHAnsi" w:cstheme="minorHAnsi"/>
          <w:sz w:val="28"/>
          <w:szCs w:val="28"/>
        </w:rPr>
        <w:t>www.academic.ru</w:t>
      </w:r>
      <w:proofErr w:type="spellEnd"/>
      <w:r w:rsidRPr="00CD1F89">
        <w:rPr>
          <w:rFonts w:asciiTheme="minorHAnsi" w:hAnsiTheme="minorHAnsi" w:cstheme="minorHAnsi"/>
          <w:sz w:val="28"/>
          <w:szCs w:val="28"/>
        </w:rPr>
        <w:t xml:space="preserve"> (словари и энциклопедии); </w:t>
      </w:r>
      <w:proofErr w:type="spellStart"/>
      <w:r w:rsidRPr="00CD1F89">
        <w:rPr>
          <w:rFonts w:asciiTheme="minorHAnsi" w:hAnsiTheme="minorHAnsi" w:cstheme="minorHAnsi"/>
          <w:sz w:val="28"/>
          <w:szCs w:val="28"/>
        </w:rPr>
        <w:t>www.ya-uznayu.ru</w:t>
      </w:r>
      <w:proofErr w:type="spellEnd"/>
      <w:r w:rsidRPr="00CD1F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D1F89">
        <w:rPr>
          <w:rFonts w:asciiTheme="minorHAnsi" w:hAnsiTheme="minorHAnsi" w:cstheme="minorHAnsi"/>
          <w:sz w:val="28"/>
          <w:szCs w:val="28"/>
        </w:rPr>
        <w:t>www.poznaiko.ru</w:t>
      </w:r>
      <w:proofErr w:type="spellEnd"/>
      <w:r w:rsidRPr="00CD1F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D1F89">
        <w:rPr>
          <w:rFonts w:asciiTheme="minorHAnsi" w:hAnsiTheme="minorHAnsi" w:cstheme="minorHAnsi"/>
          <w:sz w:val="28"/>
          <w:szCs w:val="28"/>
        </w:rPr>
        <w:t>www.potomy.ru</w:t>
      </w:r>
      <w:proofErr w:type="spellEnd"/>
      <w:r w:rsidRPr="00CD1F89">
        <w:rPr>
          <w:rFonts w:asciiTheme="minorHAnsi" w:hAnsiTheme="minorHAnsi" w:cstheme="minorHAnsi"/>
          <w:sz w:val="28"/>
          <w:szCs w:val="28"/>
        </w:rPr>
        <w:t xml:space="preserve"> (энциклопедии для школьников) 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4 -5. Рассказ Е. Пермяка «Сказка о большом колоколе» (2ч)</w:t>
      </w:r>
    </w:p>
    <w:p w:rsidR="008E3949" w:rsidRDefault="008E3949" w:rsidP="008007FE">
      <w:pPr>
        <w:pStyle w:val="ab"/>
        <w:spacing w:line="276" w:lineRule="auto"/>
        <w:ind w:left="0" w:firstLine="709"/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</w:pPr>
      <w:r w:rsidRPr="004E111B">
        <w:rPr>
          <w:rFonts w:cstheme="minorHAnsi"/>
          <w:sz w:val="28"/>
          <w:szCs w:val="28"/>
          <w:lang w:val="ru-RU"/>
        </w:rPr>
        <w:t>Актуализация знаний об авторе и его произведениях. Анализ содерж</w:t>
      </w:r>
      <w:r w:rsidRPr="004E111B">
        <w:rPr>
          <w:rFonts w:cstheme="minorHAnsi"/>
          <w:sz w:val="28"/>
          <w:szCs w:val="28"/>
          <w:lang w:val="ru-RU"/>
        </w:rPr>
        <w:t>а</w:t>
      </w:r>
      <w:r w:rsidRPr="004E111B">
        <w:rPr>
          <w:rFonts w:cstheme="minorHAnsi"/>
          <w:sz w:val="28"/>
          <w:szCs w:val="28"/>
          <w:lang w:val="ru-RU"/>
        </w:rPr>
        <w:t>ния рассказа. Поиск в тексте необходимой информации. Анализ средств х</w:t>
      </w:r>
      <w:r w:rsidRPr="004E111B">
        <w:rPr>
          <w:rFonts w:cstheme="minorHAnsi"/>
          <w:sz w:val="28"/>
          <w:szCs w:val="28"/>
          <w:lang w:val="ru-RU"/>
        </w:rPr>
        <w:t>у</w:t>
      </w:r>
      <w:r w:rsidRPr="004E111B">
        <w:rPr>
          <w:rFonts w:cstheme="minorHAnsi"/>
          <w:sz w:val="28"/>
          <w:szCs w:val="28"/>
          <w:lang w:val="ru-RU"/>
        </w:rPr>
        <w:t xml:space="preserve">дожественной выразительности: описание, метафора. Словарная работа. </w:t>
      </w:r>
      <w:r w:rsidRPr="00442D83">
        <w:rPr>
          <w:rFonts w:cstheme="minorHAnsi"/>
          <w:sz w:val="28"/>
          <w:szCs w:val="28"/>
          <w:lang w:val="ru-RU"/>
        </w:rPr>
        <w:t>О</w:t>
      </w:r>
      <w:r w:rsidRPr="00442D83">
        <w:rPr>
          <w:rFonts w:cstheme="minorHAnsi"/>
          <w:sz w:val="28"/>
          <w:szCs w:val="28"/>
          <w:lang w:val="ru-RU"/>
        </w:rPr>
        <w:t>п</w:t>
      </w:r>
      <w:r w:rsidRPr="00442D83">
        <w:rPr>
          <w:rFonts w:cstheme="minorHAnsi"/>
          <w:sz w:val="28"/>
          <w:szCs w:val="28"/>
          <w:lang w:val="ru-RU"/>
        </w:rPr>
        <w:t>ределение темы и главной мысли рассказа.</w:t>
      </w:r>
      <w:r w:rsidRPr="00442D83"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 xml:space="preserve"> </w:t>
      </w:r>
      <w:r w:rsidRPr="001552D5">
        <w:rPr>
          <w:rFonts w:ascii="Times New Roman" w:hAnsi="Times New Roman"/>
          <w:sz w:val="28"/>
          <w:szCs w:val="28"/>
          <w:lang w:val="ru-RU"/>
        </w:rPr>
        <w:t xml:space="preserve">Отработка  приемов </w:t>
      </w:r>
      <w:proofErr w:type="spellStart"/>
      <w:r w:rsidRPr="001552D5">
        <w:rPr>
          <w:rFonts w:ascii="Times New Roman" w:hAnsi="Times New Roman"/>
          <w:sz w:val="28"/>
          <w:szCs w:val="28"/>
          <w:lang w:val="ru-RU"/>
        </w:rPr>
        <w:t>скорочтения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1552D5"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 xml:space="preserve">аблицы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>:</w:t>
      </w:r>
      <w:r w:rsidRPr="001552D5"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 xml:space="preserve"> 3*3</w:t>
      </w:r>
      <w:r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>.</w:t>
      </w:r>
    </w:p>
    <w:p w:rsidR="008E3949" w:rsidRPr="001552D5" w:rsidRDefault="008E3949" w:rsidP="008007FE">
      <w:pPr>
        <w:pStyle w:val="ab"/>
        <w:spacing w:line="276" w:lineRule="auto"/>
        <w:ind w:left="0" w:firstLine="709"/>
        <w:rPr>
          <w:rFonts w:ascii="Times New Roman" w:eastAsia="Times New Roman" w:hAnsi="Times New Roman"/>
          <w:b/>
          <w:color w:val="1D1D1D"/>
          <w:sz w:val="28"/>
          <w:szCs w:val="28"/>
          <w:lang w:val="ru-RU" w:eastAsia="ru-RU"/>
        </w:rPr>
      </w:pPr>
      <w:r w:rsidRPr="004E111B">
        <w:rPr>
          <w:rFonts w:cstheme="minorHAnsi"/>
          <w:b/>
          <w:sz w:val="28"/>
          <w:szCs w:val="28"/>
          <w:lang w:val="ru-RU"/>
        </w:rPr>
        <w:t>6. Экскурсия в библиотеку (1)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Работа со словарями и энциклопедиями. Поиск словарей и энциклоп</w:t>
      </w:r>
      <w:r w:rsidRPr="00CD1F89">
        <w:rPr>
          <w:rFonts w:asciiTheme="minorHAnsi" w:hAnsiTheme="minorHAnsi" w:cstheme="minorHAnsi"/>
          <w:sz w:val="28"/>
          <w:szCs w:val="28"/>
        </w:rPr>
        <w:t>е</w:t>
      </w:r>
      <w:r w:rsidRPr="00CD1F89">
        <w:rPr>
          <w:rFonts w:asciiTheme="minorHAnsi" w:hAnsiTheme="minorHAnsi" w:cstheme="minorHAnsi"/>
          <w:sz w:val="28"/>
          <w:szCs w:val="28"/>
        </w:rPr>
        <w:t>дий в каталоге. Поиск нужной информации в словарях и энциклопедиях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7. Готовимся к выразительному чтению отрывка из «Сказки о большом колоколе» (1)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Отработка  приемов </w:t>
      </w:r>
      <w:proofErr w:type="spellStart"/>
      <w:r>
        <w:rPr>
          <w:rFonts w:ascii="Times New Roman" w:hAnsi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/>
          <w:sz w:val="28"/>
          <w:szCs w:val="28"/>
        </w:rPr>
        <w:t>:  т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аблицы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: 5*5</w:t>
      </w:r>
      <w:r w:rsidRPr="00CD1F89">
        <w:rPr>
          <w:rFonts w:asciiTheme="minorHAnsi" w:hAnsiTheme="minorHAnsi" w:cstheme="minorHAnsi"/>
          <w:sz w:val="28"/>
          <w:szCs w:val="28"/>
        </w:rPr>
        <w:t>. Сопрово</w:t>
      </w:r>
      <w:r w:rsidRPr="00CD1F89">
        <w:rPr>
          <w:rFonts w:asciiTheme="minorHAnsi" w:hAnsiTheme="minorHAnsi" w:cstheme="minorHAnsi"/>
          <w:sz w:val="28"/>
          <w:szCs w:val="28"/>
        </w:rPr>
        <w:t>ж</w:t>
      </w:r>
      <w:r w:rsidRPr="00CD1F89">
        <w:rPr>
          <w:rFonts w:asciiTheme="minorHAnsi" w:hAnsiTheme="minorHAnsi" w:cstheme="minorHAnsi"/>
          <w:sz w:val="28"/>
          <w:szCs w:val="28"/>
        </w:rPr>
        <w:t>дающее чтение. Игры «Читаем цепочкой» и «Читаем одновременно». Выр</w:t>
      </w:r>
      <w:r w:rsidRPr="00CD1F89">
        <w:rPr>
          <w:rFonts w:asciiTheme="minorHAnsi" w:hAnsiTheme="minorHAnsi" w:cstheme="minorHAnsi"/>
          <w:sz w:val="28"/>
          <w:szCs w:val="28"/>
        </w:rPr>
        <w:t>а</w:t>
      </w:r>
      <w:r w:rsidRPr="00CD1F89">
        <w:rPr>
          <w:rFonts w:asciiTheme="minorHAnsi" w:hAnsiTheme="minorHAnsi" w:cstheme="minorHAnsi"/>
          <w:sz w:val="28"/>
          <w:szCs w:val="28"/>
        </w:rPr>
        <w:t>зительное чтение отрывка из сказки. Взаимная оценка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8-11. Рассказ Н. Богданова «</w:t>
      </w:r>
      <w:proofErr w:type="spellStart"/>
      <w:r w:rsidRPr="00CD1F89">
        <w:rPr>
          <w:rFonts w:asciiTheme="minorHAnsi" w:hAnsiTheme="minorHAnsi" w:cstheme="minorHAnsi"/>
          <w:b/>
          <w:sz w:val="28"/>
          <w:szCs w:val="28"/>
        </w:rPr>
        <w:t>Фюнфкиндер</w:t>
      </w:r>
      <w:proofErr w:type="spellEnd"/>
      <w:r w:rsidRPr="00CD1F89">
        <w:rPr>
          <w:rFonts w:asciiTheme="minorHAnsi" w:hAnsiTheme="minorHAnsi" w:cstheme="minorHAnsi"/>
          <w:b/>
          <w:sz w:val="28"/>
          <w:szCs w:val="28"/>
        </w:rPr>
        <w:t>»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D1F89">
        <w:rPr>
          <w:rFonts w:asciiTheme="minorHAnsi" w:hAnsiTheme="minorHAnsi" w:cstheme="minorHAnsi"/>
          <w:b/>
          <w:sz w:val="28"/>
          <w:szCs w:val="28"/>
        </w:rPr>
        <w:t>(4ч)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Отработка  приемов </w:t>
      </w:r>
      <w:proofErr w:type="spellStart"/>
      <w:r>
        <w:rPr>
          <w:rFonts w:ascii="Times New Roman" w:hAnsi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/>
          <w:sz w:val="28"/>
          <w:szCs w:val="28"/>
        </w:rPr>
        <w:t>: т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аблицы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: 5*5. </w:t>
      </w:r>
      <w:r w:rsidRPr="00CD1F89">
        <w:rPr>
          <w:rFonts w:asciiTheme="minorHAnsi" w:hAnsiTheme="minorHAnsi" w:cstheme="minorHAnsi"/>
          <w:sz w:val="28"/>
          <w:szCs w:val="28"/>
        </w:rPr>
        <w:t>Анализ с</w:t>
      </w:r>
      <w:r w:rsidRPr="00CD1F89">
        <w:rPr>
          <w:rFonts w:asciiTheme="minorHAnsi" w:hAnsiTheme="minorHAnsi" w:cstheme="minorHAnsi"/>
          <w:sz w:val="28"/>
          <w:szCs w:val="28"/>
        </w:rPr>
        <w:t>о</w:t>
      </w:r>
      <w:r w:rsidRPr="00CD1F89">
        <w:rPr>
          <w:rFonts w:asciiTheme="minorHAnsi" w:hAnsiTheme="minorHAnsi" w:cstheme="minorHAnsi"/>
          <w:sz w:val="28"/>
          <w:szCs w:val="28"/>
        </w:rPr>
        <w:t xml:space="preserve">держания рассказа. Анализ средств художественной выразительности. Поиск в тексте необходимой информации. Подготовка к пересказу. Формирование и осмысление эмоциональной оценки поступков героев рассказа. </w:t>
      </w:r>
      <w:proofErr w:type="spellStart"/>
      <w:r w:rsidRPr="00CD1F89">
        <w:rPr>
          <w:rFonts w:asciiTheme="minorHAnsi" w:hAnsiTheme="minorHAnsi" w:cstheme="minorHAnsi"/>
          <w:sz w:val="28"/>
          <w:szCs w:val="28"/>
        </w:rPr>
        <w:t>Озаглавлив</w:t>
      </w:r>
      <w:r w:rsidRPr="00CD1F89">
        <w:rPr>
          <w:rFonts w:asciiTheme="minorHAnsi" w:hAnsiTheme="minorHAnsi" w:cstheme="minorHAnsi"/>
          <w:sz w:val="28"/>
          <w:szCs w:val="28"/>
        </w:rPr>
        <w:t>а</w:t>
      </w:r>
      <w:r w:rsidRPr="00CD1F89">
        <w:rPr>
          <w:rFonts w:asciiTheme="minorHAnsi" w:hAnsiTheme="minorHAnsi" w:cstheme="minorHAnsi"/>
          <w:sz w:val="28"/>
          <w:szCs w:val="28"/>
        </w:rPr>
        <w:t>ние</w:t>
      </w:r>
      <w:proofErr w:type="spellEnd"/>
      <w:r w:rsidRPr="00CD1F89">
        <w:rPr>
          <w:rFonts w:asciiTheme="minorHAnsi" w:hAnsiTheme="minorHAnsi" w:cstheme="minorHAnsi"/>
          <w:sz w:val="28"/>
          <w:szCs w:val="28"/>
        </w:rPr>
        <w:t xml:space="preserve"> частей рассказа. Характеристика героев рассказа, наблюдение за измен</w:t>
      </w:r>
      <w:r w:rsidRPr="00CD1F89">
        <w:rPr>
          <w:rFonts w:asciiTheme="minorHAnsi" w:hAnsiTheme="minorHAnsi" w:cstheme="minorHAnsi"/>
          <w:sz w:val="28"/>
          <w:szCs w:val="28"/>
        </w:rPr>
        <w:t>е</w:t>
      </w:r>
      <w:r w:rsidRPr="00CD1F89">
        <w:rPr>
          <w:rFonts w:asciiTheme="minorHAnsi" w:hAnsiTheme="minorHAnsi" w:cstheme="minorHAnsi"/>
          <w:sz w:val="28"/>
          <w:szCs w:val="28"/>
        </w:rPr>
        <w:t>ниями в их характере и поведении на протяжении повествования. Словарная работа.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12. Готовимся к выразительному чтению отрывка из рассказа «</w:t>
      </w:r>
      <w:proofErr w:type="spellStart"/>
      <w:r w:rsidRPr="00CD1F89">
        <w:rPr>
          <w:rFonts w:asciiTheme="minorHAnsi" w:hAnsiTheme="minorHAnsi" w:cstheme="minorHAnsi"/>
          <w:b/>
          <w:sz w:val="28"/>
          <w:szCs w:val="28"/>
        </w:rPr>
        <w:t>Фюнфкиндер</w:t>
      </w:r>
      <w:proofErr w:type="spellEnd"/>
      <w:r w:rsidRPr="00CD1F89">
        <w:rPr>
          <w:rFonts w:asciiTheme="minorHAnsi" w:hAnsiTheme="minorHAnsi" w:cstheme="minorHAnsi"/>
          <w:b/>
          <w:sz w:val="28"/>
          <w:szCs w:val="28"/>
        </w:rPr>
        <w:t>»  (1ч)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Развитие технической стороны чтения.</w:t>
      </w:r>
      <w:r>
        <w:rPr>
          <w:rFonts w:asciiTheme="minorHAnsi" w:hAnsiTheme="minorHAnsi" w:cstheme="minorHAnsi"/>
          <w:sz w:val="28"/>
          <w:szCs w:val="28"/>
        </w:rPr>
        <w:t xml:space="preserve"> Таблицы </w:t>
      </w:r>
      <w:proofErr w:type="spellStart"/>
      <w:r>
        <w:rPr>
          <w:rFonts w:asciiTheme="minorHAnsi" w:hAnsiTheme="minorHAnsi" w:cstheme="minorHAnsi"/>
          <w:sz w:val="28"/>
          <w:szCs w:val="28"/>
        </w:rPr>
        <w:t>Шульте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5*5. </w:t>
      </w:r>
      <w:r w:rsidRPr="00CD1F89">
        <w:rPr>
          <w:rFonts w:asciiTheme="minorHAnsi" w:hAnsiTheme="minorHAnsi" w:cstheme="minorHAnsi"/>
          <w:sz w:val="28"/>
          <w:szCs w:val="28"/>
        </w:rPr>
        <w:t xml:space="preserve"> Сопр</w:t>
      </w:r>
      <w:r w:rsidRPr="00CD1F89">
        <w:rPr>
          <w:rFonts w:asciiTheme="minorHAnsi" w:hAnsiTheme="minorHAnsi" w:cstheme="minorHAnsi"/>
          <w:sz w:val="28"/>
          <w:szCs w:val="28"/>
        </w:rPr>
        <w:t>о</w:t>
      </w:r>
      <w:r w:rsidRPr="00CD1F89">
        <w:rPr>
          <w:rFonts w:asciiTheme="minorHAnsi" w:hAnsiTheme="minorHAnsi" w:cstheme="minorHAnsi"/>
          <w:sz w:val="28"/>
          <w:szCs w:val="28"/>
        </w:rPr>
        <w:t>вождающее чтение. Игры «Читаем цепочкой». Сопровождающее чтение. В</w:t>
      </w:r>
      <w:r w:rsidRPr="00CD1F89">
        <w:rPr>
          <w:rFonts w:asciiTheme="minorHAnsi" w:hAnsiTheme="minorHAnsi" w:cstheme="minorHAnsi"/>
          <w:sz w:val="28"/>
          <w:szCs w:val="28"/>
        </w:rPr>
        <w:t>ы</w:t>
      </w:r>
      <w:r w:rsidRPr="00CD1F89">
        <w:rPr>
          <w:rFonts w:asciiTheme="minorHAnsi" w:hAnsiTheme="minorHAnsi" w:cstheme="minorHAnsi"/>
          <w:sz w:val="28"/>
          <w:szCs w:val="28"/>
        </w:rPr>
        <w:t>разительное чтение отрывка из рассказа. Взаимная оценка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13. «Воробей-весельчак». Калмыцкая сказка (1ч)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Характеристика героев сказки. Поиск в тексте главной мысли сказки. Словарная работа.</w:t>
      </w:r>
      <w:r w:rsidRPr="00B07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Отработка  приемов </w:t>
      </w:r>
      <w:proofErr w:type="spellStart"/>
      <w:r>
        <w:rPr>
          <w:rFonts w:ascii="Times New Roman" w:hAnsi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/>
          <w:sz w:val="28"/>
          <w:szCs w:val="28"/>
        </w:rPr>
        <w:t>:  т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аблицы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: 5*5.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14-15. Научно-познавательный текст «Воробей». Готовимся к в</w:t>
      </w:r>
      <w:r w:rsidRPr="00CD1F89">
        <w:rPr>
          <w:rFonts w:asciiTheme="minorHAnsi" w:hAnsiTheme="minorHAnsi" w:cstheme="minorHAnsi"/>
          <w:b/>
          <w:sz w:val="28"/>
          <w:szCs w:val="28"/>
        </w:rPr>
        <w:t>ы</w:t>
      </w:r>
      <w:r w:rsidRPr="00CD1F89">
        <w:rPr>
          <w:rFonts w:asciiTheme="minorHAnsi" w:hAnsiTheme="minorHAnsi" w:cstheme="minorHAnsi"/>
          <w:b/>
          <w:sz w:val="28"/>
          <w:szCs w:val="28"/>
        </w:rPr>
        <w:t>разительному чтению отрывка из сказки «Воробей-весельчак»(2ч)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Сравнение художественного и научно-познавательного текстов. Разв</w:t>
      </w:r>
      <w:r w:rsidRPr="00CD1F89">
        <w:rPr>
          <w:rFonts w:asciiTheme="minorHAnsi" w:hAnsiTheme="minorHAnsi" w:cstheme="minorHAnsi"/>
          <w:sz w:val="28"/>
          <w:szCs w:val="28"/>
        </w:rPr>
        <w:t>и</w:t>
      </w:r>
      <w:r w:rsidRPr="00CD1F89">
        <w:rPr>
          <w:rFonts w:asciiTheme="minorHAnsi" w:hAnsiTheme="minorHAnsi" w:cstheme="minorHAnsi"/>
          <w:sz w:val="28"/>
          <w:szCs w:val="28"/>
        </w:rPr>
        <w:t>тие технической стороны чтения.</w:t>
      </w:r>
      <w:r>
        <w:rPr>
          <w:rFonts w:asciiTheme="minorHAnsi" w:hAnsiTheme="minorHAnsi" w:cstheme="minorHAnsi"/>
          <w:sz w:val="28"/>
          <w:szCs w:val="28"/>
        </w:rPr>
        <w:t xml:space="preserve"> Таблицы </w:t>
      </w:r>
      <w:proofErr w:type="spellStart"/>
      <w:r>
        <w:rPr>
          <w:rFonts w:asciiTheme="minorHAnsi" w:hAnsiTheme="minorHAnsi" w:cstheme="minorHAnsi"/>
          <w:sz w:val="28"/>
          <w:szCs w:val="28"/>
        </w:rPr>
        <w:t>Шульте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5*5. </w:t>
      </w:r>
      <w:r w:rsidRPr="00CD1F89">
        <w:rPr>
          <w:rFonts w:asciiTheme="minorHAnsi" w:hAnsiTheme="minorHAnsi" w:cstheme="minorHAnsi"/>
          <w:sz w:val="28"/>
          <w:szCs w:val="28"/>
        </w:rPr>
        <w:t xml:space="preserve"> Сопровождающее чтение. Игры «Марш — пауза». Сопровождающее чтение. Чтение по ролям отрывка из сказки. Взаимная оценка.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16-17. Рассказ Н. Носова «Когда мы смеёмся» (2ч)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Актуализация знаний об авторе и его произведениях. Анализ содерж</w:t>
      </w:r>
      <w:r w:rsidRPr="00CD1F89">
        <w:rPr>
          <w:rFonts w:asciiTheme="minorHAnsi" w:hAnsiTheme="minorHAnsi" w:cstheme="minorHAnsi"/>
          <w:sz w:val="28"/>
          <w:szCs w:val="28"/>
        </w:rPr>
        <w:t>а</w:t>
      </w:r>
      <w:r w:rsidRPr="00CD1F89">
        <w:rPr>
          <w:rFonts w:asciiTheme="minorHAnsi" w:hAnsiTheme="minorHAnsi" w:cstheme="minorHAnsi"/>
          <w:sz w:val="28"/>
          <w:szCs w:val="28"/>
        </w:rPr>
        <w:t>ния рассказа. Анализ средств художественной выразительности. Характер</w:t>
      </w:r>
      <w:r w:rsidRPr="00CD1F89">
        <w:rPr>
          <w:rFonts w:asciiTheme="minorHAnsi" w:hAnsiTheme="minorHAnsi" w:cstheme="minorHAnsi"/>
          <w:sz w:val="28"/>
          <w:szCs w:val="28"/>
        </w:rPr>
        <w:t>и</w:t>
      </w:r>
      <w:r w:rsidRPr="00CD1F89">
        <w:rPr>
          <w:rFonts w:asciiTheme="minorHAnsi" w:hAnsiTheme="minorHAnsi" w:cstheme="minorHAnsi"/>
          <w:sz w:val="28"/>
          <w:szCs w:val="28"/>
        </w:rPr>
        <w:t>стика героев рассказа. Определение темы и главной мысли рассказа. Слова</w:t>
      </w:r>
      <w:r w:rsidRPr="00CD1F89">
        <w:rPr>
          <w:rFonts w:asciiTheme="minorHAnsi" w:hAnsiTheme="minorHAnsi" w:cstheme="minorHAnsi"/>
          <w:sz w:val="28"/>
          <w:szCs w:val="28"/>
        </w:rPr>
        <w:t>р</w:t>
      </w:r>
      <w:r w:rsidRPr="00CD1F89">
        <w:rPr>
          <w:rFonts w:asciiTheme="minorHAnsi" w:hAnsiTheme="minorHAnsi" w:cstheme="minorHAnsi"/>
          <w:sz w:val="28"/>
          <w:szCs w:val="28"/>
        </w:rPr>
        <w:t>ная работа. Критическое осмысление выводов, сделанных автором. Соста</w:t>
      </w:r>
      <w:r w:rsidRPr="00CD1F89">
        <w:rPr>
          <w:rFonts w:asciiTheme="minorHAnsi" w:hAnsiTheme="minorHAnsi" w:cstheme="minorHAnsi"/>
          <w:sz w:val="28"/>
          <w:szCs w:val="28"/>
        </w:rPr>
        <w:t>в</w:t>
      </w:r>
      <w:r w:rsidRPr="00CD1F89">
        <w:rPr>
          <w:rFonts w:asciiTheme="minorHAnsi" w:hAnsiTheme="minorHAnsi" w:cstheme="minorHAnsi"/>
          <w:sz w:val="28"/>
          <w:szCs w:val="28"/>
        </w:rPr>
        <w:t>ление плана текста и подготовка к его пересказу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B07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Отработка  приемов </w:t>
      </w:r>
      <w:proofErr w:type="spellStart"/>
      <w:r>
        <w:rPr>
          <w:rFonts w:ascii="Times New Roman" w:hAnsi="Times New Roman"/>
          <w:sz w:val="28"/>
          <w:szCs w:val="28"/>
        </w:rPr>
        <w:t>скор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чтения</w:t>
      </w:r>
      <w:proofErr w:type="spellEnd"/>
      <w:r>
        <w:rPr>
          <w:rFonts w:ascii="Times New Roman" w:hAnsi="Times New Roman"/>
          <w:sz w:val="28"/>
          <w:szCs w:val="28"/>
        </w:rPr>
        <w:t>:  т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аблицы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: 5*5.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18. </w:t>
      </w:r>
      <w:r w:rsidRPr="00CD1F89">
        <w:rPr>
          <w:rFonts w:asciiTheme="minorHAnsi" w:hAnsiTheme="minorHAnsi" w:cstheme="minorHAnsi"/>
          <w:b/>
          <w:sz w:val="28"/>
          <w:szCs w:val="28"/>
        </w:rPr>
        <w:t>Готовимся к выразительному чтению рассказа «Когда мы см</w:t>
      </w:r>
      <w:r w:rsidRPr="00CD1F89">
        <w:rPr>
          <w:rFonts w:asciiTheme="minorHAnsi" w:hAnsiTheme="minorHAnsi" w:cstheme="minorHAnsi"/>
          <w:b/>
          <w:sz w:val="28"/>
          <w:szCs w:val="28"/>
        </w:rPr>
        <w:t>е</w:t>
      </w:r>
      <w:r w:rsidRPr="00CD1F89">
        <w:rPr>
          <w:rFonts w:asciiTheme="minorHAnsi" w:hAnsiTheme="minorHAnsi" w:cstheme="minorHAnsi"/>
          <w:b/>
          <w:sz w:val="28"/>
          <w:szCs w:val="28"/>
        </w:rPr>
        <w:t>ёмся» (1ч)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 xml:space="preserve">Развитие технической стороны чтения. </w:t>
      </w:r>
      <w:r>
        <w:rPr>
          <w:rFonts w:asciiTheme="minorHAnsi" w:hAnsiTheme="minorHAnsi" w:cstheme="minorHAnsi"/>
          <w:sz w:val="28"/>
          <w:szCs w:val="28"/>
        </w:rPr>
        <w:t xml:space="preserve">Таблицы </w:t>
      </w:r>
      <w:proofErr w:type="spellStart"/>
      <w:r>
        <w:rPr>
          <w:rFonts w:asciiTheme="minorHAnsi" w:hAnsiTheme="minorHAnsi" w:cstheme="minorHAnsi"/>
          <w:sz w:val="28"/>
          <w:szCs w:val="28"/>
        </w:rPr>
        <w:t>Шульте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5*5. </w:t>
      </w:r>
      <w:r w:rsidRPr="00CD1F89">
        <w:rPr>
          <w:rFonts w:asciiTheme="minorHAnsi" w:hAnsiTheme="minorHAnsi" w:cstheme="minorHAnsi"/>
          <w:sz w:val="28"/>
          <w:szCs w:val="28"/>
        </w:rPr>
        <w:t>Сопр</w:t>
      </w:r>
      <w:r w:rsidRPr="00CD1F89">
        <w:rPr>
          <w:rFonts w:asciiTheme="minorHAnsi" w:hAnsiTheme="minorHAnsi" w:cstheme="minorHAnsi"/>
          <w:sz w:val="28"/>
          <w:szCs w:val="28"/>
        </w:rPr>
        <w:t>о</w:t>
      </w:r>
      <w:r w:rsidRPr="00CD1F89">
        <w:rPr>
          <w:rFonts w:asciiTheme="minorHAnsi" w:hAnsiTheme="minorHAnsi" w:cstheme="minorHAnsi"/>
          <w:sz w:val="28"/>
          <w:szCs w:val="28"/>
        </w:rPr>
        <w:t>вождающее чтение. Игры «Читаем одновременно». Сопровождающее чтение. Выразительное чтение отрывка рассказа. Взаимная оценка.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19.Рассказ Н. Сладкова «Подводные ежи» (1ч)</w:t>
      </w:r>
    </w:p>
    <w:p w:rsidR="008E3949" w:rsidRDefault="008E3949" w:rsidP="008007FE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 w:rsidRPr="00CD1F89">
        <w:rPr>
          <w:rFonts w:asciiTheme="minorHAnsi" w:hAnsiTheme="minorHAnsi" w:cstheme="minorHAnsi"/>
          <w:sz w:val="28"/>
          <w:szCs w:val="28"/>
        </w:rPr>
        <w:t xml:space="preserve">Актуализация знаний об авторе и его произведениях. Прогнозирование содержания рассказа. Формирование и осмысление эмоциональной оценки </w:t>
      </w:r>
      <w:r w:rsidRPr="00CD1F89">
        <w:rPr>
          <w:rFonts w:asciiTheme="minorHAnsi" w:hAnsiTheme="minorHAnsi" w:cstheme="minorHAnsi"/>
          <w:sz w:val="28"/>
          <w:szCs w:val="28"/>
        </w:rPr>
        <w:lastRenderedPageBreak/>
        <w:t>рассказа. Анализ средства художественной выразительности: описание. Сл</w:t>
      </w:r>
      <w:r w:rsidRPr="00CD1F89">
        <w:rPr>
          <w:rFonts w:asciiTheme="minorHAnsi" w:hAnsiTheme="minorHAnsi" w:cstheme="minorHAnsi"/>
          <w:sz w:val="28"/>
          <w:szCs w:val="28"/>
        </w:rPr>
        <w:t>о</w:t>
      </w:r>
      <w:r w:rsidRPr="00CD1F89">
        <w:rPr>
          <w:rFonts w:asciiTheme="minorHAnsi" w:hAnsiTheme="minorHAnsi" w:cstheme="minorHAnsi"/>
          <w:sz w:val="28"/>
          <w:szCs w:val="28"/>
        </w:rPr>
        <w:t>варная работа. Составление плана и подготовка к пересказу.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Отработка  приемов </w:t>
      </w:r>
      <w:proofErr w:type="spellStart"/>
      <w:r>
        <w:rPr>
          <w:rFonts w:ascii="Times New Roman" w:hAnsi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/>
          <w:sz w:val="28"/>
          <w:szCs w:val="28"/>
        </w:rPr>
        <w:t>:  т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аблицы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: 5*5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bCs/>
          <w:color w:val="auto"/>
          <w:sz w:val="28"/>
          <w:szCs w:val="28"/>
        </w:rPr>
        <w:t>20-21.</w:t>
      </w:r>
      <w:r w:rsidRPr="00CD1F89">
        <w:rPr>
          <w:rFonts w:asciiTheme="minorHAnsi" w:hAnsiTheme="minorHAnsi" w:cstheme="minorHAnsi"/>
          <w:b/>
          <w:sz w:val="28"/>
          <w:szCs w:val="28"/>
        </w:rPr>
        <w:t xml:space="preserve"> Научно-познавательный текст «Ёрш». Готовимся к выраз</w:t>
      </w:r>
      <w:r w:rsidRPr="00CD1F89">
        <w:rPr>
          <w:rFonts w:asciiTheme="minorHAnsi" w:hAnsiTheme="minorHAnsi" w:cstheme="minorHAnsi"/>
          <w:b/>
          <w:sz w:val="28"/>
          <w:szCs w:val="28"/>
        </w:rPr>
        <w:t>и</w:t>
      </w:r>
      <w:r w:rsidRPr="00CD1F89">
        <w:rPr>
          <w:rFonts w:asciiTheme="minorHAnsi" w:hAnsiTheme="minorHAnsi" w:cstheme="minorHAnsi"/>
          <w:b/>
          <w:sz w:val="28"/>
          <w:szCs w:val="28"/>
        </w:rPr>
        <w:t>тельному чтению рассказа «Подводные ежи» (2ч)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Развитие технической стороны чтения.</w:t>
      </w:r>
      <w:r w:rsidR="00FB5621">
        <w:rPr>
          <w:rFonts w:asciiTheme="minorHAnsi" w:hAnsiTheme="minorHAnsi" w:cstheme="minorHAnsi"/>
          <w:sz w:val="28"/>
          <w:szCs w:val="28"/>
        </w:rPr>
        <w:t xml:space="preserve"> Табл</w:t>
      </w:r>
      <w:r>
        <w:rPr>
          <w:rFonts w:asciiTheme="minorHAnsi" w:hAnsiTheme="minorHAnsi" w:cstheme="minorHAnsi"/>
          <w:sz w:val="28"/>
          <w:szCs w:val="28"/>
        </w:rPr>
        <w:t xml:space="preserve">ицы  </w:t>
      </w:r>
      <w:proofErr w:type="spellStart"/>
      <w:r>
        <w:rPr>
          <w:rFonts w:asciiTheme="minorHAnsi" w:hAnsiTheme="minorHAnsi" w:cstheme="minorHAnsi"/>
          <w:sz w:val="28"/>
          <w:szCs w:val="28"/>
        </w:rPr>
        <w:t>Шульте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5*5. </w:t>
      </w:r>
      <w:r w:rsidRPr="00CD1F89">
        <w:rPr>
          <w:rFonts w:asciiTheme="minorHAnsi" w:hAnsiTheme="minorHAnsi" w:cstheme="minorHAnsi"/>
          <w:sz w:val="28"/>
          <w:szCs w:val="28"/>
        </w:rPr>
        <w:t xml:space="preserve"> Сопр</w:t>
      </w:r>
      <w:r w:rsidRPr="00CD1F89">
        <w:rPr>
          <w:rFonts w:asciiTheme="minorHAnsi" w:hAnsiTheme="minorHAnsi" w:cstheme="minorHAnsi"/>
          <w:sz w:val="28"/>
          <w:szCs w:val="28"/>
        </w:rPr>
        <w:t>о</w:t>
      </w:r>
      <w:r w:rsidRPr="00CD1F89">
        <w:rPr>
          <w:rFonts w:asciiTheme="minorHAnsi" w:hAnsiTheme="minorHAnsi" w:cstheme="minorHAnsi"/>
          <w:sz w:val="28"/>
          <w:szCs w:val="28"/>
        </w:rPr>
        <w:t>вождающее чтение. Игры «Читаем цепочкой» и «Читаем одновременно». Выразительное чтение рассказа. Взаимная оценка.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22-24. </w:t>
      </w:r>
      <w:r w:rsidRPr="00CD1F89">
        <w:rPr>
          <w:rFonts w:asciiTheme="minorHAnsi" w:hAnsiTheme="minorHAnsi" w:cstheme="minorHAnsi"/>
          <w:b/>
          <w:sz w:val="28"/>
          <w:szCs w:val="28"/>
        </w:rPr>
        <w:t>Стихотворение Тима Собакина «Подводная песня». Научно-познавательные тексты «Акулы» и «Медузы» (3ч)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Формирование эмоциональной оценки стихотворения. Анализ соде</w:t>
      </w:r>
      <w:r w:rsidRPr="00CD1F89">
        <w:rPr>
          <w:rFonts w:asciiTheme="minorHAnsi" w:hAnsiTheme="minorHAnsi" w:cstheme="minorHAnsi"/>
          <w:sz w:val="28"/>
          <w:szCs w:val="28"/>
        </w:rPr>
        <w:t>р</w:t>
      </w:r>
      <w:r w:rsidRPr="00CD1F89">
        <w:rPr>
          <w:rFonts w:asciiTheme="minorHAnsi" w:hAnsiTheme="minorHAnsi" w:cstheme="minorHAnsi"/>
          <w:sz w:val="28"/>
          <w:szCs w:val="28"/>
        </w:rPr>
        <w:t>жания стихотворения. Сравнение стихотворения и научно-познавательных текстов. Поиск информации в энциклопедии или в Интернете о планктоне и медузах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Отработка  приемов </w:t>
      </w:r>
      <w:proofErr w:type="spellStart"/>
      <w:r>
        <w:rPr>
          <w:rFonts w:ascii="Times New Roman" w:hAnsi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/>
          <w:sz w:val="28"/>
          <w:szCs w:val="28"/>
        </w:rPr>
        <w:t>:  т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аблицы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: 5*5.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25-26. Готовимся к выразительному чтению стихотворения «По</w:t>
      </w:r>
      <w:r w:rsidRPr="00CD1F89">
        <w:rPr>
          <w:rFonts w:asciiTheme="minorHAnsi" w:hAnsiTheme="minorHAnsi" w:cstheme="minorHAnsi"/>
          <w:b/>
          <w:sz w:val="28"/>
          <w:szCs w:val="28"/>
        </w:rPr>
        <w:t>д</w:t>
      </w:r>
      <w:r w:rsidRPr="00CD1F89">
        <w:rPr>
          <w:rFonts w:asciiTheme="minorHAnsi" w:hAnsiTheme="minorHAnsi" w:cstheme="minorHAnsi"/>
          <w:b/>
          <w:sz w:val="28"/>
          <w:szCs w:val="28"/>
        </w:rPr>
        <w:t>водная песня» (2ч)</w:t>
      </w:r>
    </w:p>
    <w:p w:rsidR="008E3949" w:rsidRPr="00CD1F89" w:rsidRDefault="008E3949" w:rsidP="008007FE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CD1F89">
        <w:rPr>
          <w:rFonts w:cstheme="minorHAnsi"/>
          <w:color w:val="000000"/>
          <w:sz w:val="28"/>
          <w:szCs w:val="28"/>
        </w:rPr>
        <w:t>Развитие технической стороны чтения.</w:t>
      </w:r>
      <w:r>
        <w:rPr>
          <w:rFonts w:cstheme="minorHAnsi"/>
          <w:color w:val="000000"/>
          <w:sz w:val="28"/>
          <w:szCs w:val="28"/>
        </w:rPr>
        <w:t xml:space="preserve"> Таблицы </w:t>
      </w:r>
      <w:proofErr w:type="spellStart"/>
      <w:r>
        <w:rPr>
          <w:rFonts w:cstheme="minorHAnsi"/>
          <w:color w:val="000000"/>
          <w:sz w:val="28"/>
          <w:szCs w:val="28"/>
        </w:rPr>
        <w:t>Шульте</w:t>
      </w:r>
      <w:proofErr w:type="spellEnd"/>
      <w:r>
        <w:rPr>
          <w:rFonts w:cstheme="minorHAnsi"/>
          <w:color w:val="000000"/>
          <w:sz w:val="28"/>
          <w:szCs w:val="28"/>
        </w:rPr>
        <w:t xml:space="preserve"> 5*5.</w:t>
      </w:r>
      <w:r w:rsidRPr="00CD1F89">
        <w:rPr>
          <w:rFonts w:cstheme="minorHAnsi"/>
          <w:color w:val="000000"/>
          <w:sz w:val="28"/>
          <w:szCs w:val="28"/>
        </w:rPr>
        <w:t xml:space="preserve"> Сопр</w:t>
      </w:r>
      <w:r w:rsidRPr="00CD1F89">
        <w:rPr>
          <w:rFonts w:cstheme="minorHAnsi"/>
          <w:color w:val="000000"/>
          <w:sz w:val="28"/>
          <w:szCs w:val="28"/>
        </w:rPr>
        <w:t>о</w:t>
      </w:r>
      <w:r w:rsidRPr="00CD1F89">
        <w:rPr>
          <w:rFonts w:cstheme="minorHAnsi"/>
          <w:color w:val="000000"/>
          <w:sz w:val="28"/>
          <w:szCs w:val="28"/>
        </w:rPr>
        <w:t>вождающее чтение. Игра «Кто дальше?». Выразительное чтение стихотвор</w:t>
      </w:r>
      <w:r w:rsidRPr="00CD1F89">
        <w:rPr>
          <w:rFonts w:cstheme="minorHAnsi"/>
          <w:color w:val="000000"/>
          <w:sz w:val="28"/>
          <w:szCs w:val="28"/>
        </w:rPr>
        <w:t>е</w:t>
      </w:r>
      <w:r w:rsidRPr="00CD1F89">
        <w:rPr>
          <w:rFonts w:cstheme="minorHAnsi"/>
          <w:color w:val="000000"/>
          <w:sz w:val="28"/>
          <w:szCs w:val="28"/>
        </w:rPr>
        <w:t xml:space="preserve">ния наизусть. Взаимная оценка 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Анализ содержания рассказа. Словарная работа.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 xml:space="preserve">27-28. Рассказ А. </w:t>
      </w:r>
      <w:proofErr w:type="spellStart"/>
      <w:r w:rsidRPr="00CD1F89">
        <w:rPr>
          <w:rFonts w:asciiTheme="minorHAnsi" w:hAnsiTheme="minorHAnsi" w:cstheme="minorHAnsi"/>
          <w:b/>
          <w:sz w:val="28"/>
          <w:szCs w:val="28"/>
        </w:rPr>
        <w:t>Саломатова</w:t>
      </w:r>
      <w:proofErr w:type="spellEnd"/>
      <w:r w:rsidRPr="00CD1F89">
        <w:rPr>
          <w:rFonts w:asciiTheme="minorHAnsi" w:hAnsiTheme="minorHAnsi" w:cstheme="minorHAnsi"/>
          <w:b/>
          <w:sz w:val="28"/>
          <w:szCs w:val="28"/>
        </w:rPr>
        <w:t xml:space="preserve"> «Его последний день» (2ч)</w:t>
      </w:r>
    </w:p>
    <w:p w:rsidR="008E3949" w:rsidRDefault="008E3949" w:rsidP="008007FE">
      <w:pPr>
        <w:pStyle w:val="ab"/>
        <w:spacing w:line="276" w:lineRule="auto"/>
        <w:ind w:left="0" w:firstLine="709"/>
        <w:rPr>
          <w:rFonts w:cstheme="minorHAnsi"/>
          <w:sz w:val="28"/>
          <w:szCs w:val="28"/>
          <w:lang w:val="ru-RU"/>
        </w:rPr>
      </w:pPr>
      <w:r w:rsidRPr="004E111B">
        <w:rPr>
          <w:rFonts w:cstheme="minorHAnsi"/>
          <w:sz w:val="28"/>
          <w:szCs w:val="28"/>
          <w:lang w:val="ru-RU"/>
        </w:rPr>
        <w:t xml:space="preserve">Анализ содержания рассказа. </w:t>
      </w:r>
      <w:r w:rsidRPr="00B079BA">
        <w:rPr>
          <w:rFonts w:cstheme="minorHAnsi"/>
          <w:sz w:val="28"/>
          <w:szCs w:val="28"/>
          <w:lang w:val="ru-RU"/>
        </w:rPr>
        <w:t xml:space="preserve">Словарная работа. </w:t>
      </w:r>
    </w:p>
    <w:p w:rsidR="008E3949" w:rsidRPr="00B079BA" w:rsidRDefault="008E3949" w:rsidP="008007FE">
      <w:pPr>
        <w:pStyle w:val="ab"/>
        <w:spacing w:line="276" w:lineRule="auto"/>
        <w:ind w:left="0" w:firstLine="709"/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</w:pPr>
      <w:r w:rsidRPr="00CD1F89">
        <w:rPr>
          <w:rFonts w:cstheme="minorHAnsi"/>
          <w:color w:val="000000"/>
          <w:sz w:val="28"/>
          <w:szCs w:val="28"/>
          <w:lang w:val="ru-RU" w:bidi="ar-SA"/>
        </w:rPr>
        <w:t>Развитие</w:t>
      </w:r>
      <w:r w:rsidR="00FB5621">
        <w:rPr>
          <w:rFonts w:cstheme="minorHAnsi"/>
          <w:color w:val="000000"/>
          <w:sz w:val="28"/>
          <w:szCs w:val="28"/>
          <w:lang w:val="ru-RU" w:bidi="ar-SA"/>
        </w:rPr>
        <w:t xml:space="preserve"> технической стороны чтения</w:t>
      </w:r>
      <w:r>
        <w:rPr>
          <w:rFonts w:cstheme="minorHAnsi"/>
          <w:color w:val="000000"/>
          <w:sz w:val="28"/>
          <w:szCs w:val="28"/>
          <w:lang w:val="ru-RU" w:bidi="ar-SA"/>
        </w:rPr>
        <w:t>: у</w:t>
      </w:r>
      <w:r w:rsidRPr="00B079BA"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 xml:space="preserve">пражнение </w:t>
      </w:r>
      <w:proofErr w:type="spellStart"/>
      <w:r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>Шульте</w:t>
      </w:r>
      <w:proofErr w:type="spellEnd"/>
      <w:r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 xml:space="preserve"> </w:t>
      </w:r>
      <w:r w:rsidRPr="00B079BA"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>«Красно</w:t>
      </w:r>
      <w:r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>-</w:t>
      </w:r>
      <w:r w:rsidR="00FB5621"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>чё</w:t>
      </w:r>
      <w:r w:rsidRPr="00B079BA"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>рные цифры»</w:t>
      </w:r>
      <w:r>
        <w:rPr>
          <w:rFonts w:ascii="Times New Roman" w:eastAsia="Times New Roman" w:hAnsi="Times New Roman"/>
          <w:color w:val="1D1D1D"/>
          <w:sz w:val="28"/>
          <w:szCs w:val="28"/>
          <w:lang w:val="ru-RU" w:eastAsia="ru-RU"/>
        </w:rPr>
        <w:t>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>29-30. Готовимся к выразительному чтению отрывка из рассказа «Его последний день» (2ч)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652">
        <w:rPr>
          <w:rFonts w:asciiTheme="minorHAnsi" w:hAnsiTheme="minorHAnsi" w:cstheme="minorHAnsi"/>
          <w:sz w:val="28"/>
          <w:szCs w:val="28"/>
        </w:rPr>
        <w:t>Разв</w:t>
      </w:r>
      <w:r>
        <w:rPr>
          <w:rFonts w:asciiTheme="minorHAnsi" w:hAnsiTheme="minorHAnsi" w:cstheme="minorHAnsi"/>
          <w:sz w:val="28"/>
          <w:szCs w:val="28"/>
        </w:rPr>
        <w:t>итие технической стороны чтения</w:t>
      </w:r>
      <w:r w:rsidRPr="00202652">
        <w:rPr>
          <w:rFonts w:asciiTheme="minorHAnsi" w:hAnsiTheme="minorHAnsi" w:cstheme="minorHAnsi"/>
          <w:sz w:val="28"/>
          <w:szCs w:val="28"/>
        </w:rPr>
        <w:t xml:space="preserve">: упражнение </w:t>
      </w:r>
      <w:proofErr w:type="spellStart"/>
      <w:r w:rsidRPr="00202652">
        <w:rPr>
          <w:rFonts w:asciiTheme="minorHAnsi" w:hAnsiTheme="minorHAnsi" w:cstheme="minorHAnsi"/>
          <w:sz w:val="28"/>
          <w:szCs w:val="28"/>
        </w:rPr>
        <w:t>Шульте</w:t>
      </w:r>
      <w:proofErr w:type="spellEnd"/>
      <w:r w:rsidRPr="00202652">
        <w:rPr>
          <w:rFonts w:asciiTheme="minorHAnsi" w:hAnsiTheme="minorHAnsi" w:cstheme="minorHAnsi"/>
          <w:sz w:val="28"/>
          <w:szCs w:val="28"/>
        </w:rPr>
        <w:t xml:space="preserve"> «Красно</w:t>
      </w:r>
      <w:r>
        <w:rPr>
          <w:rFonts w:asciiTheme="minorHAnsi" w:hAnsiTheme="minorHAnsi" w:cstheme="minorHAnsi"/>
          <w:sz w:val="28"/>
          <w:szCs w:val="28"/>
        </w:rPr>
        <w:t>-</w:t>
      </w:r>
      <w:r w:rsidR="00FB5621">
        <w:rPr>
          <w:rFonts w:asciiTheme="minorHAnsi" w:hAnsiTheme="minorHAnsi" w:cstheme="minorHAnsi"/>
          <w:sz w:val="28"/>
          <w:szCs w:val="28"/>
        </w:rPr>
        <w:t>чё</w:t>
      </w:r>
      <w:r w:rsidRPr="00202652">
        <w:rPr>
          <w:rFonts w:asciiTheme="minorHAnsi" w:hAnsiTheme="minorHAnsi" w:cstheme="minorHAnsi"/>
          <w:sz w:val="28"/>
          <w:szCs w:val="28"/>
        </w:rPr>
        <w:t>рные цифры».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D1F89">
        <w:rPr>
          <w:rFonts w:asciiTheme="minorHAnsi" w:hAnsiTheme="minorHAnsi" w:cstheme="minorHAnsi"/>
          <w:sz w:val="28"/>
          <w:szCs w:val="28"/>
        </w:rPr>
        <w:t>Соревнование по произнесению скороговорок. Взаимная оценка. Сопровождающее чтение. Игра «Читаем цепочкой». Выразительное чтение отрывка из рассказа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31-32. </w:t>
      </w:r>
      <w:r w:rsidRPr="00CD1F89">
        <w:rPr>
          <w:rFonts w:asciiTheme="minorHAnsi" w:hAnsiTheme="minorHAnsi" w:cstheme="minorHAnsi"/>
          <w:b/>
          <w:sz w:val="28"/>
          <w:szCs w:val="28"/>
        </w:rPr>
        <w:t>Стихотворение В. Капустиной «Обиженный портфель». Г</w:t>
      </w:r>
      <w:r w:rsidRPr="00CD1F89">
        <w:rPr>
          <w:rFonts w:asciiTheme="minorHAnsi" w:hAnsiTheme="minorHAnsi" w:cstheme="minorHAnsi"/>
          <w:b/>
          <w:sz w:val="28"/>
          <w:szCs w:val="28"/>
        </w:rPr>
        <w:t>о</w:t>
      </w:r>
      <w:r w:rsidRPr="00CD1F89">
        <w:rPr>
          <w:rFonts w:asciiTheme="minorHAnsi" w:hAnsiTheme="minorHAnsi" w:cstheme="minorHAnsi"/>
          <w:b/>
          <w:sz w:val="28"/>
          <w:szCs w:val="28"/>
        </w:rPr>
        <w:t>товимся к выразительному чтению стихотворения «Обиженный пор</w:t>
      </w:r>
      <w:r w:rsidRPr="00CD1F89">
        <w:rPr>
          <w:rFonts w:asciiTheme="minorHAnsi" w:hAnsiTheme="minorHAnsi" w:cstheme="minorHAnsi"/>
          <w:b/>
          <w:sz w:val="28"/>
          <w:szCs w:val="28"/>
        </w:rPr>
        <w:t>т</w:t>
      </w:r>
      <w:r w:rsidRPr="00CD1F89">
        <w:rPr>
          <w:rFonts w:asciiTheme="minorHAnsi" w:hAnsiTheme="minorHAnsi" w:cstheme="minorHAnsi"/>
          <w:b/>
          <w:sz w:val="28"/>
          <w:szCs w:val="28"/>
        </w:rPr>
        <w:t>фель» (2ч)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t>Формирование эмоциональной оценки стихотворения. Анализ соде</w:t>
      </w:r>
      <w:r w:rsidRPr="00CD1F89">
        <w:rPr>
          <w:rFonts w:asciiTheme="minorHAnsi" w:hAnsiTheme="minorHAnsi" w:cstheme="minorHAnsi"/>
          <w:sz w:val="28"/>
          <w:szCs w:val="28"/>
        </w:rPr>
        <w:t>р</w:t>
      </w:r>
      <w:r w:rsidRPr="00CD1F89">
        <w:rPr>
          <w:rFonts w:asciiTheme="minorHAnsi" w:hAnsiTheme="minorHAnsi" w:cstheme="minorHAnsi"/>
          <w:sz w:val="28"/>
          <w:szCs w:val="28"/>
        </w:rPr>
        <w:t>жания стихотворения. Анализ средств художественной выразительности: олицетворение.</w:t>
      </w:r>
      <w:r w:rsidRPr="00202652">
        <w:rPr>
          <w:rFonts w:asciiTheme="minorHAnsi" w:hAnsiTheme="minorHAnsi" w:cstheme="minorHAnsi"/>
          <w:sz w:val="28"/>
          <w:szCs w:val="28"/>
        </w:rPr>
        <w:t xml:space="preserve"> Разв</w:t>
      </w:r>
      <w:r>
        <w:rPr>
          <w:rFonts w:asciiTheme="minorHAnsi" w:hAnsiTheme="minorHAnsi" w:cstheme="minorHAnsi"/>
          <w:sz w:val="28"/>
          <w:szCs w:val="28"/>
        </w:rPr>
        <w:t>итие технической стороны чтения</w:t>
      </w:r>
      <w:r w:rsidRPr="00202652">
        <w:rPr>
          <w:rFonts w:asciiTheme="minorHAnsi" w:hAnsiTheme="minorHAnsi" w:cstheme="minorHAnsi"/>
          <w:sz w:val="28"/>
          <w:szCs w:val="28"/>
        </w:rPr>
        <w:t xml:space="preserve">: упражнение </w:t>
      </w:r>
      <w:proofErr w:type="spellStart"/>
      <w:r w:rsidRPr="00202652">
        <w:rPr>
          <w:rFonts w:asciiTheme="minorHAnsi" w:hAnsiTheme="minorHAnsi" w:cstheme="minorHAnsi"/>
          <w:sz w:val="28"/>
          <w:szCs w:val="28"/>
        </w:rPr>
        <w:t>Шульте</w:t>
      </w:r>
      <w:proofErr w:type="spellEnd"/>
      <w:r w:rsidRPr="00202652">
        <w:rPr>
          <w:rFonts w:asciiTheme="minorHAnsi" w:hAnsiTheme="minorHAnsi" w:cstheme="minorHAnsi"/>
          <w:sz w:val="28"/>
          <w:szCs w:val="28"/>
        </w:rPr>
        <w:t xml:space="preserve"> «Красно</w:t>
      </w:r>
      <w:r>
        <w:rPr>
          <w:rFonts w:asciiTheme="minorHAnsi" w:hAnsiTheme="minorHAnsi" w:cstheme="minorHAnsi"/>
          <w:sz w:val="28"/>
          <w:szCs w:val="28"/>
        </w:rPr>
        <w:t>-</w:t>
      </w:r>
      <w:r w:rsidR="00FB5621">
        <w:rPr>
          <w:rFonts w:asciiTheme="minorHAnsi" w:hAnsiTheme="minorHAnsi" w:cstheme="minorHAnsi"/>
          <w:sz w:val="28"/>
          <w:szCs w:val="28"/>
        </w:rPr>
        <w:t>чё</w:t>
      </w:r>
      <w:r w:rsidRPr="00202652">
        <w:rPr>
          <w:rFonts w:asciiTheme="minorHAnsi" w:hAnsiTheme="minorHAnsi" w:cstheme="minorHAnsi"/>
          <w:sz w:val="28"/>
          <w:szCs w:val="28"/>
        </w:rPr>
        <w:t>рные цифры».</w:t>
      </w:r>
      <w:r w:rsidRPr="00CD1F89">
        <w:rPr>
          <w:rFonts w:asciiTheme="minorHAnsi" w:hAnsiTheme="minorHAnsi" w:cstheme="minorHAnsi"/>
          <w:sz w:val="28"/>
          <w:szCs w:val="28"/>
        </w:rPr>
        <w:t xml:space="preserve"> Сопровождающее чтение. Игра «Читаем цепо</w:t>
      </w:r>
      <w:r w:rsidRPr="00CD1F89">
        <w:rPr>
          <w:rFonts w:asciiTheme="minorHAnsi" w:hAnsiTheme="minorHAnsi" w:cstheme="minorHAnsi"/>
          <w:sz w:val="28"/>
          <w:szCs w:val="28"/>
        </w:rPr>
        <w:t>ч</w:t>
      </w:r>
      <w:r w:rsidRPr="00CD1F89">
        <w:rPr>
          <w:rFonts w:asciiTheme="minorHAnsi" w:hAnsiTheme="minorHAnsi" w:cstheme="minorHAnsi"/>
          <w:sz w:val="28"/>
          <w:szCs w:val="28"/>
        </w:rPr>
        <w:t>кой». Выразительное чтение стихотворения наизусть. Взаимная оценка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b/>
          <w:sz w:val="28"/>
          <w:szCs w:val="28"/>
        </w:rPr>
        <w:t xml:space="preserve">33-34. Стихотворение Н. </w:t>
      </w:r>
      <w:proofErr w:type="spellStart"/>
      <w:r w:rsidRPr="00CD1F89">
        <w:rPr>
          <w:rFonts w:asciiTheme="minorHAnsi" w:hAnsiTheme="minorHAnsi" w:cstheme="minorHAnsi"/>
          <w:b/>
          <w:sz w:val="28"/>
          <w:szCs w:val="28"/>
        </w:rPr>
        <w:t>Анишиной</w:t>
      </w:r>
      <w:proofErr w:type="spellEnd"/>
      <w:r w:rsidRPr="00CD1F89">
        <w:rPr>
          <w:rFonts w:asciiTheme="minorHAnsi" w:hAnsiTheme="minorHAnsi" w:cstheme="minorHAnsi"/>
          <w:b/>
          <w:sz w:val="28"/>
          <w:szCs w:val="28"/>
        </w:rPr>
        <w:t xml:space="preserve"> «Чем пахнет лето». Готовимся к выразительному чтению стихотворения «Чем пахнет лето» (2ч)</w:t>
      </w:r>
    </w:p>
    <w:p w:rsidR="008E3949" w:rsidRPr="00CD1F89" w:rsidRDefault="008E3949" w:rsidP="008007FE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1F89">
        <w:rPr>
          <w:rFonts w:asciiTheme="minorHAnsi" w:hAnsiTheme="minorHAnsi" w:cstheme="minorHAnsi"/>
          <w:sz w:val="28"/>
          <w:szCs w:val="28"/>
        </w:rPr>
        <w:lastRenderedPageBreak/>
        <w:t>Формирование эмоциональной оценки стихотворения. Анализ соде</w:t>
      </w:r>
      <w:r w:rsidRPr="00CD1F89">
        <w:rPr>
          <w:rFonts w:asciiTheme="minorHAnsi" w:hAnsiTheme="minorHAnsi" w:cstheme="minorHAnsi"/>
          <w:sz w:val="28"/>
          <w:szCs w:val="28"/>
        </w:rPr>
        <w:t>р</w:t>
      </w:r>
      <w:r w:rsidRPr="00CD1F89">
        <w:rPr>
          <w:rFonts w:asciiTheme="minorHAnsi" w:hAnsiTheme="minorHAnsi" w:cstheme="minorHAnsi"/>
          <w:sz w:val="28"/>
          <w:szCs w:val="28"/>
        </w:rPr>
        <w:t>жания стихотворения.</w:t>
      </w:r>
      <w:r w:rsidRPr="00202652">
        <w:rPr>
          <w:rFonts w:asciiTheme="minorHAnsi" w:hAnsiTheme="minorHAnsi" w:cstheme="minorHAnsi"/>
          <w:sz w:val="28"/>
          <w:szCs w:val="28"/>
        </w:rPr>
        <w:t xml:space="preserve"> Разв</w:t>
      </w:r>
      <w:r>
        <w:rPr>
          <w:rFonts w:asciiTheme="minorHAnsi" w:hAnsiTheme="minorHAnsi" w:cstheme="minorHAnsi"/>
          <w:sz w:val="28"/>
          <w:szCs w:val="28"/>
        </w:rPr>
        <w:t>итие технической стороны чтения</w:t>
      </w:r>
      <w:r w:rsidRPr="00202652">
        <w:rPr>
          <w:rFonts w:asciiTheme="minorHAnsi" w:hAnsiTheme="minorHAnsi" w:cstheme="minorHAnsi"/>
          <w:sz w:val="28"/>
          <w:szCs w:val="28"/>
        </w:rPr>
        <w:t xml:space="preserve">: упражнение </w:t>
      </w:r>
      <w:proofErr w:type="spellStart"/>
      <w:r w:rsidRPr="00202652">
        <w:rPr>
          <w:rFonts w:asciiTheme="minorHAnsi" w:hAnsiTheme="minorHAnsi" w:cstheme="minorHAnsi"/>
          <w:sz w:val="28"/>
          <w:szCs w:val="28"/>
        </w:rPr>
        <w:t>Шульте</w:t>
      </w:r>
      <w:proofErr w:type="spellEnd"/>
      <w:r w:rsidRPr="00202652">
        <w:rPr>
          <w:rFonts w:asciiTheme="minorHAnsi" w:hAnsiTheme="minorHAnsi" w:cstheme="minorHAnsi"/>
          <w:sz w:val="28"/>
          <w:szCs w:val="28"/>
        </w:rPr>
        <w:t xml:space="preserve"> «Красно</w:t>
      </w:r>
      <w:r>
        <w:rPr>
          <w:rFonts w:asciiTheme="minorHAnsi" w:hAnsiTheme="minorHAnsi" w:cstheme="minorHAnsi"/>
          <w:sz w:val="28"/>
          <w:szCs w:val="28"/>
        </w:rPr>
        <w:t>-</w:t>
      </w:r>
      <w:r w:rsidR="00FB5621">
        <w:rPr>
          <w:rFonts w:asciiTheme="minorHAnsi" w:hAnsiTheme="minorHAnsi" w:cstheme="minorHAnsi"/>
          <w:sz w:val="28"/>
          <w:szCs w:val="28"/>
        </w:rPr>
        <w:t>чё</w:t>
      </w:r>
      <w:r w:rsidRPr="00202652">
        <w:rPr>
          <w:rFonts w:asciiTheme="minorHAnsi" w:hAnsiTheme="minorHAnsi" w:cstheme="minorHAnsi"/>
          <w:sz w:val="28"/>
          <w:szCs w:val="28"/>
        </w:rPr>
        <w:t>рные цифры».</w:t>
      </w:r>
      <w:r w:rsidRPr="00CD1F89">
        <w:rPr>
          <w:rFonts w:asciiTheme="minorHAnsi" w:hAnsiTheme="minorHAnsi" w:cstheme="minorHAnsi"/>
          <w:sz w:val="28"/>
          <w:szCs w:val="28"/>
        </w:rPr>
        <w:t xml:space="preserve"> Соревнование по произнесению скорог</w:t>
      </w:r>
      <w:r w:rsidRPr="00CD1F89">
        <w:rPr>
          <w:rFonts w:asciiTheme="minorHAnsi" w:hAnsiTheme="minorHAnsi" w:cstheme="minorHAnsi"/>
          <w:sz w:val="28"/>
          <w:szCs w:val="28"/>
        </w:rPr>
        <w:t>о</w:t>
      </w:r>
      <w:r w:rsidRPr="00CD1F89">
        <w:rPr>
          <w:rFonts w:asciiTheme="minorHAnsi" w:hAnsiTheme="minorHAnsi" w:cstheme="minorHAnsi"/>
          <w:sz w:val="28"/>
          <w:szCs w:val="28"/>
        </w:rPr>
        <w:t>ворок. Взаимная оценка. Сопровождающее чтение. Игра «Читаем цепочкой». Выразительное чтение стихотворения наизусть. Взаимная оценка.</w:t>
      </w:r>
    </w:p>
    <w:p w:rsidR="008E3949" w:rsidRDefault="008E3949" w:rsidP="008007FE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E3949" w:rsidRDefault="008E3949" w:rsidP="006C62D1">
      <w:pPr>
        <w:pStyle w:val="Default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F89">
        <w:rPr>
          <w:rFonts w:asciiTheme="minorHAnsi" w:hAnsiTheme="minorHAnsi" w:cstheme="minorHAnsi"/>
          <w:b/>
          <w:bCs/>
          <w:color w:val="auto"/>
          <w:sz w:val="28"/>
          <w:szCs w:val="28"/>
        </w:rPr>
        <w:t>Тематическое планирование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CD1F89">
        <w:rPr>
          <w:rFonts w:asciiTheme="minorHAnsi" w:hAnsiTheme="minorHAnsi" w:cstheme="minorHAnsi"/>
          <w:b/>
          <w:sz w:val="28"/>
          <w:szCs w:val="28"/>
        </w:rPr>
        <w:t>внеурочной деятельности</w:t>
      </w:r>
    </w:p>
    <w:p w:rsidR="00D63623" w:rsidRPr="00761594" w:rsidRDefault="00D63623" w:rsidP="008E3949">
      <w:pPr>
        <w:pStyle w:val="Default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902"/>
        <w:gridCol w:w="1044"/>
        <w:gridCol w:w="850"/>
        <w:gridCol w:w="866"/>
      </w:tblGrid>
      <w:tr w:rsidR="006C62D1" w:rsidRPr="006C62D1" w:rsidTr="006C62D1">
        <w:trPr>
          <w:trHeight w:val="378"/>
        </w:trPr>
        <w:tc>
          <w:tcPr>
            <w:tcW w:w="959" w:type="dxa"/>
            <w:vMerge w:val="restart"/>
            <w:vAlign w:val="center"/>
          </w:tcPr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2D1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6C62D1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2D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6C62D1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2" w:type="dxa"/>
            <w:vMerge w:val="restart"/>
            <w:vAlign w:val="center"/>
          </w:tcPr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2D1">
              <w:rPr>
                <w:rFonts w:asciiTheme="minorHAnsi" w:hAnsiTheme="minorHAnsi"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1044" w:type="dxa"/>
            <w:vMerge w:val="restart"/>
            <w:vAlign w:val="center"/>
          </w:tcPr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2D1">
              <w:rPr>
                <w:rFonts w:asciiTheme="minorHAnsi" w:hAnsiTheme="minorHAnsi" w:cstheme="minorHAns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16" w:type="dxa"/>
            <w:gridSpan w:val="2"/>
          </w:tcPr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Сроки </w:t>
            </w:r>
          </w:p>
        </w:tc>
      </w:tr>
      <w:tr w:rsidR="006C62D1" w:rsidRPr="006C62D1" w:rsidTr="006C62D1">
        <w:trPr>
          <w:trHeight w:val="378"/>
        </w:trPr>
        <w:tc>
          <w:tcPr>
            <w:tcW w:w="959" w:type="dxa"/>
            <w:vMerge/>
            <w:vAlign w:val="center"/>
          </w:tcPr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02" w:type="dxa"/>
            <w:vMerge/>
            <w:vAlign w:val="center"/>
          </w:tcPr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66" w:type="dxa"/>
          </w:tcPr>
          <w:p w:rsidR="006C62D1" w:rsidRPr="006C62D1" w:rsidRDefault="006C62D1" w:rsidP="008007FE">
            <w:pPr>
              <w:pStyle w:val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Факт </w:t>
            </w: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pStyle w:val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2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Стихотворение Г. </w:t>
            </w:r>
            <w:proofErr w:type="spellStart"/>
            <w:r w:rsidRPr="006C62D1">
              <w:rPr>
                <w:rFonts w:cstheme="minorHAnsi"/>
                <w:color w:val="000000"/>
                <w:sz w:val="24"/>
                <w:szCs w:val="24"/>
              </w:rPr>
              <w:t>Ляховицкой</w:t>
            </w:r>
            <w:proofErr w:type="spellEnd"/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 «Осеннее чудо». Гот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вимся к выразительному чтению стихотворения «Осеннее чудо».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pStyle w:val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2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D1" w:rsidRPr="006C62D1" w:rsidRDefault="00ED7304" w:rsidP="008E3949">
            <w:pPr>
              <w:pStyle w:val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07.09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pStyle w:val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tabs>
                <w:tab w:val="left" w:pos="655"/>
              </w:tabs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6C62D1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Стихотворение Г. </w:t>
            </w:r>
            <w:proofErr w:type="spellStart"/>
            <w:r w:rsidRPr="006C62D1">
              <w:rPr>
                <w:rFonts w:cstheme="minorHAnsi"/>
                <w:color w:val="000000"/>
                <w:sz w:val="24"/>
                <w:szCs w:val="24"/>
              </w:rPr>
              <w:t>Ладонщикова</w:t>
            </w:r>
            <w:proofErr w:type="spellEnd"/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 «Рисунок». Готовимся к выразительному чтению стихотворения «Рисунок».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6C62D1">
              <w:rPr>
                <w:rFonts w:cstheme="minorHAnsi"/>
                <w:caps/>
                <w:sz w:val="24"/>
                <w:szCs w:val="24"/>
              </w:rPr>
              <w:t>3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Занятие в компьютерном классе.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6C62D1">
              <w:rPr>
                <w:rFonts w:cstheme="minorHAnsi"/>
                <w:caps/>
                <w:sz w:val="24"/>
                <w:szCs w:val="24"/>
              </w:rPr>
              <w:t>4-5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Рассказ Е. Пермяка «Сказка о большом колоколе».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28.09</w:t>
            </w:r>
          </w:p>
          <w:p w:rsidR="00ED7304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6C62D1">
              <w:rPr>
                <w:rFonts w:cstheme="minorHAnsi"/>
                <w:caps/>
                <w:sz w:val="24"/>
                <w:szCs w:val="24"/>
              </w:rPr>
              <w:t>6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6C62D1">
              <w:rPr>
                <w:rFonts w:cstheme="minorHAnsi"/>
                <w:caps/>
                <w:sz w:val="24"/>
                <w:szCs w:val="24"/>
              </w:rPr>
              <w:t>7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Готовимся к выразительному чтению отрывка из «Сказки о большом колоколе».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8–11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Рассказ Н. Богданова «</w:t>
            </w:r>
            <w:proofErr w:type="spellStart"/>
            <w:r w:rsidRPr="006C62D1">
              <w:rPr>
                <w:rFonts w:cstheme="minorHAnsi"/>
                <w:color w:val="000000"/>
                <w:sz w:val="24"/>
                <w:szCs w:val="24"/>
              </w:rPr>
              <w:t>Фюнфкиндер</w:t>
            </w:r>
            <w:proofErr w:type="spellEnd"/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02.11</w:t>
            </w:r>
          </w:p>
          <w:p w:rsidR="00ED7304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09.1117.11</w:t>
            </w:r>
          </w:p>
          <w:p w:rsidR="00ED7304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Готовимся к выразительному чтению отрывка из ра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сказа «</w:t>
            </w:r>
            <w:proofErr w:type="spellStart"/>
            <w:r w:rsidRPr="006C62D1">
              <w:rPr>
                <w:rFonts w:cstheme="minorHAnsi"/>
                <w:color w:val="000000"/>
                <w:sz w:val="24"/>
                <w:szCs w:val="24"/>
              </w:rPr>
              <w:t>Фюнфкиндер</w:t>
            </w:r>
            <w:proofErr w:type="spellEnd"/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«Воробей-весельчак». Калмыцкая сказка. 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14–15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Научно-познавательный текст «Воробей». Готовимся к выразительному чтению отрывка из сказки «Воробей-весельчак». 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21.12</w:t>
            </w:r>
          </w:p>
          <w:p w:rsidR="00ED7304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16–17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Рассказ Н. Носова «Когда мы смеёмся». 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11.01</w:t>
            </w:r>
          </w:p>
          <w:p w:rsidR="00ED7304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Готовимся к выразительному чтению рассказа «Когда мы смеёмся».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Рассказ Н. Сладкова «Подводные ежи». 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20–21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Научно-познавательный текст «Ёрш». Готовимся к выразительному чтению рассказа «Подводные ежи». 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08.02</w:t>
            </w:r>
          </w:p>
          <w:p w:rsidR="00ED7304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22–24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Стихотворение Тима Собакина «Подводная песня». Научно-познавательные тексты «Акулы» и «Медузы».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01.03</w:t>
            </w:r>
          </w:p>
          <w:p w:rsidR="00ED7304" w:rsidRPr="006C62D1" w:rsidRDefault="00ED7304" w:rsidP="00ED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09.0315.03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25–26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Готовимся к выразительному чтению стихотворения «Подводная песня». 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7304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22.03</w:t>
            </w:r>
          </w:p>
          <w:p w:rsidR="00ED7304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27–28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Рассказ А. </w:t>
            </w:r>
            <w:proofErr w:type="spellStart"/>
            <w:r w:rsidRPr="006C62D1">
              <w:rPr>
                <w:rFonts w:cstheme="minorHAnsi"/>
                <w:color w:val="000000"/>
                <w:sz w:val="24"/>
                <w:szCs w:val="24"/>
              </w:rPr>
              <w:t>Саломатова</w:t>
            </w:r>
            <w:proofErr w:type="spellEnd"/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 «Его последний день».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7304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05.04</w:t>
            </w:r>
          </w:p>
          <w:p w:rsidR="00ED7304" w:rsidRPr="006C62D1" w:rsidRDefault="00ED7304" w:rsidP="00ED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29–30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Готовимся к выразительному чтению отрывка из ра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сказа «Его последний день».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7304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26.04</w:t>
            </w:r>
          </w:p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31–32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Стихотворение В. Капустиной «Обиженный пор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т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фель». Готовимся к выразительному чтению стихотв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рения «Обиженный портфель». 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10.05</w:t>
            </w:r>
          </w:p>
          <w:p w:rsidR="00ED7304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2D1" w:rsidRPr="006C62D1" w:rsidTr="006C62D1">
        <w:trPr>
          <w:trHeight w:val="13"/>
        </w:trPr>
        <w:tc>
          <w:tcPr>
            <w:tcW w:w="959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lastRenderedPageBreak/>
              <w:t>33–34</w:t>
            </w:r>
          </w:p>
        </w:tc>
        <w:tc>
          <w:tcPr>
            <w:tcW w:w="5902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Стихотворение Н. </w:t>
            </w:r>
            <w:proofErr w:type="spellStart"/>
            <w:r w:rsidRPr="006C62D1">
              <w:rPr>
                <w:rFonts w:cstheme="minorHAnsi"/>
                <w:color w:val="000000"/>
                <w:sz w:val="24"/>
                <w:szCs w:val="24"/>
              </w:rPr>
              <w:t>Анишиной</w:t>
            </w:r>
            <w:proofErr w:type="spellEnd"/>
            <w:r w:rsidRPr="006C62D1">
              <w:rPr>
                <w:rFonts w:cstheme="minorHAnsi"/>
                <w:color w:val="000000"/>
                <w:sz w:val="24"/>
                <w:szCs w:val="24"/>
              </w:rPr>
              <w:t xml:space="preserve"> «Чем пахнет лето». Г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Pr="006C62D1">
              <w:rPr>
                <w:rFonts w:cstheme="minorHAnsi"/>
                <w:color w:val="000000"/>
                <w:sz w:val="24"/>
                <w:szCs w:val="24"/>
              </w:rPr>
              <w:t>товимся к выразительному чтению стихотворения «Чем пахнет лето».</w:t>
            </w:r>
          </w:p>
        </w:tc>
        <w:tc>
          <w:tcPr>
            <w:tcW w:w="1044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62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7304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24.05</w:t>
            </w:r>
          </w:p>
          <w:p w:rsidR="006C62D1" w:rsidRPr="006C62D1" w:rsidRDefault="00ED7304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866" w:type="dxa"/>
          </w:tcPr>
          <w:p w:rsidR="006C62D1" w:rsidRPr="006C62D1" w:rsidRDefault="006C62D1" w:rsidP="008E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6C62D1" w:rsidRDefault="006C62D1" w:rsidP="006C62D1">
      <w:pPr>
        <w:pStyle w:val="a9"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6C62D1" w:rsidRPr="000131BF" w:rsidRDefault="006C62D1" w:rsidP="006C62D1">
      <w:pPr>
        <w:pStyle w:val="a9"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131BF">
        <w:rPr>
          <w:rFonts w:ascii="Times New Roman" w:hAnsi="Times New Roman"/>
          <w:b/>
          <w:sz w:val="28"/>
          <w:szCs w:val="28"/>
          <w:lang w:val="ru-RU"/>
        </w:rPr>
        <w:t>Учебно-методическое обеспечение:</w:t>
      </w:r>
    </w:p>
    <w:p w:rsidR="006C62D1" w:rsidRPr="000131BF" w:rsidRDefault="006C62D1" w:rsidP="006C6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BF">
        <w:rPr>
          <w:rFonts w:ascii="Times New Roman" w:hAnsi="Times New Roman" w:cs="Times New Roman"/>
          <w:sz w:val="28"/>
          <w:szCs w:val="28"/>
        </w:rPr>
        <w:t>И.Ю. Алексашина, М.К. Антошин и.др. Сборник рабочих программ по внеурочной деятельности начального, основного и общего образования: учебное пособие для общеобразовательных организаций. // М.: Просвещение, 2020.</w:t>
      </w:r>
    </w:p>
    <w:p w:rsidR="006C62D1" w:rsidRPr="000131BF" w:rsidRDefault="006C62D1" w:rsidP="006C62D1">
      <w:pPr>
        <w:pStyle w:val="a9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31BF">
        <w:rPr>
          <w:rFonts w:ascii="Times New Roman" w:hAnsi="Times New Roman"/>
          <w:sz w:val="28"/>
          <w:szCs w:val="28"/>
          <w:lang w:val="ru-RU"/>
        </w:rPr>
        <w:t>М.К. Антошин. Грамотный читатель. Обучение смысловому чтению. 3-4 классы. // Учебное пособие. М.: Просвещение, 2020.</w:t>
      </w:r>
    </w:p>
    <w:p w:rsidR="006C62D1" w:rsidRPr="000131BF" w:rsidRDefault="006C62D1" w:rsidP="006C6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BF">
        <w:rPr>
          <w:rFonts w:ascii="Times New Roman" w:hAnsi="Times New Roman" w:cs="Times New Roman"/>
          <w:sz w:val="28"/>
          <w:szCs w:val="28"/>
        </w:rPr>
        <w:t xml:space="preserve">М.К. Антошин. </w:t>
      </w:r>
      <w:bookmarkStart w:id="0" w:name="_GoBack"/>
      <w:bookmarkEnd w:id="0"/>
      <w:r w:rsidRPr="000131BF">
        <w:rPr>
          <w:rFonts w:ascii="Times New Roman" w:hAnsi="Times New Roman" w:cs="Times New Roman"/>
          <w:sz w:val="28"/>
          <w:szCs w:val="28"/>
        </w:rPr>
        <w:t>Смысловое чтение. Читаю. Понимаю. Узнаю. 4 класс. //Учебное пособие. М.: Просвещение, 2020.</w:t>
      </w:r>
    </w:p>
    <w:p w:rsidR="006C62D1" w:rsidRPr="000131BF" w:rsidRDefault="006C62D1" w:rsidP="006C6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1BF">
        <w:rPr>
          <w:rFonts w:ascii="Times New Roman" w:hAnsi="Times New Roman" w:cs="Times New Roman"/>
          <w:sz w:val="28"/>
          <w:szCs w:val="28"/>
        </w:rPr>
        <w:t>Могучий</w:t>
      </w:r>
      <w:proofErr w:type="gramEnd"/>
      <w:r w:rsidRPr="000131B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131BF">
        <w:rPr>
          <w:rFonts w:ascii="Times New Roman" w:hAnsi="Times New Roman" w:cs="Times New Roman"/>
          <w:sz w:val="28"/>
          <w:szCs w:val="28"/>
        </w:rPr>
        <w:t>Супертренажер</w:t>
      </w:r>
      <w:proofErr w:type="spellEnd"/>
      <w:r w:rsidRPr="000131BF">
        <w:rPr>
          <w:rFonts w:ascii="Times New Roman" w:hAnsi="Times New Roman" w:cs="Times New Roman"/>
          <w:sz w:val="28"/>
          <w:szCs w:val="28"/>
        </w:rPr>
        <w:t xml:space="preserve"> для развития ума. //Москва:  Аист, 2015</w:t>
      </w:r>
    </w:p>
    <w:p w:rsidR="006C62D1" w:rsidRDefault="006C62D1" w:rsidP="006C6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BF">
        <w:rPr>
          <w:rFonts w:ascii="Times New Roman" w:hAnsi="Times New Roman" w:cs="Times New Roman"/>
          <w:sz w:val="28"/>
          <w:szCs w:val="28"/>
        </w:rPr>
        <w:t xml:space="preserve">Ахмадуллин Ш.Т. </w:t>
      </w:r>
      <w:proofErr w:type="spellStart"/>
      <w:r w:rsidRPr="000131BF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0131BF">
        <w:rPr>
          <w:rFonts w:ascii="Times New Roman" w:hAnsi="Times New Roman" w:cs="Times New Roman"/>
          <w:sz w:val="28"/>
          <w:szCs w:val="28"/>
        </w:rPr>
        <w:t xml:space="preserve"> для детей.// Эксперт,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66" w:rsidRPr="000131BF" w:rsidRDefault="00480766" w:rsidP="008E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766" w:rsidRPr="000131BF" w:rsidSect="00D80220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0F" w:rsidRDefault="00C0320F" w:rsidP="00671108">
      <w:pPr>
        <w:spacing w:after="0" w:line="240" w:lineRule="auto"/>
      </w:pPr>
      <w:r>
        <w:separator/>
      </w:r>
    </w:p>
  </w:endnote>
  <w:endnote w:type="continuationSeparator" w:id="0">
    <w:p w:rsidR="00C0320F" w:rsidRDefault="00C0320F" w:rsidP="006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583"/>
    </w:sdtPr>
    <w:sdtContent>
      <w:p w:rsidR="006C62D1" w:rsidRDefault="004239EC">
        <w:pPr>
          <w:pStyle w:val="afa"/>
          <w:jc w:val="right"/>
        </w:pPr>
        <w:fldSimple w:instr=" PAGE   \* MERGEFORMAT ">
          <w:r w:rsidR="00D80220">
            <w:rPr>
              <w:noProof/>
            </w:rPr>
            <w:t>10</w:t>
          </w:r>
        </w:fldSimple>
      </w:p>
    </w:sdtContent>
  </w:sdt>
  <w:p w:rsidR="006C62D1" w:rsidRDefault="006C62D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0F" w:rsidRDefault="00C0320F" w:rsidP="00671108">
      <w:pPr>
        <w:spacing w:after="0" w:line="240" w:lineRule="auto"/>
      </w:pPr>
      <w:r>
        <w:separator/>
      </w:r>
    </w:p>
  </w:footnote>
  <w:footnote w:type="continuationSeparator" w:id="0">
    <w:p w:rsidR="00C0320F" w:rsidRDefault="00C0320F" w:rsidP="0067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FE0"/>
    <w:rsid w:val="000131BF"/>
    <w:rsid w:val="00015722"/>
    <w:rsid w:val="0002178D"/>
    <w:rsid w:val="000278F7"/>
    <w:rsid w:val="00045F64"/>
    <w:rsid w:val="000A6FE0"/>
    <w:rsid w:val="000B577F"/>
    <w:rsid w:val="000C42EE"/>
    <w:rsid w:val="00125810"/>
    <w:rsid w:val="001824D2"/>
    <w:rsid w:val="001B3D27"/>
    <w:rsid w:val="001D37C4"/>
    <w:rsid w:val="002257BD"/>
    <w:rsid w:val="00243E2C"/>
    <w:rsid w:val="00245F2B"/>
    <w:rsid w:val="002F6DDC"/>
    <w:rsid w:val="00344527"/>
    <w:rsid w:val="0037293D"/>
    <w:rsid w:val="003A1FA8"/>
    <w:rsid w:val="003C7D86"/>
    <w:rsid w:val="004239EC"/>
    <w:rsid w:val="00435C18"/>
    <w:rsid w:val="00440AFB"/>
    <w:rsid w:val="00457C13"/>
    <w:rsid w:val="00470F63"/>
    <w:rsid w:val="00480766"/>
    <w:rsid w:val="004D67B8"/>
    <w:rsid w:val="0052736C"/>
    <w:rsid w:val="005531EF"/>
    <w:rsid w:val="005816D8"/>
    <w:rsid w:val="00592BBC"/>
    <w:rsid w:val="005B5BF1"/>
    <w:rsid w:val="005D7931"/>
    <w:rsid w:val="005E1E71"/>
    <w:rsid w:val="006547A6"/>
    <w:rsid w:val="00671108"/>
    <w:rsid w:val="006A4C48"/>
    <w:rsid w:val="006C62D1"/>
    <w:rsid w:val="00705DBB"/>
    <w:rsid w:val="00757C29"/>
    <w:rsid w:val="00761594"/>
    <w:rsid w:val="008007FE"/>
    <w:rsid w:val="00851B38"/>
    <w:rsid w:val="008608C7"/>
    <w:rsid w:val="0088009F"/>
    <w:rsid w:val="00887300"/>
    <w:rsid w:val="008D0CCC"/>
    <w:rsid w:val="008E3949"/>
    <w:rsid w:val="00941F57"/>
    <w:rsid w:val="00964296"/>
    <w:rsid w:val="009649D8"/>
    <w:rsid w:val="009D48F0"/>
    <w:rsid w:val="00A01F6F"/>
    <w:rsid w:val="00AD25C4"/>
    <w:rsid w:val="00AE3B78"/>
    <w:rsid w:val="00B51EB2"/>
    <w:rsid w:val="00B81A64"/>
    <w:rsid w:val="00C0320F"/>
    <w:rsid w:val="00C20193"/>
    <w:rsid w:val="00C848F1"/>
    <w:rsid w:val="00CC429E"/>
    <w:rsid w:val="00CC6135"/>
    <w:rsid w:val="00CC64C5"/>
    <w:rsid w:val="00CC6EFF"/>
    <w:rsid w:val="00D570DC"/>
    <w:rsid w:val="00D63623"/>
    <w:rsid w:val="00D75B42"/>
    <w:rsid w:val="00D80220"/>
    <w:rsid w:val="00D90E88"/>
    <w:rsid w:val="00E12D41"/>
    <w:rsid w:val="00E255DE"/>
    <w:rsid w:val="00E64DAD"/>
    <w:rsid w:val="00E9035D"/>
    <w:rsid w:val="00EA2B9D"/>
    <w:rsid w:val="00ED7304"/>
    <w:rsid w:val="00EF738E"/>
    <w:rsid w:val="00FA51F0"/>
    <w:rsid w:val="00FB5621"/>
    <w:rsid w:val="00FB5D8E"/>
    <w:rsid w:val="00FE05D1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0"/>
    <w:pPr>
      <w:spacing w:after="200" w:line="276" w:lineRule="auto"/>
      <w:jc w:val="lef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B5BF1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BF1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BF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BF1"/>
    <w:pPr>
      <w:keepNext/>
      <w:spacing w:before="240" w:after="60" w:line="240" w:lineRule="auto"/>
      <w:jc w:val="both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BF1"/>
    <w:pPr>
      <w:spacing w:before="240" w:after="60" w:line="240" w:lineRule="auto"/>
      <w:jc w:val="both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BF1"/>
    <w:pPr>
      <w:spacing w:before="240" w:after="60" w:line="240" w:lineRule="auto"/>
      <w:jc w:val="both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BF1"/>
    <w:pPr>
      <w:spacing w:before="240" w:after="60" w:line="240" w:lineRule="auto"/>
      <w:jc w:val="both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BF1"/>
    <w:pPr>
      <w:spacing w:before="240" w:after="60" w:line="240" w:lineRule="auto"/>
      <w:jc w:val="both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BF1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5B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B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5B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B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B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B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B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B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5BF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B5B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BF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B5B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BF1"/>
    <w:rPr>
      <w:b/>
      <w:bCs/>
    </w:rPr>
  </w:style>
  <w:style w:type="character" w:styleId="a8">
    <w:name w:val="Emphasis"/>
    <w:basedOn w:val="a0"/>
    <w:uiPriority w:val="20"/>
    <w:qFormat/>
    <w:rsid w:val="005B5BF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5B5BF1"/>
    <w:pPr>
      <w:spacing w:after="0" w:line="240" w:lineRule="auto"/>
      <w:jc w:val="both"/>
    </w:pPr>
    <w:rPr>
      <w:rFonts w:cs="Times New Roman"/>
      <w:sz w:val="24"/>
      <w:szCs w:val="32"/>
      <w:lang w:val="en-US" w:bidi="en-US"/>
    </w:rPr>
  </w:style>
  <w:style w:type="paragraph" w:styleId="ab">
    <w:name w:val="List Paragraph"/>
    <w:basedOn w:val="a"/>
    <w:qFormat/>
    <w:rsid w:val="005B5BF1"/>
    <w:pPr>
      <w:spacing w:after="0" w:line="240" w:lineRule="auto"/>
      <w:ind w:left="720"/>
      <w:contextualSpacing/>
      <w:jc w:val="both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B5BF1"/>
    <w:pPr>
      <w:spacing w:after="0" w:line="240" w:lineRule="auto"/>
      <w:jc w:val="both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B5B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B5BF1"/>
    <w:pPr>
      <w:spacing w:after="0" w:line="240" w:lineRule="auto"/>
      <w:ind w:left="720" w:right="720"/>
      <w:jc w:val="both"/>
    </w:pPr>
    <w:rPr>
      <w:rFonts w:cs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B5BF1"/>
    <w:rPr>
      <w:b/>
      <w:i/>
      <w:sz w:val="24"/>
    </w:rPr>
  </w:style>
  <w:style w:type="character" w:styleId="ae">
    <w:name w:val="Subtle Emphasis"/>
    <w:uiPriority w:val="19"/>
    <w:qFormat/>
    <w:rsid w:val="005B5BF1"/>
    <w:rPr>
      <w:i/>
      <w:color w:val="5A5A5A" w:themeColor="text1" w:themeTint="A5"/>
    </w:rPr>
  </w:style>
  <w:style w:type="character" w:styleId="af">
    <w:name w:val="Intense Emphasis"/>
    <w:basedOn w:val="a0"/>
    <w:qFormat/>
    <w:rsid w:val="005B5B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B5B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B5B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B5B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B5BF1"/>
    <w:pPr>
      <w:outlineLvl w:val="9"/>
    </w:pPr>
  </w:style>
  <w:style w:type="paragraph" w:customStyle="1" w:styleId="Default">
    <w:name w:val="Default"/>
    <w:rsid w:val="000A6FE0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  <w:lang w:val="ru-RU" w:bidi="ar-SA"/>
    </w:rPr>
  </w:style>
  <w:style w:type="paragraph" w:styleId="af4">
    <w:name w:val="Body Text"/>
    <w:basedOn w:val="a"/>
    <w:link w:val="af5"/>
    <w:unhideWhenUsed/>
    <w:rsid w:val="00757C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57C2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99"/>
    <w:rsid w:val="00757C29"/>
    <w:rPr>
      <w:sz w:val="24"/>
      <w:szCs w:val="32"/>
    </w:rPr>
  </w:style>
  <w:style w:type="paragraph" w:customStyle="1" w:styleId="introduction">
    <w:name w:val="introduction"/>
    <w:basedOn w:val="a"/>
    <w:rsid w:val="00E6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DAD"/>
  </w:style>
  <w:style w:type="character" w:styleId="af6">
    <w:name w:val="Hyperlink"/>
    <w:basedOn w:val="a0"/>
    <w:uiPriority w:val="99"/>
    <w:unhideWhenUsed/>
    <w:rsid w:val="00E64DAD"/>
    <w:rPr>
      <w:color w:val="0000FF"/>
      <w:u w:val="single"/>
    </w:rPr>
  </w:style>
  <w:style w:type="paragraph" w:styleId="af7">
    <w:name w:val="Normal (Web)"/>
    <w:basedOn w:val="a"/>
    <w:rsid w:val="006A4C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E3949"/>
    <w:pPr>
      <w:jc w:val="left"/>
    </w:pPr>
    <w:rPr>
      <w:rFonts w:ascii="Calibri" w:eastAsia="Times New Roman" w:hAnsi="Calibri"/>
      <w:lang w:val="ru-RU" w:bidi="ar-SA"/>
    </w:rPr>
  </w:style>
  <w:style w:type="paragraph" w:styleId="af8">
    <w:name w:val="header"/>
    <w:basedOn w:val="a"/>
    <w:link w:val="af9"/>
    <w:uiPriority w:val="99"/>
    <w:semiHidden/>
    <w:unhideWhenUsed/>
    <w:rsid w:val="0067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71108"/>
    <w:rPr>
      <w:rFonts w:cstheme="minorBidi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67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71108"/>
    <w:rPr>
      <w:rFonts w:cstheme="minorBidi"/>
      <w:lang w:val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ED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D7304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skorochtenie/zritelnye-navyk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80D0-41BC-413D-9514-15A297A9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34</cp:revision>
  <cp:lastPrinted>2022-09-27T23:10:00Z</cp:lastPrinted>
  <dcterms:created xsi:type="dcterms:W3CDTF">2001-12-31T22:51:00Z</dcterms:created>
  <dcterms:modified xsi:type="dcterms:W3CDTF">2022-09-29T06:05:00Z</dcterms:modified>
</cp:coreProperties>
</file>