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F97" w:rsidRDefault="00472F97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472F97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-609600</wp:posOffset>
            </wp:positionV>
            <wp:extent cx="6984365" cy="9601200"/>
            <wp:effectExtent l="0" t="0" r="6985" b="0"/>
            <wp:wrapTight wrapText="bothSides">
              <wp:wrapPolygon edited="0">
                <wp:start x="0" y="0"/>
                <wp:lineTo x="0" y="21557"/>
                <wp:lineTo x="21563" y="21557"/>
                <wp:lineTo x="21563" y="0"/>
                <wp:lineTo x="0" y="0"/>
              </wp:wrapPolygon>
            </wp:wrapTight>
            <wp:docPr id="1" name="Рисунок 1" descr="C:\Users\user\Pictures\2022-05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5-1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F97" w:rsidRDefault="00472F97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27F33" w:rsidRPr="004E7863" w:rsidRDefault="004E7863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Основным видом деятельности Школы является реализация общеобразовательных программ начального общего, основного общего  образования. Также Школа реализует образовательные программы дополнительного образования детей.</w:t>
      </w:r>
      <w:r w:rsidR="007558A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является местом проведения ежегодного муниципального этапа конкурса «Живая классика»</w:t>
      </w:r>
    </w:p>
    <w:p w:rsidR="00427F33" w:rsidRPr="004E7863" w:rsidRDefault="004E7863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427F33" w:rsidRPr="004E7863" w:rsidRDefault="004E7863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427F33" w:rsidRPr="004E7863" w:rsidRDefault="004E7863" w:rsidP="004C7AF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программами. локальными нормативными актами Школы.</w:t>
      </w:r>
    </w:p>
    <w:p w:rsidR="00385D93" w:rsidRDefault="004E7863" w:rsidP="00385D9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01.01.2021 года 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новыми санитарными требованиями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уроками физкультуры. </w:t>
      </w:r>
      <w:r w:rsidR="004C7AF7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физкультуры </w:t>
      </w:r>
      <w:r w:rsidR="004C7AF7">
        <w:rPr>
          <w:rFonts w:hAnsi="Times New Roman" w:cs="Times New Roman"/>
          <w:color w:val="000000"/>
          <w:sz w:val="24"/>
          <w:szCs w:val="24"/>
          <w:lang w:val="ru-RU"/>
        </w:rPr>
        <w:t>организуе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т процесс физического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состояния здоровья. Кроме того, </w:t>
      </w:r>
      <w:r w:rsidR="004C7AF7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C7AF7">
        <w:rPr>
          <w:rFonts w:hAnsi="Times New Roman" w:cs="Times New Roman"/>
          <w:color w:val="000000"/>
          <w:sz w:val="24"/>
          <w:szCs w:val="24"/>
          <w:lang w:val="ru-RU"/>
        </w:rPr>
        <w:t>заведующий хозяйством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проверяют, чтобы состояние спортзала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графику, утвержденному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385D93" w:rsidRDefault="004E7863" w:rsidP="00385D9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F805B4" w:rsidRDefault="004E7863" w:rsidP="00F805B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Учебный план 1–4-х классов ориентирован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4-летний нормативный срок освоения основной образовательной программы начального общего образования (реализация ФГОС НОО), 5–9-х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5-летний нормативный срок освоения основной образовательной программы основного общего образования (реализация ФГОС ООО</w:t>
      </w:r>
      <w:r w:rsidR="00F805B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4452FF" w:rsidRDefault="004E7863" w:rsidP="004452F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2021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результате введения ограничительных мер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распространением коронавирусной инфекции часть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2020/2021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2021/2022 учебных годах пришлось реализовывать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применением электронного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дистанционных образовательных технологий. Для этого использовались федеральные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региональные информационные ресурсы,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452FF" w:rsidRPr="004E7863">
        <w:rPr>
          <w:rFonts w:hAnsi="Times New Roman" w:cs="Times New Roman"/>
          <w:color w:val="000000"/>
          <w:sz w:val="24"/>
          <w:szCs w:val="24"/>
          <w:lang w:val="ru-RU"/>
        </w:rPr>
        <w:t>частности, Российская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электронная школа, платформа </w:t>
      </w:r>
      <w:r w:rsidR="00F805B4">
        <w:rPr>
          <w:rFonts w:hAnsi="Times New Roman" w:cs="Times New Roman"/>
          <w:color w:val="000000"/>
          <w:sz w:val="24"/>
          <w:szCs w:val="24"/>
          <w:lang w:val="ru-RU"/>
        </w:rPr>
        <w:t>Учу.ру</w:t>
      </w:r>
      <w:r w:rsidR="004452FF">
        <w:rPr>
          <w:rFonts w:hAnsi="Times New Roman" w:cs="Times New Roman"/>
          <w:color w:val="000000"/>
          <w:sz w:val="24"/>
          <w:szCs w:val="24"/>
          <w:lang w:val="ru-RU"/>
        </w:rPr>
        <w:t>, Инфоурок.</w:t>
      </w:r>
    </w:p>
    <w:p w:rsidR="00427F33" w:rsidRPr="004E7863" w:rsidRDefault="004E7863" w:rsidP="004452F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анализа, проведенного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итогам освоения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дистанционном режиме, свидетельствуют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поддержании среднестатистического уровня успеваемости учеников начального, основного уровня общего образования.</w:t>
      </w:r>
    </w:p>
    <w:p w:rsidR="00427F33" w:rsidRPr="004E7863" w:rsidRDefault="004E7863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A66C41" w:rsidRPr="004E7863" w:rsidRDefault="00A66C41" w:rsidP="00A66C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01.09.2021 Школа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A66C41" w:rsidRDefault="00A66C41" w:rsidP="00A66C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4E7863">
        <w:rPr>
          <w:lang w:val="ru-RU"/>
        </w:rPr>
        <w:br/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Pr="004E7863">
        <w:rPr>
          <w:lang w:val="ru-RU"/>
        </w:rPr>
        <w:br/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кружки, секции, работающие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дополнительного образования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66C41" w:rsidRDefault="00A66C41" w:rsidP="00A66C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4E7863">
        <w:rPr>
          <w:lang w:val="ru-RU"/>
        </w:rPr>
        <w:br/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</w:p>
    <w:p w:rsidR="00A66C41" w:rsidRDefault="00A66C41" w:rsidP="00A66C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6) поддерживает деятельность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функционирующего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общественного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объединения отряда ЮИД «Светофор»;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66C41" w:rsidRDefault="00A66C41" w:rsidP="00A66C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) организует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  <w:r w:rsidRPr="004E7863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) развивает предметно-эстетическую среду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4E7863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) организует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     В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Школа проводила работу по профилактике детского дорожно-транспортного травматизма, употребления психоактивных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 Проводилась систематическая работа с родителями по разъяснению административной ответственности за правонарушения детей, связанные с нарушением Правил дорожного движения, хулиганством и т.д.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Были организованы: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-участие в конкурсах: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«Уголок патриотической направленности», «Наследники Менделеева», «В равновесии с природой»,</w:t>
      </w:r>
      <w:r w:rsidRPr="0038447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«Живая классика», «Радуга безопасности», «Дом тигра на Амуре», «Рукотворные чудеса»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4939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«Самая лучшая профессия»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«Я живу в Приамурье», конкурсе ДПИ «Сто великих изобретений – знаете ли вы их?!», «И каждой профессии слава и честь», «Живые богатства планеты», «Территория чибисов», конкурсе поделок по медико-санитарной подготовке ЮИД; онлайн-олимпиадах: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«Эколята»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«Безопасные дороги»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«МИР»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«Ближе к Дальнему Востоку»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фестивалях: «Болота и их обитатели», «Дорога без опасности», «Кто, если не мы», в районном Фестивале художественной самодеятельности; научно-практической конференции «Отечество»; интернет-квесте «Болотные лабиринты»;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спортивных соревнованиях по волейболу; военизированной эстафете, приуроченной к 10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-й годовщине Чудиновского боя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всероссийск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ах: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 в честь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 П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обеды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Великой Отечественной войне, профориентационных уроках от Проектории, уроках финансовой грамотности, уроках интернет безопасности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акции: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Никто не забыт, ничто не забыто!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Окно Победы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«Диктант Победы»,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«Зелёная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Россия», всероссийский экономический диктант, большой этнографический диктант, всероссийский географический диктант, «Синичкина кладовая», «День неизвестного солдата»;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- праздники: «День юного учителя и наставника», «23 февраля», «8 марта», «Последний звонок»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«Новый год»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66C41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викторины</w:t>
      </w:r>
      <w:r w:rsidRPr="00CC32BF">
        <w:rPr>
          <w:rFonts w:hAnsi="Times New Roman" w:cs="Times New Roman"/>
          <w:color w:val="000000"/>
          <w:sz w:val="24"/>
          <w:szCs w:val="24"/>
          <w:lang w:val="ru-RU"/>
        </w:rPr>
        <w:t xml:space="preserve"> «Никто не забыт, ничто не забыто!», «Окно в Британию», «Колесо истории»;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участие в проекте «Билет в будущее», включающее профессиональные пробы по профессии «Разработчик мобильных приложений;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конкурсы: «А ну-ка, мальчики!»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«А ну-ка, девочки!»;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выставки букетов и даров природы;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выставки рисунков ко Дню учителя, Дню матери, Новому году, 8 Марта, 9 Мая;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концерты: к 23 февраля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8 марта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ень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День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 матери (дистанционно)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- проведение классных часов и бесед на антинаркотические темы с использованием ИКТ-технологий, «Здоровый образ жизни», по профилактике ДДТТ, на патриотические темы. 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единые дни безопасности;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«15 минут безопасности»;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книжные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выставки в школьной библиотеке «Край родной, Приамурье моё!», «Нам 41-й не забыть, нам 45-й помнить!», «Здоровый образ жизни», «Книги о животных и природе», «Жизнь замечательных людей», «В мире энциклопедий», к юбилеям писателей;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месячник оборонно-массовой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спортивной и патриотической работы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ежемесячные единые дни безопасности;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 лекции и беседы с сотрудниками ГИБДД.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Школьники принимали участие в районных, областных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всероссийских и международных мероприятиях. </w:t>
      </w:r>
    </w:p>
    <w:p w:rsidR="00A66C41" w:rsidRPr="004E7863" w:rsidRDefault="00A66C41" w:rsidP="00A66C41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 программам следующей направленности: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-физкультурно-спортивная – 3;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-военно-патриотическая – 1;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-художественно-эстетическая – 4.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(1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посещает 2-3 кружка)</w:t>
      </w:r>
    </w:p>
    <w:p w:rsidR="00A66C41" w:rsidRPr="00EA031B" w:rsidRDefault="00A66C41" w:rsidP="00A66C4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Выбор профилей осуществлен на основании опроса обучающихся и родителей, который провели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EA031B">
        <w:rPr>
          <w:rFonts w:hAnsi="Times New Roman" w:cs="Times New Roman"/>
          <w:color w:val="000000"/>
          <w:sz w:val="24"/>
          <w:szCs w:val="24"/>
          <w:lang w:val="ru-RU"/>
        </w:rPr>
        <w:t xml:space="preserve"> г. </w:t>
      </w:r>
    </w:p>
    <w:p w:rsidR="00A66C41" w:rsidRDefault="00A66C41" w:rsidP="00A66C4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Анализ данных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посещению детьми занятий дополнительного образования показывает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стабильность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охвату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физкультурно-спортивной направленности, что является закономерным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прос родителей (законных представителей)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сентябре 2021 года показал, что большая часть опрошенных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целом удовлетворены качеством дополнительного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A66C41" w:rsidRPr="004E7863" w:rsidRDefault="00A66C41" w:rsidP="00A66C4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76A7">
        <w:rPr>
          <w:rFonts w:ascii="Times New Roman" w:eastAsia="Calibri" w:hAnsi="Times New Roman" w:cs="Times New Roman"/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 wp14:anchorId="37E2AE43" wp14:editId="0E44020E">
            <wp:extent cx="5332095" cy="2564765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27F33" w:rsidRPr="002B2632" w:rsidRDefault="00427F33" w:rsidP="008E683C">
      <w:pPr>
        <w:jc w:val="both"/>
        <w:rPr>
          <w:lang w:val="ru-RU"/>
        </w:rPr>
      </w:pPr>
    </w:p>
    <w:p w:rsidR="00427F33" w:rsidRPr="002B2632" w:rsidRDefault="00427F33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27F33" w:rsidRPr="004E7863" w:rsidRDefault="004E7863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427F33" w:rsidRPr="004E7863" w:rsidRDefault="004E7863" w:rsidP="00B951D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:rsidR="00427F33" w:rsidRDefault="004E7863" w:rsidP="00B951D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Органы управления, действующие в Школе</w:t>
      </w:r>
    </w:p>
    <w:p w:rsidR="00723C2A" w:rsidRDefault="00723C2A" w:rsidP="00B951D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74"/>
        <w:gridCol w:w="7103"/>
      </w:tblGrid>
      <w:tr w:rsidR="00427F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Default="004E7863" w:rsidP="00B951DD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Default="004E7863" w:rsidP="00B951DD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427F33" w:rsidRPr="00472F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Default="004E7863" w:rsidP="008E683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4E7863" w:rsidRDefault="004E7863" w:rsidP="008E683C">
            <w:pPr>
              <w:jc w:val="both"/>
              <w:rPr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427F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Default="004E7863" w:rsidP="008E683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Default="004E7863" w:rsidP="008E683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427F33" w:rsidRDefault="004E7863" w:rsidP="008E683C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427F33" w:rsidRDefault="004E7863" w:rsidP="008E683C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427F33" w:rsidRDefault="004E7863" w:rsidP="008E683C">
            <w:pPr>
              <w:numPr>
                <w:ilvl w:val="0"/>
                <w:numId w:val="3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427F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Default="004E7863" w:rsidP="008E683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4E7863" w:rsidRDefault="004E7863" w:rsidP="008E683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427F33" w:rsidRDefault="004E7863" w:rsidP="008E683C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427F33" w:rsidRDefault="004E7863" w:rsidP="008E683C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427F33" w:rsidRDefault="004E7863" w:rsidP="008E683C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427F33" w:rsidRPr="004E7863" w:rsidRDefault="004E7863" w:rsidP="008E683C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427F33" w:rsidRPr="004E7863" w:rsidRDefault="004E7863" w:rsidP="008E683C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427F33" w:rsidRPr="004E7863" w:rsidRDefault="004E7863" w:rsidP="008E683C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аттестации, повышения квалификации педагогических 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работников;</w:t>
            </w:r>
          </w:p>
          <w:p w:rsidR="00427F33" w:rsidRDefault="004E7863" w:rsidP="008E683C">
            <w:pPr>
              <w:numPr>
                <w:ilvl w:val="0"/>
                <w:numId w:val="4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427F33" w:rsidRPr="00472F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Default="004E7863" w:rsidP="008E683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4E7863" w:rsidRDefault="004E7863" w:rsidP="008E683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427F33" w:rsidRPr="004E7863" w:rsidRDefault="004E7863" w:rsidP="008E683C">
            <w:pPr>
              <w:numPr>
                <w:ilvl w:val="0"/>
                <w:numId w:val="5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427F33" w:rsidRPr="004E7863" w:rsidRDefault="004E7863" w:rsidP="008E683C">
            <w:pPr>
              <w:numPr>
                <w:ilvl w:val="0"/>
                <w:numId w:val="5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427F33" w:rsidRPr="004E7863" w:rsidRDefault="004E7863" w:rsidP="008E683C">
            <w:pPr>
              <w:numPr>
                <w:ilvl w:val="0"/>
                <w:numId w:val="5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427F33" w:rsidRPr="004E7863" w:rsidRDefault="004E7863" w:rsidP="008E683C">
            <w:pPr>
              <w:numPr>
                <w:ilvl w:val="0"/>
                <w:numId w:val="5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E786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4C4D62" w:rsidRDefault="004C4D62" w:rsidP="004C4D6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C4D62" w:rsidRDefault="004E7863" w:rsidP="004C4D62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r w:rsidR="0070285E" w:rsidRPr="004E7863">
        <w:rPr>
          <w:rFonts w:hAnsi="Times New Roman" w:cs="Times New Roman"/>
          <w:color w:val="000000"/>
          <w:sz w:val="24"/>
          <w:szCs w:val="24"/>
          <w:lang w:val="ru-RU"/>
        </w:rPr>
        <w:t>создано методическое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C4D62">
        <w:rPr>
          <w:rFonts w:hAnsi="Times New Roman" w:cs="Times New Roman"/>
          <w:color w:val="000000"/>
          <w:sz w:val="24"/>
          <w:szCs w:val="24"/>
          <w:lang w:val="ru-RU"/>
        </w:rPr>
        <w:t>объединение учителей предметников.</w:t>
      </w:r>
    </w:p>
    <w:p w:rsidR="000E0A61" w:rsidRPr="00C83E92" w:rsidRDefault="000E0A61" w:rsidP="000E0A61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целях учета мнения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действуют </w:t>
      </w:r>
      <w:r w:rsidRPr="00C83E92">
        <w:rPr>
          <w:rFonts w:hAnsi="Times New Roman" w:cs="Times New Roman"/>
          <w:sz w:val="24"/>
          <w:szCs w:val="24"/>
          <w:lang w:val="ru-RU"/>
        </w:rPr>
        <w:t>Совет детской организации «Радуга» и родительский комитет.</w:t>
      </w:r>
    </w:p>
    <w:p w:rsidR="00D02072" w:rsidRPr="005F4DC4" w:rsidRDefault="000E0A61" w:rsidP="002673A0">
      <w:pPr>
        <w:spacing w:before="0" w:beforeAutospacing="0" w:after="0" w:afterAutospacing="0" w:line="276" w:lineRule="auto"/>
        <w:ind w:firstLine="347"/>
        <w:jc w:val="both"/>
        <w:rPr>
          <w:rFonts w:hAnsi="Times New Roman" w:cs="Times New Roman"/>
          <w:color w:val="000000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итогам 2021 года система управления Школой оценивается как эффективная, позволяющая учесть мнение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</w:t>
      </w:r>
      <w:r w:rsidR="005F4D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02072" w:rsidRPr="00D02072">
        <w:rPr>
          <w:sz w:val="28"/>
          <w:szCs w:val="28"/>
          <w:lang w:val="ru-RU"/>
        </w:rPr>
        <w:t xml:space="preserve"> </w:t>
      </w:r>
      <w:r w:rsidR="00D02072" w:rsidRPr="005F4DC4">
        <w:rPr>
          <w:sz w:val="24"/>
          <w:szCs w:val="28"/>
          <w:lang w:val="ru-RU"/>
        </w:rPr>
        <w:t xml:space="preserve">В следующем году изменение системы управления не планируется. Условия дальнейшего развития системы управления образовательной организацией: </w:t>
      </w:r>
    </w:p>
    <w:p w:rsidR="00D02072" w:rsidRPr="005F4DC4" w:rsidRDefault="00D02072" w:rsidP="005F4DC4">
      <w:pPr>
        <w:numPr>
          <w:ilvl w:val="0"/>
          <w:numId w:val="27"/>
        </w:numPr>
        <w:spacing w:before="0" w:beforeAutospacing="0" w:after="10" w:afterAutospacing="0" w:line="276" w:lineRule="auto"/>
        <w:ind w:right="955" w:firstLine="354"/>
        <w:jc w:val="both"/>
        <w:rPr>
          <w:sz w:val="24"/>
          <w:szCs w:val="28"/>
          <w:lang w:val="ru-RU"/>
        </w:rPr>
      </w:pPr>
      <w:r w:rsidRPr="005F4DC4">
        <w:rPr>
          <w:sz w:val="24"/>
          <w:szCs w:val="28"/>
          <w:lang w:val="ru-RU"/>
        </w:rPr>
        <w:t>распределение функционал</w:t>
      </w:r>
      <w:r w:rsidR="00400771">
        <w:rPr>
          <w:sz w:val="24"/>
          <w:szCs w:val="28"/>
          <w:lang w:val="ru-RU"/>
        </w:rPr>
        <w:t xml:space="preserve">ьных обязанностей администрации </w:t>
      </w:r>
      <w:r w:rsidRPr="005F4DC4">
        <w:rPr>
          <w:sz w:val="24"/>
          <w:szCs w:val="28"/>
          <w:lang w:val="ru-RU"/>
        </w:rPr>
        <w:t xml:space="preserve">образовательной организации с учетом личных способностей, профессиональных и деловых качеств; </w:t>
      </w:r>
    </w:p>
    <w:p w:rsidR="00D05D57" w:rsidRPr="005E42F9" w:rsidRDefault="00D02072" w:rsidP="005F4DC4">
      <w:pPr>
        <w:numPr>
          <w:ilvl w:val="0"/>
          <w:numId w:val="27"/>
        </w:numPr>
        <w:spacing w:before="0" w:beforeAutospacing="0" w:after="62" w:afterAutospacing="0" w:line="259" w:lineRule="auto"/>
        <w:ind w:right="955" w:firstLine="354"/>
        <w:jc w:val="both"/>
        <w:rPr>
          <w:sz w:val="24"/>
          <w:szCs w:val="28"/>
          <w:lang w:val="ru-RU"/>
        </w:rPr>
      </w:pPr>
      <w:r w:rsidRPr="005F4DC4">
        <w:rPr>
          <w:sz w:val="24"/>
          <w:szCs w:val="28"/>
          <w:lang w:val="ru-RU"/>
        </w:rPr>
        <w:t>обеспечение открытости и доступности информации о структуре и об органах управления образовательной организацией</w:t>
      </w:r>
      <w:r w:rsidR="00400771">
        <w:rPr>
          <w:sz w:val="24"/>
          <w:szCs w:val="28"/>
          <w:lang w:val="ru-RU"/>
        </w:rPr>
        <w:t xml:space="preserve">. </w:t>
      </w:r>
    </w:p>
    <w:p w:rsidR="00D02072" w:rsidRPr="00D05D57" w:rsidRDefault="002B5E40" w:rsidP="00D05D57">
      <w:pPr>
        <w:spacing w:before="0" w:beforeAutospacing="0" w:after="62" w:afterAutospacing="0" w:line="259" w:lineRule="auto"/>
        <w:ind w:right="955"/>
        <w:jc w:val="both"/>
        <w:rPr>
          <w:sz w:val="24"/>
          <w:szCs w:val="28"/>
          <w:lang w:val="ru-RU"/>
        </w:rPr>
      </w:pPr>
      <w:r w:rsidRPr="00D05D57">
        <w:rPr>
          <w:sz w:val="24"/>
          <w:szCs w:val="28"/>
          <w:lang w:val="ru-RU"/>
        </w:rPr>
        <w:t>За период</w:t>
      </w:r>
      <w:r w:rsidR="00400771" w:rsidRPr="00D05D57">
        <w:rPr>
          <w:sz w:val="24"/>
          <w:szCs w:val="28"/>
          <w:lang w:val="ru-RU"/>
        </w:rPr>
        <w:t xml:space="preserve"> 2021 года проведены</w:t>
      </w:r>
      <w:r w:rsidR="00D02072" w:rsidRPr="00D05D57">
        <w:rPr>
          <w:sz w:val="28"/>
          <w:szCs w:val="28"/>
          <w:lang w:val="ru-RU"/>
        </w:rPr>
        <w:t xml:space="preserve"> </w:t>
      </w:r>
      <w:r w:rsidR="00D02072" w:rsidRPr="00D05D57">
        <w:rPr>
          <w:sz w:val="24"/>
          <w:szCs w:val="28"/>
          <w:lang w:val="ru-RU"/>
        </w:rPr>
        <w:t xml:space="preserve">10 заседаний Управляющего Совета.  Основные вопросы: </w:t>
      </w:r>
    </w:p>
    <w:p w:rsidR="00D02072" w:rsidRPr="00FA4982" w:rsidRDefault="00D02072" w:rsidP="00D02072">
      <w:pPr>
        <w:numPr>
          <w:ilvl w:val="0"/>
          <w:numId w:val="28"/>
        </w:numPr>
        <w:spacing w:before="0" w:beforeAutospacing="0" w:after="51" w:afterAutospacing="0" w:line="270" w:lineRule="auto"/>
        <w:ind w:right="60" w:hanging="360"/>
        <w:jc w:val="both"/>
        <w:rPr>
          <w:sz w:val="24"/>
          <w:szCs w:val="28"/>
          <w:lang w:val="ru-RU"/>
        </w:rPr>
      </w:pPr>
      <w:r w:rsidRPr="00FA4982">
        <w:rPr>
          <w:sz w:val="24"/>
          <w:szCs w:val="28"/>
          <w:lang w:val="ru-RU"/>
        </w:rPr>
        <w:t xml:space="preserve">Внесение изменений в календарный учебный график </w:t>
      </w:r>
      <w:r w:rsidR="00400771" w:rsidRPr="00FA4982">
        <w:rPr>
          <w:sz w:val="24"/>
          <w:szCs w:val="28"/>
          <w:lang w:val="ru-RU"/>
        </w:rPr>
        <w:t>МОКУ Устьперская ООШ</w:t>
      </w:r>
      <w:r w:rsidR="000B23C8">
        <w:rPr>
          <w:sz w:val="24"/>
          <w:szCs w:val="28"/>
          <w:lang w:val="ru-RU"/>
        </w:rPr>
        <w:t>;</w:t>
      </w:r>
    </w:p>
    <w:p w:rsidR="00D02072" w:rsidRPr="00FA4982" w:rsidRDefault="00D02072" w:rsidP="00D02072">
      <w:pPr>
        <w:numPr>
          <w:ilvl w:val="0"/>
          <w:numId w:val="28"/>
        </w:numPr>
        <w:spacing w:before="0" w:beforeAutospacing="0" w:after="10" w:afterAutospacing="0" w:line="270" w:lineRule="auto"/>
        <w:ind w:right="60" w:hanging="360"/>
        <w:jc w:val="both"/>
        <w:rPr>
          <w:sz w:val="24"/>
          <w:szCs w:val="28"/>
          <w:lang w:val="ru-RU"/>
        </w:rPr>
      </w:pPr>
      <w:r w:rsidRPr="00FA4982">
        <w:rPr>
          <w:sz w:val="24"/>
          <w:szCs w:val="28"/>
          <w:lang w:val="ru-RU"/>
        </w:rPr>
        <w:t xml:space="preserve">Рассмотрение и принятие публичного доклада; </w:t>
      </w:r>
    </w:p>
    <w:p w:rsidR="00D02072" w:rsidRPr="00FA4982" w:rsidRDefault="00D02072" w:rsidP="00D02072">
      <w:pPr>
        <w:numPr>
          <w:ilvl w:val="0"/>
          <w:numId w:val="28"/>
        </w:numPr>
        <w:spacing w:before="0" w:beforeAutospacing="0" w:after="10" w:afterAutospacing="0" w:line="270" w:lineRule="auto"/>
        <w:ind w:right="60" w:hanging="360"/>
        <w:jc w:val="both"/>
        <w:rPr>
          <w:sz w:val="24"/>
          <w:szCs w:val="28"/>
          <w:lang w:val="ru-RU"/>
        </w:rPr>
      </w:pPr>
      <w:r w:rsidRPr="00FA4982">
        <w:rPr>
          <w:sz w:val="24"/>
          <w:szCs w:val="28"/>
          <w:lang w:val="ru-RU"/>
        </w:rPr>
        <w:t xml:space="preserve">Рассмотрение программы по формированию культуры здорового питания; </w:t>
      </w:r>
    </w:p>
    <w:p w:rsidR="007C1DD9" w:rsidRPr="00FA4982" w:rsidRDefault="009F716E" w:rsidP="009F716E">
      <w:pPr>
        <w:spacing w:before="0" w:beforeAutospacing="0" w:after="10" w:afterAutospacing="0" w:line="270" w:lineRule="auto"/>
        <w:ind w:right="60"/>
        <w:jc w:val="both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 xml:space="preserve">    4.</w:t>
      </w:r>
      <w:r w:rsidR="000B23C8">
        <w:rPr>
          <w:sz w:val="24"/>
          <w:szCs w:val="28"/>
          <w:lang w:val="ru-RU"/>
        </w:rPr>
        <w:t xml:space="preserve">   </w:t>
      </w:r>
      <w:r w:rsidR="00D02072" w:rsidRPr="00FA4982">
        <w:rPr>
          <w:sz w:val="24"/>
          <w:szCs w:val="28"/>
          <w:lang w:val="ru-RU"/>
        </w:rPr>
        <w:t>Принятие Положения о закупке товаров, работ, услуг</w:t>
      </w:r>
      <w:r w:rsidR="000B23C8">
        <w:rPr>
          <w:sz w:val="24"/>
          <w:szCs w:val="28"/>
          <w:lang w:val="ru-RU"/>
        </w:rPr>
        <w:t>.</w:t>
      </w:r>
      <w:r w:rsidR="00D02072" w:rsidRPr="00FA4982">
        <w:rPr>
          <w:sz w:val="24"/>
          <w:szCs w:val="28"/>
          <w:lang w:val="ru-RU"/>
        </w:rPr>
        <w:t xml:space="preserve"> </w:t>
      </w:r>
    </w:p>
    <w:p w:rsidR="00B349C3" w:rsidRPr="0070285E" w:rsidRDefault="00B349C3" w:rsidP="00B349C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C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2021 школа начала вводить электронный документооборот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24.04.2020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122-ФЗ. Для этого школа использует платформу «1С: Предприятие».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течение 2021 года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перевели:</w:t>
      </w:r>
    </w:p>
    <w:p w:rsidR="00B349C3" w:rsidRPr="002673A0" w:rsidRDefault="00B349C3" w:rsidP="002673A0">
      <w:pPr>
        <w:ind w:left="1068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673A0">
        <w:rPr>
          <w:rFonts w:hAnsi="Times New Roman" w:cs="Times New Roman"/>
          <w:color w:val="000000"/>
          <w:sz w:val="24"/>
          <w:szCs w:val="24"/>
          <w:lang w:val="ru-RU"/>
        </w:rPr>
        <w:t>педагогическую отчетную документацию;</w:t>
      </w:r>
    </w:p>
    <w:p w:rsidR="00B349C3" w:rsidRPr="004E7863" w:rsidRDefault="00B349C3" w:rsidP="002673A0">
      <w:pPr>
        <w:ind w:left="1068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рабочую документацию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сфере образования;</w:t>
      </w:r>
    </w:p>
    <w:p w:rsidR="00B349C3" w:rsidRPr="004E7863" w:rsidRDefault="00B349C3" w:rsidP="002673A0">
      <w:pPr>
        <w:ind w:left="1068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переписку, уведомление, опрос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(законных представителей) обучающихся;</w:t>
      </w:r>
    </w:p>
    <w:p w:rsidR="00385A65" w:rsidRDefault="00B349C3" w:rsidP="00385A65">
      <w:pPr>
        <w:spacing w:before="0" w:beforeAutospacing="0" w:after="0" w:afterAutospacing="0" w:line="276" w:lineRule="auto"/>
        <w:ind w:left="1068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оформление учебной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методической документации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части ООП начального, основного  общего образования.</w:t>
      </w:r>
    </w:p>
    <w:p w:rsidR="00D02072" w:rsidRDefault="00615FF9" w:rsidP="00766CA4">
      <w:pPr>
        <w:spacing w:before="0" w:beforeAutospacing="0" w:after="0" w:afterAutospacing="0" w:line="276" w:lineRule="auto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sz w:val="24"/>
          <w:szCs w:val="28"/>
          <w:lang w:val="ru-RU"/>
        </w:rPr>
        <w:t xml:space="preserve">           </w:t>
      </w:r>
      <w:r w:rsidR="00385A65" w:rsidRPr="00385A65">
        <w:rPr>
          <w:sz w:val="24"/>
          <w:szCs w:val="28"/>
          <w:lang w:val="ru-RU"/>
        </w:rPr>
        <w:t xml:space="preserve">Организация управления образовательного учреждения соответствует уставным требованиям. Локальные акты и организационно-распорядительные документации соответствуют действующему законодательству и Уставу школы. </w:t>
      </w:r>
    </w:p>
    <w:p w:rsidR="00766CA4" w:rsidRPr="00766CA4" w:rsidRDefault="00766CA4" w:rsidP="00766CA4">
      <w:pPr>
        <w:spacing w:before="0" w:beforeAutospacing="0" w:after="0" w:afterAutospacing="0" w:line="276" w:lineRule="auto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27F33" w:rsidRPr="004E7863" w:rsidRDefault="004E7863" w:rsidP="00A201A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7D6B7B" w:rsidRDefault="007D6B7B" w:rsidP="007D6B7B">
      <w:pPr>
        <w:spacing w:after="0"/>
        <w:rPr>
          <w:rFonts w:ascii="Times New Roman" w:hAnsi="Times New Roman" w:cs="Times New Roman"/>
          <w:szCs w:val="24"/>
        </w:rPr>
      </w:pPr>
      <w:r w:rsidRPr="00396AC0">
        <w:rPr>
          <w:rFonts w:ascii="Times New Roman" w:hAnsi="Times New Roman" w:cs="Times New Roman"/>
          <w:szCs w:val="24"/>
        </w:rPr>
        <w:t>Статистика показателей за 201</w:t>
      </w:r>
      <w:r>
        <w:rPr>
          <w:rFonts w:ascii="Times New Roman" w:hAnsi="Times New Roman" w:cs="Times New Roman"/>
          <w:szCs w:val="24"/>
        </w:rPr>
        <w:t>8–2021</w:t>
      </w:r>
      <w:r w:rsidRPr="00396AC0">
        <w:rPr>
          <w:rFonts w:ascii="Times New Roman" w:hAnsi="Times New Roman" w:cs="Times New Roman"/>
          <w:szCs w:val="24"/>
        </w:rPr>
        <w:t xml:space="preserve"> годы</w:t>
      </w:r>
    </w:p>
    <w:p w:rsidR="007D6B7B" w:rsidRPr="00396AC0" w:rsidRDefault="007D6B7B" w:rsidP="007D6B7B">
      <w:pPr>
        <w:spacing w:after="0"/>
        <w:rPr>
          <w:rFonts w:ascii="Times New Roman" w:hAnsi="Times New Roman" w:cs="Times New Roman"/>
          <w:szCs w:val="24"/>
        </w:rPr>
      </w:pPr>
    </w:p>
    <w:tbl>
      <w:tblPr>
        <w:tblW w:w="50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2504"/>
        <w:gridCol w:w="1506"/>
        <w:gridCol w:w="1504"/>
        <w:gridCol w:w="1504"/>
        <w:gridCol w:w="1502"/>
      </w:tblGrid>
      <w:tr w:rsidR="007D6B7B" w:rsidRPr="00396AC0" w:rsidTr="007558AC">
        <w:trPr>
          <w:trHeight w:val="549"/>
        </w:trPr>
        <w:tc>
          <w:tcPr>
            <w:tcW w:w="400" w:type="pc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352" w:type="pct"/>
            <w:tcBorders>
              <w:bottom w:val="single" w:sz="4" w:space="0" w:color="auto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2018–2019</w:t>
            </w: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 учебный год</w:t>
            </w:r>
          </w:p>
        </w:tc>
        <w:tc>
          <w:tcPr>
            <w:tcW w:w="812" w:type="pct"/>
            <w:tcBorders>
              <w:bottom w:val="single" w:sz="4" w:space="0" w:color="auto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2019-2020 учебный год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2020-2021 учебный год</w:t>
            </w:r>
          </w:p>
        </w:tc>
        <w:tc>
          <w:tcPr>
            <w:tcW w:w="811" w:type="pct"/>
            <w:tcBorders>
              <w:bottom w:val="single" w:sz="4" w:space="0" w:color="auto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 конец 2021 года</w:t>
            </w:r>
          </w:p>
        </w:tc>
      </w:tr>
      <w:tr w:rsidR="007D6B7B" w:rsidRPr="00396AC0" w:rsidTr="007558AC">
        <w:trPr>
          <w:trHeight w:val="780"/>
        </w:trPr>
        <w:tc>
          <w:tcPr>
            <w:tcW w:w="400" w:type="pct"/>
            <w:vMerge w:val="restar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352" w:type="pct"/>
            <w:tcBorders>
              <w:bottom w:val="nil"/>
            </w:tcBorders>
            <w:shd w:val="clear" w:color="auto" w:fill="auto"/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D6B7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Количество детей, обучавшихся на конец учебного года (для 2021–2022 – на конец 2021 года), в том числе:</w:t>
            </w:r>
          </w:p>
        </w:tc>
        <w:tc>
          <w:tcPr>
            <w:tcW w:w="813" w:type="pct"/>
            <w:tcBorders>
              <w:bottom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7D6B7B" w:rsidRPr="00396AC0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12" w:type="pct"/>
            <w:tcBorders>
              <w:bottom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812" w:type="pct"/>
            <w:tcBorders>
              <w:bottom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</w:t>
            </w:r>
          </w:p>
        </w:tc>
        <w:tc>
          <w:tcPr>
            <w:tcW w:w="811" w:type="pct"/>
            <w:tcBorders>
              <w:bottom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</w:t>
            </w:r>
          </w:p>
        </w:tc>
      </w:tr>
      <w:tr w:rsidR="007D6B7B" w:rsidRPr="00396AC0" w:rsidTr="007558AC">
        <w:trPr>
          <w:trHeight w:val="138"/>
        </w:trPr>
        <w:tc>
          <w:tcPr>
            <w:tcW w:w="400" w:type="pct"/>
            <w:vMerge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52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начальная школа</w:t>
            </w:r>
          </w:p>
        </w:tc>
        <w:tc>
          <w:tcPr>
            <w:tcW w:w="813" w:type="pct"/>
            <w:tcBorders>
              <w:top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812" w:type="pct"/>
            <w:tcBorders>
              <w:top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812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</w:t>
            </w:r>
          </w:p>
        </w:tc>
      </w:tr>
      <w:tr w:rsidR="007D6B7B" w:rsidRPr="00396AC0" w:rsidTr="007558AC">
        <w:trPr>
          <w:trHeight w:val="138"/>
        </w:trPr>
        <w:tc>
          <w:tcPr>
            <w:tcW w:w="400" w:type="pct"/>
            <w:vMerge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52" w:type="pc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813" w:type="pct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812" w:type="pct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812" w:type="pc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811" w:type="pc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</w:tr>
      <w:tr w:rsidR="007D6B7B" w:rsidRPr="00472F97" w:rsidTr="007558AC">
        <w:trPr>
          <w:trHeight w:val="563"/>
        </w:trPr>
        <w:tc>
          <w:tcPr>
            <w:tcW w:w="400" w:type="pct"/>
            <w:vMerge w:val="restar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352" w:type="pct"/>
            <w:tcBorders>
              <w:bottom w:val="nil"/>
            </w:tcBorders>
            <w:shd w:val="clear" w:color="auto" w:fill="auto"/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D6B7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813" w:type="pct"/>
            <w:tcBorders>
              <w:bottom w:val="nil"/>
            </w:tcBorders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812" w:type="pct"/>
            <w:tcBorders>
              <w:bottom w:val="nil"/>
            </w:tcBorders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812" w:type="pct"/>
            <w:tcBorders>
              <w:bottom w:val="nil"/>
            </w:tcBorders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bottom w:val="nil"/>
            </w:tcBorders>
            <w:shd w:val="clear" w:color="auto" w:fill="auto"/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</w:tr>
      <w:tr w:rsidR="007D6B7B" w:rsidRPr="00396AC0" w:rsidTr="007558AC">
        <w:trPr>
          <w:trHeight w:val="138"/>
        </w:trPr>
        <w:tc>
          <w:tcPr>
            <w:tcW w:w="400" w:type="pct"/>
            <w:vMerge/>
            <w:shd w:val="clear" w:color="auto" w:fill="auto"/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1352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начальная школа</w:t>
            </w:r>
          </w:p>
        </w:tc>
        <w:tc>
          <w:tcPr>
            <w:tcW w:w="813" w:type="pct"/>
            <w:tcBorders>
              <w:top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2" w:type="pct"/>
            <w:tcBorders>
              <w:top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2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7D6B7B" w:rsidRPr="00396AC0" w:rsidTr="007558AC">
        <w:trPr>
          <w:trHeight w:val="138"/>
        </w:trPr>
        <w:tc>
          <w:tcPr>
            <w:tcW w:w="400" w:type="pct"/>
            <w:vMerge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52" w:type="pc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813" w:type="pct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2" w:type="pct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2" w:type="pc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1" w:type="pc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7D6B7B" w:rsidRPr="00396AC0" w:rsidTr="007558AC">
        <w:trPr>
          <w:trHeight w:val="332"/>
        </w:trPr>
        <w:tc>
          <w:tcPr>
            <w:tcW w:w="400" w:type="pct"/>
            <w:vMerge w:val="restar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352" w:type="pct"/>
            <w:tcBorders>
              <w:bottom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 получили аттестата:</w:t>
            </w:r>
          </w:p>
        </w:tc>
        <w:tc>
          <w:tcPr>
            <w:tcW w:w="813" w:type="pct"/>
            <w:tcBorders>
              <w:bottom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12" w:type="pct"/>
            <w:tcBorders>
              <w:bottom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12" w:type="pct"/>
            <w:tcBorders>
              <w:bottom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11" w:type="pct"/>
            <w:tcBorders>
              <w:bottom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7D6B7B" w:rsidRPr="00396AC0" w:rsidTr="007558AC">
        <w:trPr>
          <w:trHeight w:val="138"/>
        </w:trPr>
        <w:tc>
          <w:tcPr>
            <w:tcW w:w="400" w:type="pct"/>
            <w:vMerge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52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об основном общем образовании</w:t>
            </w:r>
          </w:p>
        </w:tc>
        <w:tc>
          <w:tcPr>
            <w:tcW w:w="813" w:type="pct"/>
            <w:tcBorders>
              <w:top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2" w:type="pct"/>
            <w:tcBorders>
              <w:top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2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7D6B7B" w:rsidRPr="00472F97" w:rsidTr="007558AC">
        <w:trPr>
          <w:trHeight w:val="549"/>
        </w:trPr>
        <w:tc>
          <w:tcPr>
            <w:tcW w:w="400" w:type="pct"/>
            <w:vMerge w:val="restart"/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352" w:type="pct"/>
            <w:tcBorders>
              <w:bottom w:val="nil"/>
            </w:tcBorders>
            <w:shd w:val="clear" w:color="auto" w:fill="auto"/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D6B7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Окончили школу с аттестатом особого образца:</w:t>
            </w:r>
          </w:p>
        </w:tc>
        <w:tc>
          <w:tcPr>
            <w:tcW w:w="813" w:type="pct"/>
            <w:tcBorders>
              <w:bottom w:val="nil"/>
            </w:tcBorders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812" w:type="pct"/>
            <w:tcBorders>
              <w:bottom w:val="nil"/>
            </w:tcBorders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812" w:type="pct"/>
            <w:tcBorders>
              <w:bottom w:val="nil"/>
            </w:tcBorders>
            <w:shd w:val="clear" w:color="auto" w:fill="auto"/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811" w:type="pct"/>
            <w:tcBorders>
              <w:bottom w:val="nil"/>
            </w:tcBorders>
            <w:shd w:val="clear" w:color="auto" w:fill="auto"/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</w:tr>
      <w:tr w:rsidR="007D6B7B" w:rsidRPr="00396AC0" w:rsidTr="007558AC">
        <w:trPr>
          <w:trHeight w:val="138"/>
        </w:trPr>
        <w:tc>
          <w:tcPr>
            <w:tcW w:w="400" w:type="pct"/>
            <w:vMerge/>
            <w:shd w:val="clear" w:color="auto" w:fill="auto"/>
          </w:tcPr>
          <w:p w:rsidR="007D6B7B" w:rsidRPr="007D6B7B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1352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– в основной школе </w:t>
            </w:r>
          </w:p>
        </w:tc>
        <w:tc>
          <w:tcPr>
            <w:tcW w:w="813" w:type="pct"/>
            <w:tcBorders>
              <w:top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2" w:type="pct"/>
            <w:tcBorders>
              <w:top w:val="nil"/>
            </w:tcBorders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2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</w:tcPr>
          <w:p w:rsidR="007D6B7B" w:rsidRPr="00396AC0" w:rsidRDefault="007D6B7B" w:rsidP="007558AC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6AC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</w:tbl>
    <w:p w:rsidR="00BF74DB" w:rsidRDefault="007D6B7B" w:rsidP="00BF74DB">
      <w:pPr>
        <w:spacing w:before="0" w:beforeAutospacing="0" w:after="0" w:afterAutospacing="0"/>
        <w:jc w:val="both"/>
        <w:rPr>
          <w:rFonts w:ascii="Times New Roman" w:hAnsi="Times New Roman" w:cs="Times New Roman"/>
          <w:szCs w:val="24"/>
          <w:lang w:val="ru-RU"/>
        </w:rPr>
      </w:pPr>
      <w:r w:rsidRPr="007D6B7B">
        <w:rPr>
          <w:rFonts w:ascii="Times New Roman" w:hAnsi="Times New Roman" w:cs="Times New Roman"/>
          <w:szCs w:val="24"/>
          <w:lang w:val="ru-RU"/>
        </w:rPr>
        <w:t xml:space="preserve">      </w:t>
      </w:r>
    </w:p>
    <w:p w:rsidR="007D6B7B" w:rsidRPr="00BF74DB" w:rsidRDefault="007D6B7B" w:rsidP="00BF74D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74DB">
        <w:rPr>
          <w:rFonts w:ascii="Times New Roman" w:hAnsi="Times New Roman" w:cs="Times New Roman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при этом количество обучающихся Школы за последний год снизилось. </w:t>
      </w:r>
    </w:p>
    <w:p w:rsidR="007D6B7B" w:rsidRPr="00BF74DB" w:rsidRDefault="007D6B7B" w:rsidP="00BF74DB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74DB">
        <w:rPr>
          <w:rFonts w:ascii="Times New Roman" w:hAnsi="Times New Roman" w:cs="Times New Roman"/>
          <w:sz w:val="24"/>
          <w:szCs w:val="24"/>
          <w:lang w:val="ru-RU"/>
        </w:rPr>
        <w:t xml:space="preserve">По адаптированной образовательной программе в Школе обучается 4 человек (3 класс – 1 чел. с ЗПР; 5 класс – 1 чел. с УО (интеллектуальными нарушениями); 7 класс - 1 чел. с ЗПР; 9 класс - 1 чел. с ЗПР. </w:t>
      </w:r>
      <w:r w:rsidRPr="00BF74D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инвалидностью в</w:t>
      </w:r>
      <w:r w:rsidRPr="00BF74D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F74DB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 году в</w:t>
      </w:r>
      <w:r w:rsidRPr="00BF74D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F74DB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не</w:t>
      </w:r>
      <w:r w:rsidRPr="00BF74D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F74DB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было.</w:t>
      </w:r>
    </w:p>
    <w:p w:rsidR="00BF74DB" w:rsidRPr="00BF74DB" w:rsidRDefault="007D6B7B" w:rsidP="00BF74DB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74DB">
        <w:rPr>
          <w:rFonts w:ascii="Times New Roman" w:hAnsi="Times New Roman" w:cs="Times New Roman"/>
          <w:sz w:val="24"/>
          <w:szCs w:val="24"/>
          <w:lang w:val="ru-RU"/>
        </w:rPr>
        <w:t>В 2021 году Школа продолжает успешно реализовывать рабочие программы «Второй иностранный язык. Немецкий» (5 и 6 классы), «Родной язык: русский» (2-9 классы), «Родная литература: русская» (5-9 классы), «Литературное чтение на родном языке: русском» (2-4 классы), которые внесли в основные образовательные программы начального общего и основного общего образования</w:t>
      </w:r>
      <w:r w:rsidR="00BF74DB" w:rsidRPr="00BF74D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D6B7B" w:rsidRPr="00BF74DB" w:rsidRDefault="007D6B7B" w:rsidP="00BF74DB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74DB">
        <w:rPr>
          <w:rFonts w:ascii="Times New Roman" w:hAnsi="Times New Roman" w:cs="Times New Roman"/>
          <w:sz w:val="24"/>
          <w:szCs w:val="24"/>
          <w:lang w:val="ru-RU"/>
        </w:rPr>
        <w:t>В 9 классе организована предпрофильная подготовка.  Профильного и углубленного обучения в Школе нет</w:t>
      </w:r>
      <w:r w:rsidR="00B9557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D6B7B" w:rsidRPr="007D6B7B" w:rsidRDefault="007D6B7B" w:rsidP="002366BE">
      <w:pPr>
        <w:jc w:val="center"/>
        <w:rPr>
          <w:rFonts w:ascii="Times New Roman" w:hAnsi="Times New Roman" w:cs="Times New Roman"/>
          <w:color w:val="000000"/>
          <w:szCs w:val="24"/>
          <w:lang w:val="ru-RU"/>
        </w:rPr>
      </w:pPr>
      <w:r w:rsidRPr="007D6B7B">
        <w:rPr>
          <w:rFonts w:ascii="Times New Roman" w:hAnsi="Times New Roman" w:cs="Times New Roman"/>
          <w:color w:val="000000"/>
          <w:szCs w:val="24"/>
          <w:lang w:val="ru-RU"/>
        </w:rPr>
        <w:lastRenderedPageBreak/>
        <w:t>Краткий анализ динамики результатов успеваемости и качества знаний</w:t>
      </w:r>
    </w:p>
    <w:p w:rsidR="007D6B7B" w:rsidRPr="002366BE" w:rsidRDefault="007D6B7B" w:rsidP="002366BE">
      <w:pPr>
        <w:jc w:val="center"/>
        <w:rPr>
          <w:rFonts w:ascii="Times New Roman" w:hAnsi="Times New Roman" w:cs="Times New Roman"/>
          <w:color w:val="000000"/>
          <w:szCs w:val="24"/>
        </w:rPr>
      </w:pPr>
      <w:r w:rsidRPr="007D6B7B">
        <w:rPr>
          <w:rFonts w:ascii="Times New Roman" w:hAnsi="Times New Roman" w:cs="Times New Roman"/>
          <w:color w:val="000000"/>
          <w:szCs w:val="24"/>
          <w:lang w:val="ru-RU"/>
        </w:rPr>
        <w:t xml:space="preserve">Результаты освоения учащимися программ начального общего образования по показателю </w:t>
      </w:r>
      <w:r>
        <w:rPr>
          <w:rFonts w:ascii="Times New Roman" w:hAnsi="Times New Roman" w:cs="Times New Roman"/>
          <w:color w:val="000000"/>
          <w:szCs w:val="24"/>
        </w:rPr>
        <w:t>«успеваемость» в 2021</w:t>
      </w:r>
      <w:r w:rsidRPr="00396AC0">
        <w:rPr>
          <w:rFonts w:ascii="Times New Roman" w:hAnsi="Times New Roman" w:cs="Times New Roman"/>
          <w:color w:val="000000"/>
          <w:szCs w:val="24"/>
        </w:rPr>
        <w:t> году</w:t>
      </w:r>
      <w:r>
        <w:rPr>
          <w:rFonts w:ascii="Times New Roman" w:hAnsi="Times New Roman" w:cs="Times New Roman"/>
          <w:color w:val="000000"/>
          <w:szCs w:val="24"/>
        </w:rPr>
        <w:t xml:space="preserve"> (2</w:t>
      </w:r>
      <w:r w:rsidRPr="00396AC0">
        <w:rPr>
          <w:rFonts w:ascii="Times New Roman" w:hAnsi="Times New Roman" w:cs="Times New Roman"/>
          <w:color w:val="000000"/>
          <w:szCs w:val="24"/>
        </w:rPr>
        <w:t xml:space="preserve"> полугодие)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702"/>
        <w:gridCol w:w="548"/>
        <w:gridCol w:w="685"/>
        <w:gridCol w:w="685"/>
        <w:gridCol w:w="616"/>
        <w:gridCol w:w="872"/>
        <w:gridCol w:w="495"/>
        <w:gridCol w:w="755"/>
        <w:gridCol w:w="514"/>
        <w:gridCol w:w="717"/>
        <w:gridCol w:w="680"/>
        <w:gridCol w:w="892"/>
        <w:gridCol w:w="617"/>
      </w:tblGrid>
      <w:tr w:rsidR="007D6B7B" w:rsidRPr="00396AC0" w:rsidTr="007558AC">
        <w:trPr>
          <w:cantSplit/>
          <w:trHeight w:val="24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Всего обучающихся</w:t>
            </w:r>
          </w:p>
        </w:tc>
        <w:tc>
          <w:tcPr>
            <w:tcW w:w="6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72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4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8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7D6B7B" w:rsidRPr="00396AC0" w:rsidTr="007558AC">
        <w:trPr>
          <w:cantSplit/>
          <w:trHeight w:val="137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8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D6B7B" w:rsidRPr="00396AC0" w:rsidTr="007558AC">
        <w:trPr>
          <w:cantSplit/>
          <w:trHeight w:val="1722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С отметками «4» и «5»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С отметками «5»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D6B7B" w:rsidRPr="00396AC0" w:rsidTr="007558AC"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7D6B7B" w:rsidRPr="002366BE" w:rsidRDefault="007D6B7B" w:rsidP="002366BE">
      <w:pPr>
        <w:jc w:val="center"/>
        <w:rPr>
          <w:rFonts w:ascii="Times New Roman" w:hAnsi="Times New Roman" w:cs="Times New Roman"/>
          <w:color w:val="000000"/>
          <w:szCs w:val="24"/>
          <w:lang w:val="ru-RU"/>
        </w:rPr>
      </w:pPr>
      <w:r w:rsidRPr="007D6B7B">
        <w:rPr>
          <w:rFonts w:ascii="Times New Roman" w:hAnsi="Times New Roman" w:cs="Times New Roman"/>
          <w:color w:val="000000"/>
          <w:szCs w:val="24"/>
          <w:lang w:val="ru-RU"/>
        </w:rPr>
        <w:t xml:space="preserve">Результаты освоения учащимися программ начального общего образования по показателю </w:t>
      </w:r>
      <w:r w:rsidRPr="002366BE">
        <w:rPr>
          <w:rFonts w:ascii="Times New Roman" w:hAnsi="Times New Roman" w:cs="Times New Roman"/>
          <w:color w:val="000000"/>
          <w:szCs w:val="24"/>
          <w:lang w:val="ru-RU"/>
        </w:rPr>
        <w:t>«успеваемость» в 2021</w:t>
      </w:r>
      <w:r>
        <w:rPr>
          <w:rFonts w:ascii="Times New Roman" w:hAnsi="Times New Roman" w:cs="Times New Roman"/>
          <w:color w:val="000000"/>
          <w:szCs w:val="24"/>
        </w:rPr>
        <w:t> </w:t>
      </w:r>
      <w:r w:rsidRPr="002366BE">
        <w:rPr>
          <w:rFonts w:ascii="Times New Roman" w:hAnsi="Times New Roman" w:cs="Times New Roman"/>
          <w:color w:val="000000"/>
          <w:szCs w:val="24"/>
          <w:lang w:val="ru-RU"/>
        </w:rPr>
        <w:t>году (1 полугодие)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702"/>
        <w:gridCol w:w="548"/>
        <w:gridCol w:w="685"/>
        <w:gridCol w:w="685"/>
        <w:gridCol w:w="616"/>
        <w:gridCol w:w="872"/>
        <w:gridCol w:w="495"/>
        <w:gridCol w:w="755"/>
        <w:gridCol w:w="514"/>
        <w:gridCol w:w="717"/>
        <w:gridCol w:w="680"/>
        <w:gridCol w:w="892"/>
        <w:gridCol w:w="617"/>
      </w:tblGrid>
      <w:tr w:rsidR="007D6B7B" w:rsidRPr="00396AC0" w:rsidTr="007558AC">
        <w:trPr>
          <w:cantSplit/>
          <w:trHeight w:val="24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Всего обучающихся</w:t>
            </w:r>
          </w:p>
        </w:tc>
        <w:tc>
          <w:tcPr>
            <w:tcW w:w="6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72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4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8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7D6B7B" w:rsidRPr="00396AC0" w:rsidTr="007558AC">
        <w:trPr>
          <w:cantSplit/>
          <w:trHeight w:val="137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8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D6B7B" w:rsidRPr="00396AC0" w:rsidTr="007558AC">
        <w:trPr>
          <w:cantSplit/>
          <w:trHeight w:val="1722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С отметками «4» и «5»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С отметками «5»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D6B7B" w:rsidRPr="00396AC0" w:rsidTr="007558AC"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7D6B7B" w:rsidRPr="00396AC0" w:rsidRDefault="007D6B7B" w:rsidP="007D6B7B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4C463D" w:rsidRDefault="007D6B7B" w:rsidP="004C46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5B48">
        <w:rPr>
          <w:rFonts w:ascii="Times New Roman" w:hAnsi="Times New Roman" w:cs="Times New Roman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 показателю «успеваемость» в 2021 году с результатами освоения учащимися программ начального общего образования по показателю «успеваемость» в 2020 году, то можно отметить, что процент успеваемости остается стабильным (100 %), процент учащихся, окончивших на «4» и «5», снизился  на 9</w:t>
      </w:r>
      <w:r w:rsidRPr="000D5B48">
        <w:rPr>
          <w:rFonts w:ascii="Times New Roman" w:hAnsi="Times New Roman" w:cs="Times New Roman"/>
          <w:sz w:val="24"/>
          <w:szCs w:val="24"/>
        </w:rPr>
        <w:t> </w:t>
      </w:r>
      <w:r w:rsidRPr="000D5B48">
        <w:rPr>
          <w:rFonts w:ascii="Times New Roman" w:hAnsi="Times New Roman" w:cs="Times New Roman"/>
          <w:sz w:val="24"/>
          <w:szCs w:val="24"/>
          <w:lang w:val="ru-RU"/>
        </w:rPr>
        <w:t>процентов (в 2020</w:t>
      </w:r>
      <w:r w:rsidRPr="000D5B48">
        <w:rPr>
          <w:rFonts w:ascii="Times New Roman" w:hAnsi="Times New Roman" w:cs="Times New Roman"/>
          <w:sz w:val="24"/>
          <w:szCs w:val="24"/>
        </w:rPr>
        <w:t> </w:t>
      </w:r>
      <w:r w:rsidRPr="000D5B48">
        <w:rPr>
          <w:rFonts w:ascii="Times New Roman" w:hAnsi="Times New Roman" w:cs="Times New Roman"/>
          <w:sz w:val="24"/>
          <w:szCs w:val="24"/>
          <w:lang w:val="ru-RU"/>
        </w:rPr>
        <w:t>был 47 %).</w:t>
      </w:r>
    </w:p>
    <w:p w:rsidR="007D6B7B" w:rsidRPr="000D5B48" w:rsidRDefault="007D6B7B" w:rsidP="004C46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5B48">
        <w:rPr>
          <w:rFonts w:ascii="Times New Roman" w:hAnsi="Times New Roman" w:cs="Times New Roman"/>
          <w:sz w:val="24"/>
          <w:szCs w:val="24"/>
          <w:lang w:val="ru-RU"/>
        </w:rPr>
        <w:t>Показатель «успеваемость» за 2 полугодие 2021 года сохранился по сравнению с 1 полугодием 2021 года, составляет  100%, процент учащихся, окончивших на «4» и «5», повысился на 2 % , процент учащихся, окончивших на «5», повысился на 4%.</w:t>
      </w:r>
    </w:p>
    <w:p w:rsidR="007D6B7B" w:rsidRPr="000D5B48" w:rsidRDefault="007D6B7B" w:rsidP="00BF74DB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D5B4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 показателю «успеваемость» в 2021</w:t>
      </w:r>
      <w:r w:rsidRPr="000D5B4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D5B4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 (1 полугодие)</w:t>
      </w:r>
    </w:p>
    <w:tbl>
      <w:tblPr>
        <w:tblW w:w="52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846"/>
        <w:gridCol w:w="672"/>
        <w:gridCol w:w="556"/>
        <w:gridCol w:w="920"/>
        <w:gridCol w:w="684"/>
        <w:gridCol w:w="822"/>
        <w:gridCol w:w="822"/>
        <w:gridCol w:w="684"/>
        <w:gridCol w:w="550"/>
        <w:gridCol w:w="672"/>
        <w:gridCol w:w="403"/>
        <w:gridCol w:w="672"/>
        <w:gridCol w:w="577"/>
      </w:tblGrid>
      <w:tr w:rsidR="007D6B7B" w:rsidRPr="00396AC0" w:rsidTr="007558AC">
        <w:trPr>
          <w:cantSplit/>
          <w:trHeight w:val="225"/>
        </w:trPr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lastRenderedPageBreak/>
              <w:t>Классы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Всего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обучающихся</w:t>
            </w:r>
          </w:p>
        </w:tc>
        <w:tc>
          <w:tcPr>
            <w:tcW w:w="6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Из них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успевают</w:t>
            </w:r>
          </w:p>
        </w:tc>
        <w:tc>
          <w:tcPr>
            <w:tcW w:w="8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Окончили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год</w:t>
            </w:r>
          </w:p>
        </w:tc>
        <w:tc>
          <w:tcPr>
            <w:tcW w:w="8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Окончили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год</w:t>
            </w:r>
          </w:p>
        </w:tc>
        <w:tc>
          <w:tcPr>
            <w:tcW w:w="1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6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Переведены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условно</w:t>
            </w:r>
          </w:p>
        </w:tc>
      </w:tr>
      <w:tr w:rsidR="007D6B7B" w:rsidRPr="00396AC0" w:rsidTr="007558AC">
        <w:trPr>
          <w:cantSplit/>
          <w:trHeight w:val="225"/>
        </w:trPr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D6B7B" w:rsidRPr="00396AC0" w:rsidTr="007558AC">
        <w:trPr>
          <w:cantSplit/>
          <w:trHeight w:val="1579"/>
        </w:trPr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С отметками «4» и «5»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С отметками «5»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7D6B7B" w:rsidRPr="00396AC0" w:rsidRDefault="007D6B7B" w:rsidP="007D6B7B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</w:p>
    <w:p w:rsidR="007D6B7B" w:rsidRPr="00396AC0" w:rsidRDefault="007D6B7B" w:rsidP="007D6B7B">
      <w:pPr>
        <w:jc w:val="center"/>
        <w:rPr>
          <w:rFonts w:ascii="Times New Roman" w:hAnsi="Times New Roman" w:cs="Times New Roman"/>
          <w:color w:val="000000"/>
          <w:szCs w:val="24"/>
        </w:rPr>
      </w:pPr>
      <w:r w:rsidRPr="007D6B7B">
        <w:rPr>
          <w:rFonts w:ascii="Times New Roman" w:hAnsi="Times New Roman" w:cs="Times New Roman"/>
          <w:color w:val="000000"/>
          <w:szCs w:val="24"/>
          <w:lang w:val="ru-RU"/>
        </w:rPr>
        <w:t xml:space="preserve">Результаты освоения учащимися программ основного общего образования по показателю </w:t>
      </w:r>
      <w:r w:rsidRPr="00396AC0">
        <w:rPr>
          <w:rFonts w:ascii="Times New Roman" w:hAnsi="Times New Roman" w:cs="Times New Roman"/>
          <w:color w:val="000000"/>
          <w:szCs w:val="24"/>
        </w:rPr>
        <w:t>«успеваемость» в 2020 года (2 полугодие)</w:t>
      </w:r>
    </w:p>
    <w:tbl>
      <w:tblPr>
        <w:tblW w:w="52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846"/>
        <w:gridCol w:w="672"/>
        <w:gridCol w:w="556"/>
        <w:gridCol w:w="920"/>
        <w:gridCol w:w="684"/>
        <w:gridCol w:w="822"/>
        <w:gridCol w:w="822"/>
        <w:gridCol w:w="684"/>
        <w:gridCol w:w="550"/>
        <w:gridCol w:w="672"/>
        <w:gridCol w:w="403"/>
        <w:gridCol w:w="672"/>
        <w:gridCol w:w="577"/>
      </w:tblGrid>
      <w:tr w:rsidR="007D6B7B" w:rsidRPr="00396AC0" w:rsidTr="007558AC">
        <w:trPr>
          <w:cantSplit/>
          <w:trHeight w:val="225"/>
        </w:trPr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Всего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обучающихся</w:t>
            </w:r>
          </w:p>
        </w:tc>
        <w:tc>
          <w:tcPr>
            <w:tcW w:w="63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Из них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успевают</w:t>
            </w:r>
          </w:p>
        </w:tc>
        <w:tc>
          <w:tcPr>
            <w:tcW w:w="8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Окончили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год</w:t>
            </w:r>
          </w:p>
        </w:tc>
        <w:tc>
          <w:tcPr>
            <w:tcW w:w="8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Окончили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год</w:t>
            </w:r>
          </w:p>
        </w:tc>
        <w:tc>
          <w:tcPr>
            <w:tcW w:w="11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6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Переведены </w:t>
            </w:r>
            <w:r w:rsidRPr="00396AC0">
              <w:rPr>
                <w:rFonts w:ascii="Times New Roman" w:hAnsi="Times New Roman" w:cs="Times New Roman"/>
                <w:szCs w:val="24"/>
              </w:rPr>
              <w:br/>
              <w:t>условно</w:t>
            </w:r>
          </w:p>
        </w:tc>
      </w:tr>
      <w:tr w:rsidR="007D6B7B" w:rsidRPr="00396AC0" w:rsidTr="007558AC">
        <w:trPr>
          <w:cantSplit/>
          <w:trHeight w:val="225"/>
        </w:trPr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3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D6B7B" w:rsidRPr="00396AC0" w:rsidTr="007558AC">
        <w:trPr>
          <w:cantSplit/>
          <w:trHeight w:val="1579"/>
        </w:trPr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С отметками «4» и «5»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С отметками «5»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D6B7B" w:rsidRPr="00396AC0" w:rsidRDefault="007D6B7B" w:rsidP="007558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D6B7B" w:rsidRPr="00396AC0" w:rsidTr="007558AC"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7D6B7B" w:rsidRPr="00396AC0" w:rsidRDefault="007D6B7B" w:rsidP="007D6B7B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</w:p>
    <w:p w:rsidR="007D6B7B" w:rsidRPr="004C463D" w:rsidRDefault="007D6B7B" w:rsidP="007D6B7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 показателю «успеваемость» в 2021 году с результатами освоения учащимися программ начального общего образования по показателю «успеваемость» в 2020 году, то можно отметить, что процент успеваемости остается стабильным (100 %), процент учащихся, окончивших на «4» и «5», повысился  на 5 % (в 2020 году был 32 %).</w:t>
      </w:r>
    </w:p>
    <w:p w:rsidR="007D6B7B" w:rsidRPr="004C463D" w:rsidRDefault="007D6B7B" w:rsidP="007D6B7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t>Показатель «успеваемость» за 2 полугодие 2020 года понизился по сравнению с показателем «успеваемость» за 1 полугодие со 100% до 95%, процент учащихся, окончивших 2 полугодие на «4» и «5» понизился на 10 %.</w:t>
      </w:r>
    </w:p>
    <w:p w:rsidR="007D6B7B" w:rsidRPr="004C463D" w:rsidRDefault="007D6B7B" w:rsidP="007D6B7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lastRenderedPageBreak/>
        <w:t>В 2021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:rsidR="007D6B7B" w:rsidRPr="004C463D" w:rsidRDefault="007D6B7B" w:rsidP="007D6B7B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>2021 году обучающиеся 4-8-х классов участвовали в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>проведении всероссийских проверочных работ. Анализ результатов показал положительную динамику по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>сравнению с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>результатами 2020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>года: 45 % учеников справились с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>заданиями, которые вызвали затруднения на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>осенних ВПР 2020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>года. Ученики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 xml:space="preserve"> продемонстрировали средний уровень достижения учебных результатов. Анализ результатов по отдельным заданиям показал необходимость дополнительной работы. </w:t>
      </w:r>
      <w:r w:rsidRPr="004C463D">
        <w:rPr>
          <w:rFonts w:ascii="Times New Roman" w:hAnsi="Times New Roman" w:cs="Times New Roman"/>
          <w:sz w:val="24"/>
          <w:szCs w:val="24"/>
        </w:rPr>
        <w:t>Руководителю школьного методического объединения было рекомендовано:</w:t>
      </w:r>
    </w:p>
    <w:p w:rsidR="007D6B7B" w:rsidRPr="004C463D" w:rsidRDefault="007D6B7B" w:rsidP="007D6B7B">
      <w:pPr>
        <w:numPr>
          <w:ilvl w:val="0"/>
          <w:numId w:val="23"/>
        </w:numPr>
        <w:spacing w:before="0" w:beforeAutospacing="0" w:after="0" w:afterAutospacing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t>спланировать коррекционную работу, чтобы устранить пробелы;</w:t>
      </w:r>
    </w:p>
    <w:p w:rsidR="007D6B7B" w:rsidRPr="004C463D" w:rsidRDefault="007D6B7B" w:rsidP="007D6B7B">
      <w:pPr>
        <w:numPr>
          <w:ilvl w:val="0"/>
          <w:numId w:val="23"/>
        </w:numPr>
        <w:spacing w:before="0" w:beforeAutospacing="0" w:after="0" w:afterAutospacing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t>организовать повторение по темам, проблемным для класса в целом;</w:t>
      </w:r>
    </w:p>
    <w:p w:rsidR="007D6B7B" w:rsidRPr="004C463D" w:rsidRDefault="007D6B7B" w:rsidP="007D6B7B">
      <w:pPr>
        <w:numPr>
          <w:ilvl w:val="0"/>
          <w:numId w:val="23"/>
        </w:numPr>
        <w:spacing w:before="0" w:beforeAutospacing="0" w:after="0" w:afterAutospacing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7D6B7B" w:rsidRPr="004C463D" w:rsidRDefault="007D6B7B" w:rsidP="007D6B7B">
      <w:pPr>
        <w:numPr>
          <w:ilvl w:val="0"/>
          <w:numId w:val="23"/>
        </w:numPr>
        <w:spacing w:before="0" w:beforeAutospacing="0" w:after="0" w:afterAutospacing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7D6B7B" w:rsidRPr="004C463D" w:rsidRDefault="007D6B7B" w:rsidP="007D6B7B">
      <w:pPr>
        <w:numPr>
          <w:ilvl w:val="0"/>
          <w:numId w:val="23"/>
        </w:numPr>
        <w:spacing w:before="0" w:beforeAutospacing="0" w:after="0" w:afterAutospacing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t>совершенствовать навыки работы учеников со справочной литературой.</w:t>
      </w:r>
    </w:p>
    <w:p w:rsidR="007D6B7B" w:rsidRPr="004C463D" w:rsidRDefault="007D6B7B" w:rsidP="007D6B7B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C463D">
        <w:rPr>
          <w:rFonts w:ascii="Times New Roman" w:hAnsi="Times New Roman" w:cs="Times New Roman"/>
          <w:sz w:val="24"/>
          <w:szCs w:val="24"/>
        </w:rPr>
        <w:t>Результаты сдачи ОГЭ 2021 года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64"/>
        <w:gridCol w:w="1553"/>
        <w:gridCol w:w="1553"/>
        <w:gridCol w:w="1553"/>
        <w:gridCol w:w="1234"/>
      </w:tblGrid>
      <w:tr w:rsidR="007D6B7B" w:rsidRPr="00CE6F9E" w:rsidTr="007558AC">
        <w:tc>
          <w:tcPr>
            <w:tcW w:w="1556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 xml:space="preserve">Предмет </w:t>
            </w:r>
          </w:p>
        </w:tc>
        <w:tc>
          <w:tcPr>
            <w:tcW w:w="1544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Сдавали всего человек</w:t>
            </w:r>
          </w:p>
        </w:tc>
        <w:tc>
          <w:tcPr>
            <w:tcW w:w="1621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Получили 100 баллов</w:t>
            </w:r>
          </w:p>
        </w:tc>
        <w:tc>
          <w:tcPr>
            <w:tcW w:w="1621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Получили «5»</w:t>
            </w:r>
          </w:p>
        </w:tc>
        <w:tc>
          <w:tcPr>
            <w:tcW w:w="1621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Получили «4»</w:t>
            </w:r>
          </w:p>
        </w:tc>
        <w:tc>
          <w:tcPr>
            <w:tcW w:w="1247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Получили «3»</w:t>
            </w:r>
          </w:p>
        </w:tc>
      </w:tr>
      <w:tr w:rsidR="007D6B7B" w:rsidRPr="00CE6F9E" w:rsidTr="007558AC">
        <w:tc>
          <w:tcPr>
            <w:tcW w:w="1556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1544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21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21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21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7D6B7B" w:rsidRPr="00CE6F9E" w:rsidTr="007558AC">
        <w:tc>
          <w:tcPr>
            <w:tcW w:w="1556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 xml:space="preserve">Математика </w:t>
            </w:r>
          </w:p>
        </w:tc>
        <w:tc>
          <w:tcPr>
            <w:tcW w:w="1544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21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21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21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47" w:type="dxa"/>
          </w:tcPr>
          <w:p w:rsidR="007D6B7B" w:rsidRPr="00CE6F9E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6F9E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</w:tbl>
    <w:p w:rsidR="007D6B7B" w:rsidRPr="004C463D" w:rsidRDefault="007D6B7B" w:rsidP="002366B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szCs w:val="24"/>
          <w:lang w:val="ru-RU"/>
        </w:rPr>
        <w:t>Анализ результатов ГИА-21</w:t>
      </w:r>
      <w:r w:rsidRPr="004C463D">
        <w:rPr>
          <w:rFonts w:ascii="Times New Roman" w:hAnsi="Times New Roman" w:cs="Times New Roman"/>
          <w:sz w:val="24"/>
          <w:szCs w:val="24"/>
        </w:rPr>
        <w:t> </w:t>
      </w:r>
      <w:r w:rsidRPr="004C463D">
        <w:rPr>
          <w:rFonts w:ascii="Times New Roman" w:hAnsi="Times New Roman" w:cs="Times New Roman"/>
          <w:sz w:val="24"/>
          <w:szCs w:val="24"/>
          <w:lang w:val="ru-RU"/>
        </w:rPr>
        <w:t>показывает, что результаты по русскому языку повысились на 50 % (в 2019 году количество «4» и «5» - 0, в 2021 – 2), по математике остались на прежнем уровне.</w:t>
      </w:r>
    </w:p>
    <w:p w:rsidR="007D6B7B" w:rsidRPr="004C463D" w:rsidRDefault="007D6B7B" w:rsidP="002366BE">
      <w:pPr>
        <w:spacing w:after="0"/>
        <w:jc w:val="center"/>
        <w:rPr>
          <w:rFonts w:ascii="Times New Roman" w:hAnsi="Times New Roman" w:cs="Times New Roman"/>
          <w:sz w:val="24"/>
          <w:lang w:val="ru-RU"/>
        </w:rPr>
      </w:pPr>
      <w:r w:rsidRPr="004C463D">
        <w:rPr>
          <w:rFonts w:ascii="Times New Roman" w:hAnsi="Times New Roman" w:cs="Times New Roman"/>
          <w:sz w:val="24"/>
          <w:lang w:val="ru-RU"/>
        </w:rPr>
        <w:t>Результаты сдачи итогового сочинения и собеседования</w:t>
      </w:r>
    </w:p>
    <w:p w:rsidR="007D6B7B" w:rsidRPr="004C463D" w:rsidRDefault="007D6B7B" w:rsidP="007D6B7B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463D">
        <w:rPr>
          <w:rFonts w:ascii="Times New Roman" w:hAnsi="Times New Roman" w:cs="Times New Roman"/>
          <w:sz w:val="24"/>
          <w:lang w:val="ru-RU"/>
        </w:rPr>
        <w:t>В 2021 году учащиеся 9 - го класса сдавали итоговое собеседование по русскому языку в качестве допуска к государственной итоговой аттестации. Результаты успешны, все получили «зачет» за итоговое собеседование.</w:t>
      </w:r>
    </w:p>
    <w:p w:rsidR="00193537" w:rsidRPr="00800155" w:rsidRDefault="00193537" w:rsidP="0019353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80015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193537" w:rsidRPr="004E7863" w:rsidRDefault="00193537" w:rsidP="0019353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93537" w:rsidRPr="004E7863" w:rsidRDefault="00193537" w:rsidP="0019353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Занятия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одну смену</w:t>
      </w:r>
      <w:r w:rsidRPr="008A71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для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 1-9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классов.</w:t>
      </w:r>
    </w:p>
    <w:p w:rsidR="00193537" w:rsidRPr="004E7863" w:rsidRDefault="00193537" w:rsidP="0019353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3.1/2.43598-20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методическими рекомендациями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 начала работы образовательных организаций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Свободненского района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2021/22 учебном году Школа:</w:t>
      </w:r>
    </w:p>
    <w:p w:rsidR="00193537" w:rsidRPr="004E7863" w:rsidRDefault="00193537" w:rsidP="00193537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уведомила управление Роспотребнадзора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Амурской области в городах Свободном и Шимановске, Свободненском, Шимановском, Мазановском и Селемджинском районах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дате начала образовательного процесса;</w:t>
      </w:r>
    </w:p>
    <w:p w:rsidR="00193537" w:rsidRPr="004E7863" w:rsidRDefault="00193537" w:rsidP="00193537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разработала графики прихода обучающихся, начала/окончания занятий, приема пищи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столовой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таким учетом, чтобы развести потоки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минимизировать контакты учеников;</w:t>
      </w:r>
    </w:p>
    <w:p w:rsidR="00193537" w:rsidRDefault="00193537" w:rsidP="00193537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закрепила кабинеты за классами;</w:t>
      </w:r>
    </w:p>
    <w:p w:rsidR="00193537" w:rsidRPr="004E7863" w:rsidRDefault="00193537" w:rsidP="00193537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составила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утвердила графики уборки, проветривания кабинетов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рекреаций;</w:t>
      </w:r>
    </w:p>
    <w:p w:rsidR="00193537" w:rsidRPr="004E7863" w:rsidRDefault="00193537" w:rsidP="00193537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разместила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сайте школы необходимую информацию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антикоронавирусных мерах, дополнительно направили ссылки по официальным родительским группам в</w:t>
      </w:r>
      <w:r>
        <w:rPr>
          <w:rFonts w:hAnsi="Times New Roman" w:cs="Times New Roman"/>
          <w:color w:val="000000"/>
          <w:sz w:val="24"/>
          <w:szCs w:val="24"/>
        </w:rPr>
        <w:t> WhatsApp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93537" w:rsidRPr="004E7863" w:rsidRDefault="00193537" w:rsidP="00193537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использует при осуществлении образовательного процесса бесконтактные термометры,  один рециркуляторы передвижные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настенные для каждого кабинета, средства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устройства для антисептической обработки рук, маски многоразового использования, маски медицинские, перчатки.</w:t>
      </w:r>
    </w:p>
    <w:p w:rsidR="007D6B7B" w:rsidRPr="004C463D" w:rsidRDefault="007D6B7B" w:rsidP="007D6B7B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D6B7B" w:rsidRPr="007D6B7B" w:rsidRDefault="007D6B7B" w:rsidP="007D6B7B">
      <w:pPr>
        <w:spacing w:after="0"/>
        <w:jc w:val="center"/>
        <w:rPr>
          <w:rFonts w:ascii="Times New Roman" w:hAnsi="Times New Roman" w:cs="Times New Roman"/>
          <w:b/>
          <w:szCs w:val="24"/>
          <w:lang w:val="ru-RU"/>
        </w:rPr>
      </w:pPr>
      <w:r w:rsidRPr="00396AC0">
        <w:rPr>
          <w:rFonts w:ascii="Times New Roman" w:hAnsi="Times New Roman" w:cs="Times New Roman"/>
          <w:b/>
          <w:szCs w:val="24"/>
        </w:rPr>
        <w:t>V</w:t>
      </w:r>
      <w:r w:rsidRPr="007D6B7B">
        <w:rPr>
          <w:rFonts w:ascii="Times New Roman" w:hAnsi="Times New Roman" w:cs="Times New Roman"/>
          <w:b/>
          <w:szCs w:val="24"/>
          <w:lang w:val="ru-RU"/>
        </w:rPr>
        <w:t>. Оценка востребованности выпускников</w:t>
      </w: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8"/>
        <w:gridCol w:w="2283"/>
        <w:gridCol w:w="2125"/>
        <w:gridCol w:w="3043"/>
      </w:tblGrid>
      <w:tr w:rsidR="007D6B7B" w:rsidRPr="00396AC0" w:rsidTr="007558AC">
        <w:trPr>
          <w:trHeight w:val="227"/>
        </w:trPr>
        <w:tc>
          <w:tcPr>
            <w:tcW w:w="950" w:type="pct"/>
            <w:vMerge w:val="restar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Год выпуска</w:t>
            </w:r>
          </w:p>
        </w:tc>
        <w:tc>
          <w:tcPr>
            <w:tcW w:w="4050" w:type="pct"/>
            <w:gridSpan w:val="3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Основная школа</w:t>
            </w:r>
          </w:p>
        </w:tc>
      </w:tr>
      <w:tr w:rsidR="007D6B7B" w:rsidRPr="00396AC0" w:rsidTr="007558AC">
        <w:trPr>
          <w:cantSplit/>
          <w:trHeight w:val="698"/>
        </w:trPr>
        <w:tc>
          <w:tcPr>
            <w:tcW w:w="950" w:type="pct"/>
            <w:vMerge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1155" w:type="pct"/>
            <w:vAlign w:val="center"/>
          </w:tcPr>
          <w:p w:rsidR="007D6B7B" w:rsidRPr="007D6B7B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7D6B7B">
              <w:rPr>
                <w:rFonts w:ascii="Times New Roman" w:hAnsi="Times New Roman" w:cs="Times New Roman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1655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Поступили в профессиональную ОО</w:t>
            </w:r>
          </w:p>
        </w:tc>
      </w:tr>
      <w:tr w:rsidR="007D6B7B" w:rsidRPr="00396AC0" w:rsidTr="007558AC">
        <w:trPr>
          <w:trHeight w:val="363"/>
        </w:trPr>
        <w:tc>
          <w:tcPr>
            <w:tcW w:w="950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201</w:t>
            </w: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241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155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55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7D6B7B" w:rsidRPr="00396AC0" w:rsidTr="007558AC">
        <w:trPr>
          <w:trHeight w:val="363"/>
        </w:trPr>
        <w:tc>
          <w:tcPr>
            <w:tcW w:w="950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241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 xml:space="preserve">8 (1 – </w:t>
            </w:r>
            <w:r>
              <w:rPr>
                <w:rFonts w:ascii="Times New Roman" w:hAnsi="Times New Roman" w:cs="Times New Roman"/>
                <w:szCs w:val="24"/>
              </w:rPr>
              <w:t xml:space="preserve">АООП </w:t>
            </w:r>
            <w:r w:rsidRPr="00396AC0">
              <w:rPr>
                <w:rFonts w:ascii="Times New Roman" w:hAnsi="Times New Roman" w:cs="Times New Roman"/>
                <w:szCs w:val="24"/>
              </w:rPr>
              <w:t>УО)</w:t>
            </w:r>
          </w:p>
        </w:tc>
        <w:tc>
          <w:tcPr>
            <w:tcW w:w="1155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55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7D6B7B" w:rsidRPr="00396AC0" w:rsidTr="007558AC">
        <w:trPr>
          <w:trHeight w:val="363"/>
        </w:trPr>
        <w:tc>
          <w:tcPr>
            <w:tcW w:w="950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96AC0">
              <w:rPr>
                <w:rFonts w:ascii="Times New Roman" w:hAnsi="Times New Roman" w:cs="Times New Roman"/>
                <w:szCs w:val="24"/>
              </w:rPr>
              <w:t>202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41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(1 – АООП УО)</w:t>
            </w:r>
          </w:p>
        </w:tc>
        <w:tc>
          <w:tcPr>
            <w:tcW w:w="1155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55" w:type="pct"/>
            <w:vAlign w:val="center"/>
          </w:tcPr>
          <w:p w:rsidR="007D6B7B" w:rsidRPr="00396AC0" w:rsidRDefault="007D6B7B" w:rsidP="007558A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</w:tbl>
    <w:p w:rsidR="007D6B7B" w:rsidRPr="007D6B7B" w:rsidRDefault="007D6B7B" w:rsidP="007D6B7B">
      <w:pPr>
        <w:ind w:firstLine="708"/>
        <w:jc w:val="both"/>
        <w:rPr>
          <w:rFonts w:ascii="Times New Roman" w:hAnsi="Times New Roman" w:cs="Times New Roman"/>
          <w:color w:val="000000"/>
          <w:szCs w:val="24"/>
          <w:lang w:val="ru-RU"/>
        </w:rPr>
      </w:pPr>
      <w:r w:rsidRPr="007D6B7B">
        <w:rPr>
          <w:rFonts w:ascii="Times New Roman" w:hAnsi="Times New Roman" w:cs="Times New Roman"/>
          <w:color w:val="000000"/>
          <w:szCs w:val="24"/>
          <w:lang w:val="ru-RU"/>
        </w:rPr>
        <w:t>В 2021 году уменьшилось  число выпускников 9-го класса, которые продолжили обучение в других общеобразовательных организациях региона.</w:t>
      </w:r>
      <w:r w:rsidRPr="00396AC0">
        <w:rPr>
          <w:rFonts w:ascii="Times New Roman" w:hAnsi="Times New Roman" w:cs="Times New Roman"/>
          <w:color w:val="000000"/>
          <w:szCs w:val="24"/>
        </w:rPr>
        <w:t> </w:t>
      </w:r>
    </w:p>
    <w:p w:rsidR="00427F33" w:rsidRPr="004E7863" w:rsidRDefault="004E7863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FA3149" w:rsidRPr="00FA3149" w:rsidRDefault="00FA3149" w:rsidP="00FA3149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Pr="00FA3149">
        <w:rPr>
          <w:rFonts w:ascii="Times New Roman" w:hAnsi="Times New Roman" w:cs="Times New Roman"/>
          <w:sz w:val="24"/>
          <w:szCs w:val="28"/>
          <w:lang w:val="ru-RU"/>
        </w:rPr>
        <w:t>На период самообследования в школе работают 12 педагогов, из них 1 – внешний совместитель,  8 имеют внутреннее совместительство. В 2021 году прошли аттестацию на 1 квалификационную категорию 2 человека.</w:t>
      </w:r>
    </w:p>
    <w:p w:rsidR="00427F33" w:rsidRPr="004E7863" w:rsidRDefault="00B900CA" w:rsidP="00B900CA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— обеспечение </w:t>
      </w:r>
      <w:r w:rsidR="001C2D43"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оптимального </w:t>
      </w:r>
      <w:r w:rsidR="00940000"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процесса </w:t>
      </w:r>
      <w:r w:rsidR="00940000" w:rsidRPr="00940000">
        <w:rPr>
          <w:rFonts w:hAnsi="Times New Roman" w:cs="Times New Roman"/>
          <w:color w:val="000000"/>
          <w:sz w:val="24"/>
          <w:szCs w:val="24"/>
          <w:lang w:val="ru-RU"/>
        </w:rPr>
        <w:t>сохранения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численного и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кадров, в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:rsidR="00427F33" w:rsidRPr="004E7863" w:rsidRDefault="004E7863" w:rsidP="0094000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427F33" w:rsidRPr="004E7863" w:rsidRDefault="004E7863" w:rsidP="00940000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:rsidR="00427F33" w:rsidRPr="004E7863" w:rsidRDefault="004E7863" w:rsidP="00940000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:rsidR="00427F33" w:rsidRDefault="004E7863" w:rsidP="00940000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повышения уровня квалификации персонала.</w:t>
      </w:r>
    </w:p>
    <w:p w:rsidR="00427F33" w:rsidRPr="004E7863" w:rsidRDefault="004E7863" w:rsidP="0094000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427F33" w:rsidRPr="004E7863" w:rsidRDefault="004E7863" w:rsidP="008E683C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427F33" w:rsidRPr="004E7863" w:rsidRDefault="004E7863" w:rsidP="0042050B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Школе создана устойчивая целевая кадровая система</w:t>
      </w:r>
      <w:r w:rsidR="001C2D4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27F33" w:rsidRPr="004E7863" w:rsidRDefault="004E7863" w:rsidP="0042050B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 педагогов.</w:t>
      </w:r>
    </w:p>
    <w:p w:rsidR="00A93BC3" w:rsidRDefault="00CD3165" w:rsidP="00A93BC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том числе электронный журнал и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дневники учеников.</w:t>
      </w:r>
      <w:r w:rsidR="004E7863" w:rsidRPr="004E7863">
        <w:rPr>
          <w:lang w:val="ru-RU"/>
        </w:rPr>
        <w:br/>
      </w:r>
      <w:r w:rsidR="0042050B">
        <w:rPr>
          <w:rFonts w:ascii="Times New Roman" w:hAnsi="Times New Roman" w:cs="Times New Roman"/>
          <w:sz w:val="24"/>
          <w:szCs w:val="28"/>
          <w:lang w:val="ru-RU"/>
        </w:rPr>
        <w:t xml:space="preserve">             </w:t>
      </w:r>
      <w:r w:rsidR="00EC7448" w:rsidRPr="00FA3149">
        <w:rPr>
          <w:rFonts w:ascii="Times New Roman" w:hAnsi="Times New Roman" w:cs="Times New Roman"/>
          <w:sz w:val="24"/>
          <w:szCs w:val="28"/>
          <w:lang w:val="ru-RU"/>
        </w:rPr>
        <w:t>Прошли курсы повышения квалификации по преподаваемым предметам 2 человека (начальные классы, физическая культура); по обеспечению санитарно-эпидемиологических требований к образовательным организациям согласно СП 2.4.3648.20 – 7; по методологии и технологии дистанционного обучения – 2; по противодействию коррупции – 1 человек.</w:t>
      </w:r>
    </w:p>
    <w:p w:rsidR="00A93BC3" w:rsidRPr="00A93BC3" w:rsidRDefault="00A93BC3" w:rsidP="00A93BC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По итогам 2021</w:t>
      </w:r>
      <w:r w:rsidRPr="00A93BC3">
        <w:rPr>
          <w:rFonts w:ascii="Times New Roman" w:hAnsi="Times New Roman" w:cs="Times New Roman"/>
          <w:szCs w:val="24"/>
          <w:lang w:val="ru-RU"/>
        </w:rPr>
        <w:t xml:space="preserve"> года Школа перешла на применение профессиональных стандартов. </w:t>
      </w:r>
      <w:r w:rsidRPr="00A93BC3">
        <w:rPr>
          <w:rFonts w:ascii="Times New Roman" w:hAnsi="Times New Roman" w:cs="Times New Roman"/>
          <w:szCs w:val="24"/>
          <w:lang w:val="ru-RU"/>
        </w:rPr>
        <w:tab/>
        <w:t>Все педагогические работники  соответствуют квалификационным требованиям профстандарта «Педагог».</w:t>
      </w:r>
    </w:p>
    <w:p w:rsidR="00427F33" w:rsidRPr="004E7863" w:rsidRDefault="004E7863" w:rsidP="00A93B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427F33" w:rsidRDefault="004E7863" w:rsidP="008E683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Общая характеристика:</w:t>
      </w:r>
    </w:p>
    <w:p w:rsidR="00427F33" w:rsidRPr="009B03D3" w:rsidRDefault="004E7863" w:rsidP="008E683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9B03D3">
        <w:rPr>
          <w:rFonts w:hAnsi="Times New Roman" w:cs="Times New Roman"/>
          <w:sz w:val="24"/>
          <w:szCs w:val="24"/>
        </w:rPr>
        <w:t>объем библиотечного фонда —</w:t>
      </w:r>
      <w:r w:rsidR="004D4296">
        <w:rPr>
          <w:rFonts w:hAnsi="Times New Roman" w:cs="Times New Roman"/>
          <w:sz w:val="24"/>
          <w:szCs w:val="24"/>
        </w:rPr>
        <w:t xml:space="preserve"> 47</w:t>
      </w:r>
      <w:r w:rsidR="004D4296">
        <w:rPr>
          <w:rFonts w:hAnsi="Times New Roman" w:cs="Times New Roman"/>
          <w:sz w:val="24"/>
          <w:szCs w:val="24"/>
          <w:lang w:val="ru-RU"/>
        </w:rPr>
        <w:t>00</w:t>
      </w:r>
      <w:r w:rsidRPr="009B03D3">
        <w:rPr>
          <w:rFonts w:hAnsi="Times New Roman" w:cs="Times New Roman"/>
          <w:sz w:val="24"/>
          <w:szCs w:val="24"/>
        </w:rPr>
        <w:t> единица;</w:t>
      </w:r>
    </w:p>
    <w:p w:rsidR="00427F33" w:rsidRPr="009B03D3" w:rsidRDefault="004E7863" w:rsidP="008E683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9B03D3">
        <w:rPr>
          <w:rFonts w:hAnsi="Times New Roman" w:cs="Times New Roman"/>
          <w:sz w:val="24"/>
          <w:szCs w:val="24"/>
        </w:rPr>
        <w:t>книгообеспеченность — 100 процентов;</w:t>
      </w:r>
    </w:p>
    <w:p w:rsidR="00427F33" w:rsidRPr="009B03D3" w:rsidRDefault="004E7863" w:rsidP="008E683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9B03D3">
        <w:rPr>
          <w:rFonts w:hAnsi="Times New Roman" w:cs="Times New Roman"/>
          <w:sz w:val="24"/>
          <w:szCs w:val="24"/>
        </w:rPr>
        <w:t>обращаемость —</w:t>
      </w:r>
      <w:r w:rsidR="006A02FC" w:rsidRPr="009B03D3">
        <w:rPr>
          <w:rFonts w:hAnsi="Times New Roman" w:cs="Times New Roman"/>
          <w:sz w:val="24"/>
          <w:szCs w:val="24"/>
        </w:rPr>
        <w:t xml:space="preserve"> 1533 </w:t>
      </w:r>
      <w:r w:rsidRPr="009B03D3">
        <w:rPr>
          <w:rFonts w:hAnsi="Times New Roman" w:cs="Times New Roman"/>
          <w:sz w:val="24"/>
          <w:szCs w:val="24"/>
        </w:rPr>
        <w:t>единиц в год;</w:t>
      </w:r>
    </w:p>
    <w:p w:rsidR="00427F33" w:rsidRPr="009B03D3" w:rsidRDefault="004E7863" w:rsidP="008E683C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9B03D3">
        <w:rPr>
          <w:rFonts w:hAnsi="Times New Roman" w:cs="Times New Roman"/>
          <w:sz w:val="24"/>
          <w:szCs w:val="24"/>
        </w:rPr>
        <w:t>объем учебного фонда —</w:t>
      </w:r>
      <w:r w:rsidR="004E48EE" w:rsidRPr="009B03D3">
        <w:rPr>
          <w:rFonts w:hAnsi="Times New Roman" w:cs="Times New Roman"/>
          <w:sz w:val="24"/>
          <w:szCs w:val="24"/>
        </w:rPr>
        <w:t xml:space="preserve"> 2320</w:t>
      </w:r>
      <w:r w:rsidRPr="009B03D3">
        <w:rPr>
          <w:rFonts w:hAnsi="Times New Roman" w:cs="Times New Roman"/>
          <w:sz w:val="24"/>
          <w:szCs w:val="24"/>
        </w:rPr>
        <w:t> единица.</w:t>
      </w:r>
    </w:p>
    <w:p w:rsidR="00427F33" w:rsidRPr="008F779A" w:rsidRDefault="004E7863" w:rsidP="008E683C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F779A">
        <w:rPr>
          <w:rFonts w:hAnsi="Times New Roman" w:cs="Times New Roman"/>
          <w:sz w:val="24"/>
          <w:szCs w:val="24"/>
          <w:lang w:val="ru-RU"/>
        </w:rPr>
        <w:t>Фонд библиотеки формируется за</w:t>
      </w:r>
      <w:r w:rsidRPr="008F779A">
        <w:rPr>
          <w:rFonts w:hAnsi="Times New Roman" w:cs="Times New Roman"/>
          <w:sz w:val="24"/>
          <w:szCs w:val="24"/>
        </w:rPr>
        <w:t> </w:t>
      </w:r>
      <w:r w:rsidRPr="008F779A">
        <w:rPr>
          <w:rFonts w:hAnsi="Times New Roman" w:cs="Times New Roman"/>
          <w:sz w:val="24"/>
          <w:szCs w:val="24"/>
          <w:lang w:val="ru-RU"/>
        </w:rPr>
        <w:t>счет федерального, областного, местного бюджетов.</w:t>
      </w:r>
    </w:p>
    <w:p w:rsidR="00427F33" w:rsidRPr="008F779A" w:rsidRDefault="004E7863" w:rsidP="008E683C">
      <w:pPr>
        <w:jc w:val="both"/>
        <w:rPr>
          <w:rFonts w:hAnsi="Times New Roman" w:cs="Times New Roman"/>
          <w:sz w:val="24"/>
          <w:szCs w:val="24"/>
        </w:rPr>
      </w:pPr>
      <w:r w:rsidRPr="008F779A">
        <w:rPr>
          <w:rFonts w:hAnsi="Times New Roman" w:cs="Times New Roman"/>
          <w:sz w:val="24"/>
          <w:szCs w:val="24"/>
        </w:rPr>
        <w:t>Состав фонда и 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3593"/>
        <w:gridCol w:w="2908"/>
        <w:gridCol w:w="2297"/>
      </w:tblGrid>
      <w:tr w:rsidR="00427F33" w:rsidRPr="00472F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Количество единиц 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  <w:rPr>
                <w:lang w:val="ru-RU"/>
              </w:rPr>
            </w:pPr>
            <w:r w:rsidRPr="008F779A">
              <w:rPr>
                <w:rFonts w:hAnsi="Times New Roman" w:cs="Times New Roman"/>
                <w:sz w:val="24"/>
                <w:szCs w:val="24"/>
                <w:lang w:val="ru-RU"/>
              </w:rPr>
              <w:t>Сколько экземпляров</w:t>
            </w:r>
            <w:r w:rsidRPr="008F779A">
              <w:rPr>
                <w:lang w:val="ru-RU"/>
              </w:rPr>
              <w:br/>
            </w:r>
            <w:r w:rsidRPr="008F779A">
              <w:rPr>
                <w:rFonts w:hAnsi="Times New Roman" w:cs="Times New Roman"/>
                <w:sz w:val="24"/>
                <w:szCs w:val="24"/>
                <w:lang w:val="ru-RU"/>
              </w:rPr>
              <w:t>выдавалось за</w:t>
            </w:r>
            <w:r w:rsidRPr="008F779A">
              <w:rPr>
                <w:rFonts w:hAnsi="Times New Roman" w:cs="Times New Roman"/>
                <w:sz w:val="24"/>
                <w:szCs w:val="24"/>
              </w:rPr>
              <w:t> </w:t>
            </w:r>
            <w:r w:rsidRPr="008F779A">
              <w:rPr>
                <w:rFonts w:hAnsi="Times New Roman" w:cs="Times New Roman"/>
                <w:sz w:val="24"/>
                <w:szCs w:val="24"/>
                <w:lang w:val="ru-RU"/>
              </w:rPr>
              <w:t>год</w:t>
            </w:r>
          </w:p>
        </w:tc>
      </w:tr>
      <w:tr w:rsidR="00427F33" w:rsidRPr="008F77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2320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883</w:t>
            </w:r>
          </w:p>
        </w:tc>
      </w:tr>
      <w:tr w:rsidR="00427F33" w:rsidRPr="008F77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</w:tr>
      <w:tr w:rsidR="00427F33" w:rsidRPr="008F77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2300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500</w:t>
            </w:r>
          </w:p>
        </w:tc>
      </w:tr>
      <w:tr w:rsidR="00427F33" w:rsidRPr="008F77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35</w:t>
            </w:r>
          </w:p>
        </w:tc>
      </w:tr>
      <w:tr w:rsidR="00427F33" w:rsidRPr="008F77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</w:tr>
      <w:tr w:rsidR="00427F33" w:rsidRPr="008F77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</w:tr>
      <w:tr w:rsidR="00427F33" w:rsidRPr="008F77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</w:tr>
      <w:tr w:rsidR="008F779A" w:rsidRPr="008F77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4E7863" w:rsidP="008E683C">
            <w:pPr>
              <w:jc w:val="both"/>
            </w:pPr>
            <w:r w:rsidRPr="008F779A">
              <w:rPr>
                <w:rFonts w:hAnsi="Times New Roman" w:cs="Times New Roman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7F33" w:rsidRPr="008F779A" w:rsidRDefault="008F779A" w:rsidP="008E683C">
            <w:pPr>
              <w:jc w:val="both"/>
              <w:rPr>
                <w:lang w:val="ru-RU"/>
              </w:rPr>
            </w:pPr>
            <w:r w:rsidRPr="008F779A">
              <w:rPr>
                <w:lang w:val="ru-RU"/>
              </w:rPr>
              <w:t>0</w:t>
            </w:r>
          </w:p>
        </w:tc>
      </w:tr>
    </w:tbl>
    <w:p w:rsidR="00427F33" w:rsidRPr="004E7863" w:rsidRDefault="004E7863" w:rsidP="0072338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Фонд библиотеки соответствует требованиям ФГОС, учебники фонда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федеральный перечень, утвержденный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20.05.2020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254.</w:t>
      </w:r>
    </w:p>
    <w:p w:rsidR="00427F33" w:rsidRPr="003B2539" w:rsidRDefault="004E7863" w:rsidP="00723384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3B2539">
        <w:rPr>
          <w:rFonts w:hAnsi="Times New Roman" w:cs="Times New Roman"/>
          <w:sz w:val="24"/>
          <w:szCs w:val="24"/>
          <w:lang w:val="ru-RU"/>
        </w:rPr>
        <w:t>В</w:t>
      </w:r>
      <w:r w:rsidRPr="003B2539">
        <w:rPr>
          <w:rFonts w:hAnsi="Times New Roman" w:cs="Times New Roman"/>
          <w:sz w:val="24"/>
          <w:szCs w:val="24"/>
        </w:rPr>
        <w:t> </w:t>
      </w:r>
      <w:r w:rsidRPr="003B2539">
        <w:rPr>
          <w:rFonts w:hAnsi="Times New Roman" w:cs="Times New Roman"/>
          <w:sz w:val="24"/>
          <w:szCs w:val="24"/>
          <w:lang w:val="ru-RU"/>
        </w:rPr>
        <w:t>библиотеке имеются электронные образовательные ресурсы</w:t>
      </w:r>
      <w:r w:rsidRPr="003B2539">
        <w:rPr>
          <w:rFonts w:hAnsi="Times New Roman" w:cs="Times New Roman"/>
          <w:sz w:val="24"/>
          <w:szCs w:val="24"/>
        </w:rPr>
        <w:t> </w:t>
      </w:r>
      <w:r w:rsidRPr="003B2539">
        <w:rPr>
          <w:rFonts w:hAnsi="Times New Roman" w:cs="Times New Roman"/>
          <w:sz w:val="24"/>
          <w:szCs w:val="24"/>
          <w:lang w:val="ru-RU"/>
        </w:rPr>
        <w:t>—</w:t>
      </w:r>
      <w:r w:rsidR="00474587" w:rsidRPr="003B2539">
        <w:rPr>
          <w:rFonts w:hAnsi="Times New Roman" w:cs="Times New Roman"/>
          <w:sz w:val="24"/>
          <w:szCs w:val="24"/>
          <w:lang w:val="ru-RU"/>
        </w:rPr>
        <w:t>45</w:t>
      </w:r>
      <w:r w:rsidRPr="003B2539">
        <w:rPr>
          <w:rFonts w:hAnsi="Times New Roman" w:cs="Times New Roman"/>
          <w:sz w:val="24"/>
          <w:szCs w:val="24"/>
          <w:lang w:val="ru-RU"/>
        </w:rPr>
        <w:t>дисков</w:t>
      </w:r>
      <w:r w:rsidR="00474587" w:rsidRPr="003B2539">
        <w:rPr>
          <w:rFonts w:hAnsi="Times New Roman" w:cs="Times New Roman"/>
          <w:sz w:val="24"/>
          <w:szCs w:val="24"/>
          <w:lang w:val="ru-RU"/>
        </w:rPr>
        <w:t>.</w:t>
      </w:r>
      <w:r w:rsidRPr="003B2539">
        <w:rPr>
          <w:rFonts w:hAnsi="Times New Roman" w:cs="Times New Roman"/>
          <w:sz w:val="24"/>
          <w:szCs w:val="24"/>
          <w:lang w:val="ru-RU"/>
        </w:rPr>
        <w:t xml:space="preserve"> Мультимедийные средства (презентации, электронные энциклопедии, дидактические материалы)</w:t>
      </w:r>
      <w:r w:rsidRPr="003B2539">
        <w:rPr>
          <w:rFonts w:hAnsi="Times New Roman" w:cs="Times New Roman"/>
          <w:sz w:val="24"/>
          <w:szCs w:val="24"/>
        </w:rPr>
        <w:t> </w:t>
      </w:r>
      <w:r w:rsidRPr="003B2539">
        <w:rPr>
          <w:rFonts w:hAnsi="Times New Roman" w:cs="Times New Roman"/>
          <w:sz w:val="24"/>
          <w:szCs w:val="24"/>
          <w:lang w:val="ru-RU"/>
        </w:rPr>
        <w:t>—</w:t>
      </w:r>
      <w:r w:rsidR="00474587" w:rsidRPr="003B2539">
        <w:rPr>
          <w:rFonts w:hAnsi="Times New Roman" w:cs="Times New Roman"/>
          <w:sz w:val="24"/>
          <w:szCs w:val="24"/>
          <w:lang w:val="ru-RU"/>
        </w:rPr>
        <w:t xml:space="preserve"> 30</w:t>
      </w:r>
    </w:p>
    <w:p w:rsidR="00427F33" w:rsidRPr="003B2539" w:rsidRDefault="004E7863" w:rsidP="00723384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3B2539">
        <w:rPr>
          <w:rFonts w:hAnsi="Times New Roman" w:cs="Times New Roman"/>
          <w:sz w:val="24"/>
          <w:szCs w:val="24"/>
          <w:lang w:val="ru-RU"/>
        </w:rPr>
        <w:t>Средний уровень посещаемости библиотеки</w:t>
      </w:r>
      <w:r w:rsidRPr="003B2539">
        <w:rPr>
          <w:rFonts w:hAnsi="Times New Roman" w:cs="Times New Roman"/>
          <w:sz w:val="24"/>
          <w:szCs w:val="24"/>
        </w:rPr>
        <w:t> </w:t>
      </w:r>
      <w:r w:rsidRPr="003B2539">
        <w:rPr>
          <w:rFonts w:hAnsi="Times New Roman" w:cs="Times New Roman"/>
          <w:sz w:val="24"/>
          <w:szCs w:val="24"/>
          <w:lang w:val="ru-RU"/>
        </w:rPr>
        <w:t>—</w:t>
      </w:r>
      <w:r w:rsidR="00474587" w:rsidRPr="003B2539">
        <w:rPr>
          <w:rFonts w:hAnsi="Times New Roman" w:cs="Times New Roman"/>
          <w:sz w:val="24"/>
          <w:szCs w:val="24"/>
          <w:lang w:val="ru-RU"/>
        </w:rPr>
        <w:t xml:space="preserve"> 12</w:t>
      </w:r>
      <w:r w:rsidRPr="003B2539">
        <w:rPr>
          <w:rFonts w:hAnsi="Times New Roman" w:cs="Times New Roman"/>
          <w:sz w:val="24"/>
          <w:szCs w:val="24"/>
        </w:rPr>
        <w:t> </w:t>
      </w:r>
      <w:r w:rsidRPr="003B2539">
        <w:rPr>
          <w:rFonts w:hAnsi="Times New Roman" w:cs="Times New Roman"/>
          <w:sz w:val="24"/>
          <w:szCs w:val="24"/>
          <w:lang w:val="ru-RU"/>
        </w:rPr>
        <w:t>человек в</w:t>
      </w:r>
      <w:r w:rsidRPr="003B2539">
        <w:rPr>
          <w:rFonts w:hAnsi="Times New Roman" w:cs="Times New Roman"/>
          <w:sz w:val="24"/>
          <w:szCs w:val="24"/>
        </w:rPr>
        <w:t> </w:t>
      </w:r>
      <w:r w:rsidRPr="003B2539">
        <w:rPr>
          <w:rFonts w:hAnsi="Times New Roman" w:cs="Times New Roman"/>
          <w:sz w:val="24"/>
          <w:szCs w:val="24"/>
          <w:lang w:val="ru-RU"/>
        </w:rPr>
        <w:t>день.</w:t>
      </w:r>
    </w:p>
    <w:p w:rsidR="00427F33" w:rsidRPr="003B2539" w:rsidRDefault="00723384" w:rsidP="00723384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3B2539">
        <w:rPr>
          <w:rFonts w:hAnsi="Times New Roman" w:cs="Times New Roman"/>
          <w:sz w:val="24"/>
          <w:szCs w:val="24"/>
          <w:lang w:val="ru-RU"/>
        </w:rPr>
        <w:t xml:space="preserve"> </w:t>
      </w:r>
      <w:r w:rsidR="004E7863" w:rsidRPr="003B2539">
        <w:rPr>
          <w:rFonts w:hAnsi="Times New Roman" w:cs="Times New Roman"/>
          <w:sz w:val="24"/>
          <w:szCs w:val="24"/>
          <w:lang w:val="ru-RU"/>
        </w:rPr>
        <w:t>На</w:t>
      </w:r>
      <w:r w:rsidR="004E7863" w:rsidRPr="003B2539">
        <w:rPr>
          <w:rFonts w:hAnsi="Times New Roman" w:cs="Times New Roman"/>
          <w:sz w:val="24"/>
          <w:szCs w:val="24"/>
        </w:rPr>
        <w:t> </w:t>
      </w:r>
      <w:r w:rsidR="004E7863" w:rsidRPr="003B2539">
        <w:rPr>
          <w:rFonts w:hAnsi="Times New Roman" w:cs="Times New Roman"/>
          <w:sz w:val="24"/>
          <w:szCs w:val="24"/>
          <w:lang w:val="ru-RU"/>
        </w:rPr>
        <w:t>официальном сайте школы есть страница библиотеки с</w:t>
      </w:r>
      <w:r w:rsidR="004E7863" w:rsidRPr="003B2539">
        <w:rPr>
          <w:rFonts w:hAnsi="Times New Roman" w:cs="Times New Roman"/>
          <w:sz w:val="24"/>
          <w:szCs w:val="24"/>
        </w:rPr>
        <w:t> </w:t>
      </w:r>
      <w:r w:rsidR="004E7863" w:rsidRPr="003B2539">
        <w:rPr>
          <w:rFonts w:hAnsi="Times New Roman" w:cs="Times New Roman"/>
          <w:sz w:val="24"/>
          <w:szCs w:val="24"/>
          <w:lang w:val="ru-RU"/>
        </w:rPr>
        <w:t>информацией о</w:t>
      </w:r>
      <w:r w:rsidR="004E7863" w:rsidRPr="003B2539">
        <w:rPr>
          <w:rFonts w:hAnsi="Times New Roman" w:cs="Times New Roman"/>
          <w:sz w:val="24"/>
          <w:szCs w:val="24"/>
        </w:rPr>
        <w:t> </w:t>
      </w:r>
      <w:r w:rsidR="004E7863" w:rsidRPr="003B2539">
        <w:rPr>
          <w:rFonts w:hAnsi="Times New Roman" w:cs="Times New Roman"/>
          <w:sz w:val="24"/>
          <w:szCs w:val="24"/>
          <w:lang w:val="ru-RU"/>
        </w:rPr>
        <w:t>работе и</w:t>
      </w:r>
      <w:r w:rsidR="004E7863" w:rsidRPr="003B2539">
        <w:rPr>
          <w:rFonts w:hAnsi="Times New Roman" w:cs="Times New Roman"/>
          <w:sz w:val="24"/>
          <w:szCs w:val="24"/>
        </w:rPr>
        <w:t> </w:t>
      </w:r>
      <w:r w:rsidR="004E7863" w:rsidRPr="003B2539">
        <w:rPr>
          <w:rFonts w:hAnsi="Times New Roman" w:cs="Times New Roman"/>
          <w:sz w:val="24"/>
          <w:szCs w:val="24"/>
          <w:lang w:val="ru-RU"/>
        </w:rPr>
        <w:t>проводимых мероприятиях библиотеки Школы.</w:t>
      </w:r>
    </w:p>
    <w:p w:rsidR="003B2539" w:rsidRDefault="003B2539" w:rsidP="00630B7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библиотеке регулярно проводятся книжные тематические выставки:</w:t>
      </w:r>
      <w:r w:rsidR="00825AE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E5998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 матери в художественной литературе, твои защитники, Неделя детской книги, </w:t>
      </w:r>
      <w:r w:rsidR="007D4ADD">
        <w:rPr>
          <w:rFonts w:hAnsi="Times New Roman" w:cs="Times New Roman"/>
          <w:color w:val="000000"/>
          <w:sz w:val="24"/>
          <w:szCs w:val="24"/>
          <w:lang w:val="ru-RU"/>
        </w:rPr>
        <w:t>Всемирный день Космонавтики, День Памяти и славы, выставки к юбилейным датам писателей и книгам юбилярам.</w:t>
      </w:r>
    </w:p>
    <w:p w:rsidR="00427F33" w:rsidRPr="004E7863" w:rsidRDefault="004E7863" w:rsidP="00630B7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закупку периодических изданий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обновление фонда художественной литературы.</w:t>
      </w:r>
    </w:p>
    <w:p w:rsidR="00427F33" w:rsidRPr="004E7863" w:rsidRDefault="004E7863" w:rsidP="008E683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4E786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материально-технической базы</w:t>
      </w:r>
    </w:p>
    <w:p w:rsidR="00427F33" w:rsidRPr="004E7863" w:rsidRDefault="004E7863" w:rsidP="00994FB3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полной мере образовательные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Школе оборудованы</w:t>
      </w:r>
      <w:r w:rsidR="00630B7E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учебных кабинета, </w:t>
      </w:r>
      <w:r w:rsidR="001560E2">
        <w:rPr>
          <w:rFonts w:hAnsi="Times New Roman" w:cs="Times New Roman"/>
          <w:color w:val="000000"/>
          <w:sz w:val="24"/>
          <w:szCs w:val="24"/>
          <w:lang w:val="ru-RU"/>
        </w:rPr>
        <w:t xml:space="preserve">все 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оснащен</w:t>
      </w:r>
      <w:r w:rsidR="001560E2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мультимедийной техникой,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427F33" w:rsidRDefault="004E7863" w:rsidP="008E683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 физике;</w:t>
      </w:r>
    </w:p>
    <w:p w:rsidR="00427F33" w:rsidRDefault="004E7863" w:rsidP="008E683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 химии;</w:t>
      </w:r>
    </w:p>
    <w:p w:rsidR="00427F33" w:rsidRDefault="004E7863" w:rsidP="008E683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технологии для девочек;</w:t>
      </w:r>
    </w:p>
    <w:p w:rsidR="00427F33" w:rsidRPr="004E7863" w:rsidRDefault="004E7863" w:rsidP="00994FB3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первом этаже оборудованы столовая, пищеблок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7863">
        <w:rPr>
          <w:rFonts w:hAnsi="Times New Roman" w:cs="Times New Roman"/>
          <w:color w:val="000000"/>
          <w:sz w:val="24"/>
          <w:szCs w:val="24"/>
          <w:lang w:val="ru-RU"/>
        </w:rPr>
        <w:t>спортивный зал.</w:t>
      </w:r>
    </w:p>
    <w:p w:rsidR="005C0E88" w:rsidRDefault="005C0E88" w:rsidP="005C0E8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="004E7863" w:rsidRPr="00DC3DEC">
        <w:rPr>
          <w:rFonts w:hAnsi="Times New Roman" w:cs="Times New Roman"/>
          <w:sz w:val="24"/>
          <w:szCs w:val="24"/>
          <w:lang w:val="ru-RU"/>
        </w:rPr>
        <w:t>К</w:t>
      </w:r>
      <w:r w:rsidR="004E7863" w:rsidRPr="00DC3DEC">
        <w:rPr>
          <w:rFonts w:hAnsi="Times New Roman" w:cs="Times New Roman"/>
          <w:sz w:val="24"/>
          <w:szCs w:val="24"/>
        </w:rPr>
        <w:t> </w:t>
      </w:r>
      <w:r w:rsidR="004E7863" w:rsidRPr="00DC3DEC">
        <w:rPr>
          <w:rFonts w:hAnsi="Times New Roman" w:cs="Times New Roman"/>
          <w:sz w:val="24"/>
          <w:szCs w:val="24"/>
          <w:lang w:val="ru-RU"/>
        </w:rPr>
        <w:t>новому учебному году школа провела закупку и</w:t>
      </w:r>
      <w:r w:rsidR="004E7863" w:rsidRPr="00DC3DEC">
        <w:rPr>
          <w:rFonts w:hAnsi="Times New Roman" w:cs="Times New Roman"/>
          <w:sz w:val="24"/>
          <w:szCs w:val="24"/>
        </w:rPr>
        <w:t> </w:t>
      </w:r>
      <w:r w:rsidR="004E7863" w:rsidRPr="00DC3DEC">
        <w:rPr>
          <w:rFonts w:hAnsi="Times New Roman" w:cs="Times New Roman"/>
          <w:sz w:val="24"/>
          <w:szCs w:val="24"/>
          <w:lang w:val="ru-RU"/>
        </w:rPr>
        <w:t>дооснастила помещения пищеблока новым оборудованием в</w:t>
      </w:r>
      <w:r w:rsidR="004E7863" w:rsidRPr="00DC3DEC">
        <w:rPr>
          <w:rFonts w:hAnsi="Times New Roman" w:cs="Times New Roman"/>
          <w:sz w:val="24"/>
          <w:szCs w:val="24"/>
        </w:rPr>
        <w:t> </w:t>
      </w:r>
      <w:r w:rsidR="004E7863" w:rsidRPr="00DC3DEC">
        <w:rPr>
          <w:rFonts w:hAnsi="Times New Roman" w:cs="Times New Roman"/>
          <w:sz w:val="24"/>
          <w:szCs w:val="24"/>
          <w:lang w:val="ru-RU"/>
        </w:rPr>
        <w:t>соответствии с</w:t>
      </w:r>
      <w:r w:rsidR="004E7863" w:rsidRPr="00DC3DEC">
        <w:rPr>
          <w:rFonts w:hAnsi="Times New Roman" w:cs="Times New Roman"/>
          <w:sz w:val="24"/>
          <w:szCs w:val="24"/>
        </w:rPr>
        <w:t> </w:t>
      </w:r>
      <w:r w:rsidR="004E7863" w:rsidRPr="00DC3DEC">
        <w:rPr>
          <w:rFonts w:hAnsi="Times New Roman" w:cs="Times New Roman"/>
          <w:sz w:val="24"/>
          <w:szCs w:val="24"/>
          <w:lang w:val="ru-RU"/>
        </w:rPr>
        <w:t>требованиями СанПиН 1.2.3685-21, СанПиН</w:t>
      </w:r>
      <w:r w:rsidR="006E3D72" w:rsidRPr="00DC3DEC">
        <w:rPr>
          <w:rFonts w:hAnsi="Times New Roman" w:cs="Times New Roman"/>
          <w:sz w:val="24"/>
          <w:szCs w:val="24"/>
          <w:lang w:val="ru-RU"/>
        </w:rPr>
        <w:t xml:space="preserve"> 2.3/2.4.3590-20:</w:t>
      </w:r>
    </w:p>
    <w:p w:rsidR="005C0E88" w:rsidRDefault="005C0E88" w:rsidP="005C0E8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с</w:t>
      </w:r>
      <w:r w:rsidR="006E3D72" w:rsidRPr="00DC3DEC">
        <w:rPr>
          <w:rFonts w:hAnsi="Times New Roman" w:cs="Times New Roman"/>
          <w:sz w:val="24"/>
          <w:szCs w:val="24"/>
          <w:lang w:val="ru-RU"/>
        </w:rPr>
        <w:t>теллажи под посуду, холодильник (1шт),</w:t>
      </w:r>
      <w:r w:rsidR="004E3569" w:rsidRPr="00DC3DEC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5C0E88" w:rsidRDefault="004E3569" w:rsidP="005C0E8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DC3DEC">
        <w:rPr>
          <w:rFonts w:hAnsi="Times New Roman" w:cs="Times New Roman"/>
          <w:sz w:val="24"/>
          <w:szCs w:val="24"/>
          <w:lang w:val="ru-RU"/>
        </w:rPr>
        <w:t xml:space="preserve">морозильные камеры (2шт), </w:t>
      </w:r>
    </w:p>
    <w:p w:rsidR="005C0E88" w:rsidRDefault="004E3569" w:rsidP="005C0E8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DC3DEC">
        <w:rPr>
          <w:rFonts w:hAnsi="Times New Roman" w:cs="Times New Roman"/>
          <w:sz w:val="24"/>
          <w:szCs w:val="24"/>
          <w:lang w:val="ru-RU"/>
        </w:rPr>
        <w:t>столы обеденные в комплекте со стульями</w:t>
      </w:r>
      <w:r w:rsidR="005C0E88">
        <w:rPr>
          <w:rFonts w:hAnsi="Times New Roman" w:cs="Times New Roman"/>
          <w:sz w:val="24"/>
          <w:szCs w:val="24"/>
          <w:lang w:val="ru-RU"/>
        </w:rPr>
        <w:t xml:space="preserve"> (</w:t>
      </w:r>
      <w:r w:rsidR="003673E6" w:rsidRPr="00DC3DEC">
        <w:rPr>
          <w:rFonts w:hAnsi="Times New Roman" w:cs="Times New Roman"/>
          <w:sz w:val="24"/>
          <w:szCs w:val="24"/>
          <w:lang w:val="ru-RU"/>
        </w:rPr>
        <w:t>2 шт)</w:t>
      </w:r>
      <w:r w:rsidRPr="00DC3DEC">
        <w:rPr>
          <w:rFonts w:hAnsi="Times New Roman" w:cs="Times New Roman"/>
          <w:sz w:val="24"/>
          <w:szCs w:val="24"/>
          <w:lang w:val="ru-RU"/>
        </w:rPr>
        <w:t xml:space="preserve">, </w:t>
      </w:r>
    </w:p>
    <w:p w:rsidR="00615F36" w:rsidRDefault="003673E6" w:rsidP="005C0E8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DC3DEC">
        <w:rPr>
          <w:rFonts w:hAnsi="Times New Roman" w:cs="Times New Roman"/>
          <w:sz w:val="24"/>
          <w:szCs w:val="24"/>
          <w:lang w:val="ru-RU"/>
        </w:rPr>
        <w:t>мармит, подсобные столы (3 шт)</w:t>
      </w:r>
      <w:r w:rsidR="00EF6A0C" w:rsidRPr="00DC3DEC">
        <w:rPr>
          <w:rFonts w:hAnsi="Times New Roman" w:cs="Times New Roman"/>
          <w:sz w:val="24"/>
          <w:szCs w:val="24"/>
          <w:lang w:val="ru-RU"/>
        </w:rPr>
        <w:t xml:space="preserve">, </w:t>
      </w:r>
    </w:p>
    <w:p w:rsidR="006E3D72" w:rsidRDefault="00615F36" w:rsidP="005C0E8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п</w:t>
      </w:r>
      <w:r w:rsidR="003673E6" w:rsidRPr="00DC3DEC">
        <w:rPr>
          <w:rFonts w:hAnsi="Times New Roman" w:cs="Times New Roman"/>
          <w:sz w:val="24"/>
          <w:szCs w:val="24"/>
          <w:lang w:val="ru-RU"/>
        </w:rPr>
        <w:t>риобретена кухонная посуда</w:t>
      </w:r>
      <w:r w:rsidR="00EF6A0C" w:rsidRPr="00DC3DEC">
        <w:rPr>
          <w:rFonts w:hAnsi="Times New Roman" w:cs="Times New Roman"/>
          <w:sz w:val="24"/>
          <w:szCs w:val="24"/>
          <w:lang w:val="ru-RU"/>
        </w:rPr>
        <w:t xml:space="preserve"> (кастрюли, ведра эмалированные)</w:t>
      </w:r>
    </w:p>
    <w:p w:rsidR="00615F36" w:rsidRDefault="00C60B92" w:rsidP="005C0E8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Для спортивного зала приобретены: гимнастический мостик</w:t>
      </w:r>
      <w:r w:rsidR="00D26DAB">
        <w:rPr>
          <w:rFonts w:hAnsi="Times New Roman" w:cs="Times New Roman"/>
          <w:sz w:val="24"/>
          <w:szCs w:val="24"/>
          <w:lang w:val="ru-RU"/>
        </w:rPr>
        <w:t>;</w:t>
      </w:r>
      <w:r>
        <w:rPr>
          <w:rFonts w:hAnsi="Times New Roman" w:cs="Times New Roman"/>
          <w:sz w:val="24"/>
          <w:szCs w:val="24"/>
          <w:lang w:val="ru-RU"/>
        </w:rPr>
        <w:t xml:space="preserve"> мячи волейбольные</w:t>
      </w:r>
      <w:r w:rsidR="00D26DAB">
        <w:rPr>
          <w:rFonts w:hAnsi="Times New Roman" w:cs="Times New Roman"/>
          <w:sz w:val="24"/>
          <w:szCs w:val="24"/>
          <w:lang w:val="ru-RU"/>
        </w:rPr>
        <w:t xml:space="preserve">, баскетбольные, футбольные; </w:t>
      </w:r>
      <w:r w:rsidR="009A01FB">
        <w:rPr>
          <w:rFonts w:hAnsi="Times New Roman" w:cs="Times New Roman"/>
          <w:sz w:val="24"/>
          <w:szCs w:val="24"/>
          <w:lang w:val="ru-RU"/>
        </w:rPr>
        <w:t>с</w:t>
      </w:r>
      <w:r w:rsidR="00D26DAB">
        <w:rPr>
          <w:rFonts w:hAnsi="Times New Roman" w:cs="Times New Roman"/>
          <w:sz w:val="24"/>
          <w:szCs w:val="24"/>
          <w:lang w:val="ru-RU"/>
        </w:rPr>
        <w:t>етки волейбольная и баскетбольная;</w:t>
      </w:r>
      <w:r w:rsidR="009A01FB">
        <w:rPr>
          <w:rFonts w:hAnsi="Times New Roman" w:cs="Times New Roman"/>
          <w:sz w:val="24"/>
          <w:szCs w:val="24"/>
          <w:lang w:val="ru-RU"/>
        </w:rPr>
        <w:t xml:space="preserve"> скакал</w:t>
      </w:r>
      <w:r w:rsidR="006B1912">
        <w:rPr>
          <w:rFonts w:hAnsi="Times New Roman" w:cs="Times New Roman"/>
          <w:sz w:val="24"/>
          <w:szCs w:val="24"/>
          <w:lang w:val="ru-RU"/>
        </w:rPr>
        <w:t>к</w:t>
      </w:r>
      <w:r w:rsidR="009A01FB">
        <w:rPr>
          <w:rFonts w:hAnsi="Times New Roman" w:cs="Times New Roman"/>
          <w:sz w:val="24"/>
          <w:szCs w:val="24"/>
          <w:lang w:val="ru-RU"/>
        </w:rPr>
        <w:t>и</w:t>
      </w:r>
      <w:r w:rsidR="00A77348">
        <w:rPr>
          <w:rFonts w:hAnsi="Times New Roman" w:cs="Times New Roman"/>
          <w:sz w:val="24"/>
          <w:szCs w:val="24"/>
          <w:lang w:val="ru-RU"/>
        </w:rPr>
        <w:t>;</w:t>
      </w:r>
      <w:r w:rsidR="009A01FB">
        <w:rPr>
          <w:rFonts w:hAnsi="Times New Roman" w:cs="Times New Roman"/>
          <w:sz w:val="24"/>
          <w:szCs w:val="24"/>
          <w:lang w:val="ru-RU"/>
        </w:rPr>
        <w:t xml:space="preserve"> </w:t>
      </w:r>
      <w:r w:rsidR="002E35F9">
        <w:rPr>
          <w:rFonts w:hAnsi="Times New Roman" w:cs="Times New Roman"/>
          <w:sz w:val="24"/>
          <w:szCs w:val="24"/>
          <w:lang w:val="ru-RU"/>
        </w:rPr>
        <w:t>гранаты</w:t>
      </w:r>
      <w:r w:rsidR="00A77348">
        <w:rPr>
          <w:rFonts w:hAnsi="Times New Roman" w:cs="Times New Roman"/>
          <w:sz w:val="24"/>
          <w:szCs w:val="24"/>
          <w:lang w:val="ru-RU"/>
        </w:rPr>
        <w:t xml:space="preserve">; </w:t>
      </w:r>
      <w:r w:rsidR="009A01FB">
        <w:rPr>
          <w:rFonts w:hAnsi="Times New Roman" w:cs="Times New Roman"/>
          <w:sz w:val="24"/>
          <w:szCs w:val="24"/>
          <w:lang w:val="ru-RU"/>
        </w:rPr>
        <w:t>фишки для разметки</w:t>
      </w:r>
      <w:r w:rsidR="00DE6D05">
        <w:rPr>
          <w:rFonts w:hAnsi="Times New Roman" w:cs="Times New Roman"/>
          <w:sz w:val="24"/>
          <w:szCs w:val="24"/>
          <w:lang w:val="ru-RU"/>
        </w:rPr>
        <w:t>;</w:t>
      </w:r>
      <w:r w:rsidR="009A01FB">
        <w:rPr>
          <w:rFonts w:hAnsi="Times New Roman" w:cs="Times New Roman"/>
          <w:sz w:val="24"/>
          <w:szCs w:val="24"/>
          <w:lang w:val="ru-RU"/>
        </w:rPr>
        <w:t xml:space="preserve"> обручи </w:t>
      </w:r>
      <w:r w:rsidR="002E35F9">
        <w:rPr>
          <w:rFonts w:hAnsi="Times New Roman" w:cs="Times New Roman"/>
          <w:sz w:val="24"/>
          <w:szCs w:val="24"/>
          <w:lang w:val="ru-RU"/>
        </w:rPr>
        <w:t>алюминиевые</w:t>
      </w:r>
      <w:r w:rsidR="00DE6D05">
        <w:rPr>
          <w:rFonts w:hAnsi="Times New Roman" w:cs="Times New Roman"/>
          <w:sz w:val="24"/>
          <w:szCs w:val="24"/>
          <w:lang w:val="ru-RU"/>
        </w:rPr>
        <w:t>;</w:t>
      </w:r>
      <w:r w:rsidR="009A01FB">
        <w:rPr>
          <w:rFonts w:hAnsi="Times New Roman" w:cs="Times New Roman"/>
          <w:sz w:val="24"/>
          <w:szCs w:val="24"/>
          <w:lang w:val="ru-RU"/>
        </w:rPr>
        <w:t xml:space="preserve"> </w:t>
      </w:r>
      <w:r w:rsidR="002E35F9">
        <w:rPr>
          <w:rFonts w:hAnsi="Times New Roman" w:cs="Times New Roman"/>
          <w:sz w:val="24"/>
          <w:szCs w:val="24"/>
          <w:lang w:val="ru-RU"/>
        </w:rPr>
        <w:t>ботинки лыжные</w:t>
      </w:r>
      <w:r w:rsidR="00DE6D05">
        <w:rPr>
          <w:rFonts w:hAnsi="Times New Roman" w:cs="Times New Roman"/>
          <w:sz w:val="24"/>
          <w:szCs w:val="24"/>
          <w:lang w:val="ru-RU"/>
        </w:rPr>
        <w:t>;</w:t>
      </w:r>
      <w:r w:rsidR="002E35F9">
        <w:rPr>
          <w:rFonts w:hAnsi="Times New Roman" w:cs="Times New Roman"/>
          <w:sz w:val="24"/>
          <w:szCs w:val="24"/>
          <w:lang w:val="ru-RU"/>
        </w:rPr>
        <w:t xml:space="preserve"> лыжные палки</w:t>
      </w:r>
      <w:r w:rsidR="00DE6D05">
        <w:rPr>
          <w:rFonts w:hAnsi="Times New Roman" w:cs="Times New Roman"/>
          <w:sz w:val="24"/>
          <w:szCs w:val="24"/>
          <w:lang w:val="ru-RU"/>
        </w:rPr>
        <w:t>;</w:t>
      </w:r>
      <w:r w:rsidR="002E35F9">
        <w:rPr>
          <w:rFonts w:hAnsi="Times New Roman" w:cs="Times New Roman"/>
          <w:sz w:val="24"/>
          <w:szCs w:val="24"/>
          <w:lang w:val="ru-RU"/>
        </w:rPr>
        <w:t xml:space="preserve"> секундомер.</w:t>
      </w:r>
    </w:p>
    <w:p w:rsidR="002E35F9" w:rsidRDefault="00946D95" w:rsidP="005C0E8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Для расширения возможностей формирования функциональной грамотности и проектной деятельности приобретено 3 ноутбука.</w:t>
      </w:r>
    </w:p>
    <w:p w:rsidR="00A77348" w:rsidRPr="00DC3DEC" w:rsidRDefault="00A77348" w:rsidP="005C0E88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Для кабинета начальных классов </w:t>
      </w:r>
      <w:r w:rsidR="00DE6D05">
        <w:rPr>
          <w:rFonts w:hAnsi="Times New Roman" w:cs="Times New Roman"/>
          <w:sz w:val="24"/>
          <w:szCs w:val="24"/>
          <w:lang w:val="ru-RU"/>
        </w:rPr>
        <w:t>закуплен комплект ученических столов и стульев.</w:t>
      </w:r>
    </w:p>
    <w:p w:rsidR="00B016C6" w:rsidRDefault="00B016C6" w:rsidP="00F65716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Химическая и физическая лаборатории пополнились оборудованием </w:t>
      </w:r>
      <w:r w:rsidR="00EF0BD4">
        <w:rPr>
          <w:rFonts w:hAnsi="Times New Roman" w:cs="Times New Roman"/>
          <w:color w:val="000000"/>
          <w:sz w:val="24"/>
          <w:szCs w:val="24"/>
          <w:lang w:val="ru-RU"/>
        </w:rPr>
        <w:t>благодаря спонсорской помощи компании «Газпромпереработка. Благовещенск»</w:t>
      </w:r>
    </w:p>
    <w:p w:rsidR="00427F33" w:rsidRPr="004E7863" w:rsidRDefault="00F65716" w:rsidP="00F65716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результате самообследования сравнили оснащения Школы с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Перечнем средств обучения и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воспитания, утвержденным приказом Минпросвещения от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23.08.2021 №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 xml:space="preserve">590. </w:t>
      </w:r>
      <w:r w:rsidR="0064554E">
        <w:rPr>
          <w:rFonts w:hAnsi="Times New Roman" w:cs="Times New Roman"/>
          <w:color w:val="000000"/>
          <w:sz w:val="24"/>
          <w:szCs w:val="24"/>
          <w:lang w:val="ru-RU"/>
        </w:rPr>
        <w:t>Оснащенность кабинетов составляет в среднем 60%</w:t>
      </w:r>
      <w:r w:rsidR="00CF7E7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итогам сравнения можно прийти к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выводу, что Школе необходимо закупить и</w:t>
      </w:r>
      <w:r w:rsidR="004E7863">
        <w:rPr>
          <w:rFonts w:hAnsi="Times New Roman" w:cs="Times New Roman"/>
          <w:color w:val="000000"/>
          <w:sz w:val="24"/>
          <w:szCs w:val="24"/>
        </w:rPr>
        <w:t> </w:t>
      </w:r>
      <w:r w:rsidR="004E7863" w:rsidRPr="004E7863">
        <w:rPr>
          <w:rFonts w:hAnsi="Times New Roman" w:cs="Times New Roman"/>
          <w:color w:val="000000"/>
          <w:sz w:val="24"/>
          <w:szCs w:val="24"/>
          <w:lang w:val="ru-RU"/>
        </w:rPr>
        <w:t>установить следующее оборудование, инвентарь:</w:t>
      </w:r>
    </w:p>
    <w:p w:rsidR="00F65716" w:rsidRPr="00C16AC8" w:rsidRDefault="00F65716" w:rsidP="008E683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C16AC8">
        <w:rPr>
          <w:rFonts w:hAnsi="Times New Roman" w:cs="Times New Roman"/>
          <w:sz w:val="24"/>
          <w:szCs w:val="24"/>
          <w:lang w:val="ru-RU"/>
        </w:rPr>
        <w:lastRenderedPageBreak/>
        <w:t>ученические сто</w:t>
      </w:r>
      <w:r w:rsidR="003D45C6" w:rsidRPr="00C16AC8">
        <w:rPr>
          <w:rFonts w:hAnsi="Times New Roman" w:cs="Times New Roman"/>
          <w:sz w:val="24"/>
          <w:szCs w:val="24"/>
          <w:lang w:val="ru-RU"/>
        </w:rPr>
        <w:t>лы и стулья для кабинета географии</w:t>
      </w:r>
      <w:r w:rsidR="00566042">
        <w:rPr>
          <w:rFonts w:hAnsi="Times New Roman" w:cs="Times New Roman"/>
          <w:sz w:val="24"/>
          <w:szCs w:val="24"/>
          <w:lang w:val="ru-RU"/>
        </w:rPr>
        <w:t>,ОБЖ</w:t>
      </w:r>
    </w:p>
    <w:p w:rsidR="00427F33" w:rsidRPr="00C16AC8" w:rsidRDefault="004E7863" w:rsidP="008E683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C16AC8">
        <w:rPr>
          <w:rFonts w:hAnsi="Times New Roman" w:cs="Times New Roman"/>
          <w:sz w:val="24"/>
          <w:szCs w:val="24"/>
          <w:lang w:val="ru-RU"/>
        </w:rPr>
        <w:t>в</w:t>
      </w:r>
      <w:r w:rsidRPr="00C16AC8">
        <w:rPr>
          <w:rFonts w:hAnsi="Times New Roman" w:cs="Times New Roman"/>
          <w:sz w:val="24"/>
          <w:szCs w:val="24"/>
        </w:rPr>
        <w:t> </w:t>
      </w:r>
      <w:r w:rsidRPr="00C16AC8">
        <w:rPr>
          <w:rFonts w:hAnsi="Times New Roman" w:cs="Times New Roman"/>
          <w:sz w:val="24"/>
          <w:szCs w:val="24"/>
          <w:lang w:val="ru-RU"/>
        </w:rPr>
        <w:t>спортзале</w:t>
      </w:r>
      <w:r w:rsidR="003D45C6" w:rsidRPr="00C16AC8">
        <w:rPr>
          <w:rFonts w:hAnsi="Times New Roman" w:cs="Times New Roman"/>
          <w:sz w:val="24"/>
          <w:szCs w:val="24"/>
          <w:lang w:val="ru-RU"/>
        </w:rPr>
        <w:t xml:space="preserve">: </w:t>
      </w:r>
      <w:r w:rsidRPr="00C16AC8">
        <w:rPr>
          <w:rFonts w:hAnsi="Times New Roman" w:cs="Times New Roman"/>
          <w:sz w:val="24"/>
          <w:szCs w:val="24"/>
          <w:lang w:val="ru-RU"/>
        </w:rPr>
        <w:t xml:space="preserve">мяч набивной (медбол), </w:t>
      </w:r>
      <w:r w:rsidR="003D45C6" w:rsidRPr="00C16AC8">
        <w:rPr>
          <w:rFonts w:hAnsi="Times New Roman" w:cs="Times New Roman"/>
          <w:sz w:val="24"/>
          <w:szCs w:val="24"/>
          <w:lang w:val="ru-RU"/>
        </w:rPr>
        <w:t>лыжные ботинки (3 пары)</w:t>
      </w:r>
      <w:r w:rsidR="00121D0D" w:rsidRPr="00C16AC8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C16AC8">
        <w:rPr>
          <w:rFonts w:hAnsi="Times New Roman" w:cs="Times New Roman"/>
          <w:sz w:val="24"/>
          <w:szCs w:val="24"/>
          <w:lang w:val="ru-RU"/>
        </w:rPr>
        <w:t xml:space="preserve">дуги для подлезания, </w:t>
      </w:r>
      <w:r w:rsidR="00121D0D" w:rsidRPr="00C16AC8">
        <w:rPr>
          <w:rFonts w:hAnsi="Times New Roman" w:cs="Times New Roman"/>
          <w:sz w:val="24"/>
          <w:szCs w:val="24"/>
          <w:lang w:val="ru-RU"/>
        </w:rPr>
        <w:t>волейбольные мячи.</w:t>
      </w:r>
    </w:p>
    <w:p w:rsidR="00427F33" w:rsidRDefault="004E7863" w:rsidP="007558AC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C16AC8">
        <w:rPr>
          <w:rFonts w:hAnsi="Times New Roman" w:cs="Times New Roman"/>
          <w:sz w:val="24"/>
          <w:szCs w:val="24"/>
          <w:lang w:val="ru-RU"/>
        </w:rPr>
        <w:t>в</w:t>
      </w:r>
      <w:r w:rsidRPr="00C16AC8">
        <w:rPr>
          <w:rFonts w:hAnsi="Times New Roman" w:cs="Times New Roman"/>
          <w:sz w:val="24"/>
          <w:szCs w:val="24"/>
        </w:rPr>
        <w:t> </w:t>
      </w:r>
      <w:r w:rsidR="00A22139" w:rsidRPr="00C16AC8">
        <w:rPr>
          <w:rFonts w:hAnsi="Times New Roman" w:cs="Times New Roman"/>
          <w:sz w:val="24"/>
          <w:szCs w:val="24"/>
          <w:lang w:val="ru-RU"/>
        </w:rPr>
        <w:t>кабинет</w:t>
      </w:r>
      <w:r w:rsidRPr="00C16AC8">
        <w:rPr>
          <w:rFonts w:hAnsi="Times New Roman" w:cs="Times New Roman"/>
          <w:sz w:val="24"/>
          <w:szCs w:val="24"/>
          <w:lang w:val="ru-RU"/>
        </w:rPr>
        <w:t xml:space="preserve"> </w:t>
      </w:r>
      <w:r w:rsidR="0095527E" w:rsidRPr="00C16AC8">
        <w:rPr>
          <w:rFonts w:hAnsi="Times New Roman" w:cs="Times New Roman"/>
          <w:sz w:val="24"/>
          <w:szCs w:val="24"/>
          <w:lang w:val="ru-RU"/>
        </w:rPr>
        <w:t xml:space="preserve">естествознания </w:t>
      </w:r>
      <w:r w:rsidR="003302B5" w:rsidRPr="00C16AC8">
        <w:rPr>
          <w:rFonts w:hAnsi="Times New Roman" w:cs="Times New Roman"/>
          <w:sz w:val="24"/>
          <w:szCs w:val="24"/>
          <w:lang w:val="ru-RU"/>
        </w:rPr>
        <w:t xml:space="preserve">телевизор для использования </w:t>
      </w:r>
      <w:r w:rsidR="00A22139" w:rsidRPr="00C16AC8">
        <w:rPr>
          <w:rFonts w:hAnsi="Times New Roman" w:cs="Times New Roman"/>
          <w:sz w:val="24"/>
          <w:szCs w:val="24"/>
          <w:lang w:val="ru-RU"/>
        </w:rPr>
        <w:t>мультимедиа</w:t>
      </w:r>
      <w:r w:rsidR="00C16AC8" w:rsidRPr="00C16AC8">
        <w:rPr>
          <w:rFonts w:hAnsi="Times New Roman" w:cs="Times New Roman"/>
          <w:sz w:val="24"/>
          <w:szCs w:val="24"/>
          <w:lang w:val="ru-RU"/>
        </w:rPr>
        <w:t>.</w:t>
      </w:r>
    </w:p>
    <w:p w:rsidR="001D69A0" w:rsidRPr="00C16AC8" w:rsidRDefault="001D69A0" w:rsidP="007558AC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Тематические информационный стенды для кабинетов: географии</w:t>
      </w:r>
      <w:r w:rsidR="00566042">
        <w:rPr>
          <w:rFonts w:hAnsi="Times New Roman" w:cs="Times New Roman"/>
          <w:sz w:val="24"/>
          <w:szCs w:val="24"/>
          <w:lang w:val="ru-RU"/>
        </w:rPr>
        <w:t>, истории, математики.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D01D06" w:rsidRPr="00E16828" w:rsidRDefault="00D01D06" w:rsidP="00D01D06">
      <w:pPr>
        <w:spacing w:before="120"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6828">
        <w:rPr>
          <w:rFonts w:ascii="Times New Roman" w:hAnsi="Times New Roman" w:cs="Times New Roman"/>
          <w:b/>
          <w:sz w:val="24"/>
          <w:szCs w:val="24"/>
        </w:rPr>
        <w:t>IX</w:t>
      </w:r>
      <w:r w:rsidRPr="00E16828">
        <w:rPr>
          <w:rFonts w:ascii="Times New Roman" w:hAnsi="Times New Roman" w:cs="Times New Roman"/>
          <w:b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D01D06" w:rsidRPr="00E16828" w:rsidRDefault="00D01D06" w:rsidP="00D01D06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6828">
        <w:rPr>
          <w:rFonts w:ascii="Times New Roman" w:hAnsi="Times New Roman" w:cs="Times New Roman"/>
          <w:sz w:val="24"/>
          <w:szCs w:val="24"/>
          <w:lang w:val="ru-RU"/>
        </w:rPr>
        <w:t>В Школе утверждено Положение о внутренней системе оценки качества образования от 26.08.2020. По итогам оценки качества образования в 2021 году выявлено, что уровень метапредметных результатов соответствуют среднему уровню, сформированность личностных результатов удовлетворительная.</w:t>
      </w:r>
    </w:p>
    <w:p w:rsidR="00D01D06" w:rsidRPr="00E16828" w:rsidRDefault="00D01D06" w:rsidP="00D01D06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6828">
        <w:rPr>
          <w:rFonts w:ascii="Times New Roman" w:hAnsi="Times New Roman" w:cs="Times New Roman"/>
          <w:sz w:val="24"/>
          <w:szCs w:val="24"/>
          <w:lang w:val="ru-RU"/>
        </w:rPr>
        <w:t xml:space="preserve">По результатам анкетирования 2021 года выявлено, что количество родителей, которые удовлетворены общим качеством образования в Школе, – 98 процентов, количество обучающихся, удовлетворенных образовательным процессом, – 98 процентов. </w:t>
      </w:r>
    </w:p>
    <w:p w:rsidR="00D01D06" w:rsidRPr="00E16828" w:rsidRDefault="00D01D06" w:rsidP="00D01D06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6828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E16828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Администрация Школы направляет деятельность педагогического коллектива на реализацию образовательных, развивающих и воспитательных задач школы, поддержку успеваемости и качества знаний на удовлетворительном уровне. С целью повышения эффективности педагогической деятельности в школе разработано «Положение о внутришкольном контроле МОКУ Устьперской ООШ» </w:t>
      </w:r>
    </w:p>
    <w:p w:rsidR="00D01D06" w:rsidRPr="00E16828" w:rsidRDefault="00D01D06" w:rsidP="00D01D06">
      <w:pPr>
        <w:pStyle w:val="Default"/>
        <w:spacing w:line="276" w:lineRule="auto"/>
        <w:ind w:firstLine="708"/>
        <w:jc w:val="both"/>
        <w:rPr>
          <w:color w:val="auto"/>
        </w:rPr>
      </w:pPr>
      <w:r w:rsidRPr="00E16828">
        <w:rPr>
          <w:color w:val="auto"/>
        </w:rPr>
        <w:t xml:space="preserve">В ходе административного контроля были использованы следующие формы: тематический, классно-обобщающий, персональный, предварительный, фронтальный. Результаты контроля занесены в журнал контроля, протоколы педсоветов, совещаний и заседаний ШМО. </w:t>
      </w:r>
    </w:p>
    <w:p w:rsidR="00D01D06" w:rsidRPr="00E16828" w:rsidRDefault="00D01D06" w:rsidP="00D01D06">
      <w:pPr>
        <w:pStyle w:val="Default"/>
        <w:spacing w:line="276" w:lineRule="auto"/>
        <w:jc w:val="both"/>
        <w:rPr>
          <w:color w:val="auto"/>
        </w:rPr>
      </w:pPr>
      <w:r w:rsidRPr="00E16828">
        <w:rPr>
          <w:color w:val="auto"/>
        </w:rPr>
        <w:t xml:space="preserve">Осуществление контроля ведется по следующим направлениям: </w:t>
      </w:r>
    </w:p>
    <w:p w:rsidR="00D01D06" w:rsidRPr="00E16828" w:rsidRDefault="00D01D06" w:rsidP="00D01D06">
      <w:pPr>
        <w:pStyle w:val="Default"/>
        <w:numPr>
          <w:ilvl w:val="0"/>
          <w:numId w:val="26"/>
        </w:numPr>
        <w:spacing w:after="9" w:line="276" w:lineRule="auto"/>
        <w:jc w:val="both"/>
        <w:rPr>
          <w:color w:val="auto"/>
        </w:rPr>
      </w:pPr>
      <w:r w:rsidRPr="00E16828">
        <w:rPr>
          <w:color w:val="auto"/>
        </w:rPr>
        <w:t xml:space="preserve">Контроль за выполнение всеобуча; </w:t>
      </w:r>
    </w:p>
    <w:p w:rsidR="00D01D06" w:rsidRPr="00E16828" w:rsidRDefault="00D01D06" w:rsidP="00D01D06">
      <w:pPr>
        <w:pStyle w:val="Default"/>
        <w:numPr>
          <w:ilvl w:val="0"/>
          <w:numId w:val="26"/>
        </w:numPr>
        <w:spacing w:after="9" w:line="276" w:lineRule="auto"/>
        <w:jc w:val="both"/>
        <w:rPr>
          <w:color w:val="auto"/>
        </w:rPr>
      </w:pPr>
      <w:r w:rsidRPr="00E16828">
        <w:rPr>
          <w:color w:val="auto"/>
        </w:rPr>
        <w:t xml:space="preserve">Контроль за состоянием преподавания учебных предметов; </w:t>
      </w:r>
    </w:p>
    <w:p w:rsidR="00D01D06" w:rsidRPr="00E16828" w:rsidRDefault="00D01D06" w:rsidP="00D01D06">
      <w:pPr>
        <w:pStyle w:val="Default"/>
        <w:numPr>
          <w:ilvl w:val="0"/>
          <w:numId w:val="26"/>
        </w:numPr>
        <w:spacing w:after="9" w:line="276" w:lineRule="auto"/>
        <w:jc w:val="both"/>
        <w:rPr>
          <w:color w:val="auto"/>
        </w:rPr>
      </w:pPr>
      <w:r w:rsidRPr="00E16828">
        <w:rPr>
          <w:color w:val="auto"/>
        </w:rPr>
        <w:t xml:space="preserve">Контроль за ведением школьной документации; </w:t>
      </w:r>
    </w:p>
    <w:p w:rsidR="00D01D06" w:rsidRPr="00E16828" w:rsidRDefault="00D01D06" w:rsidP="00D01D06">
      <w:pPr>
        <w:pStyle w:val="Default"/>
        <w:numPr>
          <w:ilvl w:val="0"/>
          <w:numId w:val="26"/>
        </w:numPr>
        <w:spacing w:after="9" w:line="276" w:lineRule="auto"/>
        <w:jc w:val="both"/>
        <w:rPr>
          <w:color w:val="auto"/>
        </w:rPr>
      </w:pPr>
      <w:r w:rsidRPr="00E16828">
        <w:rPr>
          <w:color w:val="auto"/>
        </w:rPr>
        <w:t xml:space="preserve">Контроль за сохранением здоровья учащихся; </w:t>
      </w:r>
    </w:p>
    <w:p w:rsidR="00D01D06" w:rsidRPr="00E16828" w:rsidRDefault="00D01D06" w:rsidP="00D01D06">
      <w:pPr>
        <w:pStyle w:val="Default"/>
        <w:numPr>
          <w:ilvl w:val="0"/>
          <w:numId w:val="26"/>
        </w:numPr>
        <w:spacing w:after="9" w:line="276" w:lineRule="auto"/>
        <w:jc w:val="both"/>
        <w:rPr>
          <w:color w:val="auto"/>
        </w:rPr>
      </w:pPr>
      <w:r w:rsidRPr="00E16828">
        <w:rPr>
          <w:color w:val="auto"/>
        </w:rPr>
        <w:t xml:space="preserve">Контроль за работой по подготовке к государственной итоговой аттестации; </w:t>
      </w:r>
    </w:p>
    <w:p w:rsidR="00D01D06" w:rsidRPr="00E16828" w:rsidRDefault="00D01D06" w:rsidP="00D01D06">
      <w:pPr>
        <w:pStyle w:val="Default"/>
        <w:numPr>
          <w:ilvl w:val="0"/>
          <w:numId w:val="26"/>
        </w:numPr>
        <w:spacing w:after="9" w:line="276" w:lineRule="auto"/>
        <w:jc w:val="both"/>
        <w:rPr>
          <w:color w:val="auto"/>
        </w:rPr>
      </w:pPr>
      <w:r w:rsidRPr="00E16828">
        <w:rPr>
          <w:color w:val="auto"/>
        </w:rPr>
        <w:t xml:space="preserve">Контроль за работой с педагогическими кадрами; </w:t>
      </w:r>
    </w:p>
    <w:p w:rsidR="00D01D06" w:rsidRPr="00E16828" w:rsidRDefault="00D01D06" w:rsidP="00D01D06">
      <w:pPr>
        <w:pStyle w:val="Default"/>
        <w:numPr>
          <w:ilvl w:val="0"/>
          <w:numId w:val="26"/>
        </w:numPr>
        <w:spacing w:after="9" w:line="276" w:lineRule="auto"/>
        <w:jc w:val="both"/>
        <w:rPr>
          <w:color w:val="auto"/>
        </w:rPr>
      </w:pPr>
      <w:r w:rsidRPr="00E16828">
        <w:rPr>
          <w:color w:val="auto"/>
        </w:rPr>
        <w:t xml:space="preserve">Контроль за организацией условий обучения. </w:t>
      </w:r>
    </w:p>
    <w:p w:rsidR="00D01D06" w:rsidRPr="00E16828" w:rsidRDefault="00D01D06" w:rsidP="00D01D06">
      <w:pPr>
        <w:pStyle w:val="Default"/>
        <w:spacing w:line="276" w:lineRule="auto"/>
        <w:jc w:val="both"/>
        <w:rPr>
          <w:color w:val="auto"/>
        </w:rPr>
      </w:pPr>
    </w:p>
    <w:p w:rsidR="00D01D06" w:rsidRPr="00E16828" w:rsidRDefault="00D01D06" w:rsidP="00D01D06">
      <w:pPr>
        <w:pStyle w:val="Default"/>
        <w:spacing w:line="276" w:lineRule="auto"/>
        <w:ind w:firstLine="420"/>
        <w:jc w:val="both"/>
        <w:rPr>
          <w:color w:val="auto"/>
        </w:rPr>
      </w:pPr>
      <w:r w:rsidRPr="00E16828">
        <w:rPr>
          <w:color w:val="auto"/>
        </w:rPr>
        <w:t xml:space="preserve">По итогам контроля составляются аналитические справки, принимаются управленческие решения, осуществляется контроль выполнения принятых решения и исправления недостатков. Кроме этого, ВШК является и механизмом материального поощрения педагогов, работающих результативно и эффективно.  Инспектирование осуществлялось администрацией школы (директор – 21  урок, ЗДУВР – 24 урока, ЗДВР – 9 уроков и мероприятий, руководитель МО учителей-предметников – 16 уроков). </w:t>
      </w:r>
    </w:p>
    <w:p w:rsidR="00D01D06" w:rsidRPr="00E16828" w:rsidRDefault="00D01D06" w:rsidP="00D01D06">
      <w:pPr>
        <w:spacing w:before="120"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6828">
        <w:rPr>
          <w:rFonts w:ascii="Times New Roman" w:hAnsi="Times New Roman" w:cs="Times New Roman"/>
          <w:b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D01D06" w:rsidRPr="00E16828" w:rsidRDefault="00D01D06" w:rsidP="00D01D06">
      <w:pPr>
        <w:spacing w:before="12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E16828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Данные приведены по состоянию на 30 декабря 2021 года.</w:t>
      </w:r>
    </w:p>
    <w:tbl>
      <w:tblPr>
        <w:tblW w:w="5024" w:type="pct"/>
        <w:tblInd w:w="-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"/>
        <w:gridCol w:w="6246"/>
        <w:gridCol w:w="1196"/>
        <w:gridCol w:w="1231"/>
      </w:tblGrid>
      <w:tr w:rsidR="00E16828" w:rsidRPr="00E16828" w:rsidTr="007558AC">
        <w:trPr>
          <w:trHeight w:val="533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</w:tc>
      </w:tr>
      <w:tr w:rsidR="00E16828" w:rsidRPr="00E16828" w:rsidTr="007558AC">
        <w:trPr>
          <w:trHeight w:val="376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11/34%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 класса по русскому языку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 класса по математике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 класса по русскому языку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 класса по математике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выпускников 11 класса, </w:t>
            </w: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которые не получили аттестаты, от общей численности выпускников 11 класса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Человек/ </w:t>
            </w:r>
            <w:r w:rsidRPr="00E168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38/90%</w:t>
            </w:r>
          </w:p>
        </w:tc>
      </w:tr>
      <w:tr w:rsidR="00E16828" w:rsidRPr="00E16828" w:rsidTr="007558AC">
        <w:trPr>
          <w:trHeight w:val="770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63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25/60%</w:t>
            </w:r>
          </w:p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828" w:rsidRPr="00E16828" w:rsidTr="007558AC">
        <w:trPr>
          <w:trHeight w:val="337"/>
        </w:trPr>
        <w:tc>
          <w:tcPr>
            <w:tcW w:w="25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2/5%</w:t>
            </w:r>
          </w:p>
        </w:tc>
      </w:tr>
      <w:tr w:rsidR="00E16828" w:rsidRPr="00E16828" w:rsidTr="007558AC">
        <w:trPr>
          <w:trHeight w:val="555"/>
        </w:trPr>
        <w:tc>
          <w:tcPr>
            <w:tcW w:w="25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21/50%</w:t>
            </w:r>
          </w:p>
        </w:tc>
      </w:tr>
      <w:tr w:rsidR="00E16828" w:rsidRPr="00E16828" w:rsidTr="007558AC">
        <w:trPr>
          <w:trHeight w:val="378"/>
        </w:trPr>
        <w:tc>
          <w:tcPr>
            <w:tcW w:w="25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rPr>
          <w:trHeight w:val="378"/>
        </w:trPr>
        <w:tc>
          <w:tcPr>
            <w:tcW w:w="25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- муниципального уровня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12/29%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rPr>
          <w:trHeight w:val="546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63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16828" w:rsidRPr="00E16828" w:rsidTr="007558AC">
        <w:trPr>
          <w:trHeight w:val="367"/>
        </w:trPr>
        <w:tc>
          <w:tcPr>
            <w:tcW w:w="25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6828" w:rsidRPr="00E16828" w:rsidTr="007558AC">
        <w:trPr>
          <w:trHeight w:val="328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6828" w:rsidRPr="00E16828" w:rsidTr="007558AC">
        <w:trPr>
          <w:trHeight w:val="422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6828" w:rsidRPr="00E16828" w:rsidTr="007558AC">
        <w:trPr>
          <w:trHeight w:val="529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6828" w:rsidRPr="00E16828" w:rsidTr="007558AC">
        <w:trPr>
          <w:trHeight w:val="570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63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9/82%</w:t>
            </w:r>
          </w:p>
        </w:tc>
      </w:tr>
      <w:tr w:rsidR="00E16828" w:rsidRPr="00E16828" w:rsidTr="007558AC">
        <w:trPr>
          <w:trHeight w:val="329"/>
        </w:trPr>
        <w:tc>
          <w:tcPr>
            <w:tcW w:w="25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2/18%</w:t>
            </w:r>
          </w:p>
        </w:tc>
      </w:tr>
      <w:tr w:rsidR="00E16828" w:rsidRPr="00E16828" w:rsidTr="007558AC">
        <w:trPr>
          <w:trHeight w:val="289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7/64%</w:t>
            </w:r>
          </w:p>
        </w:tc>
      </w:tr>
      <w:tr w:rsidR="00E16828" w:rsidRPr="00E16828" w:rsidTr="007558AC">
        <w:trPr>
          <w:trHeight w:val="538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63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828" w:rsidRPr="00E16828" w:rsidTr="007558AC">
        <w:trPr>
          <w:trHeight w:val="314"/>
        </w:trPr>
        <w:tc>
          <w:tcPr>
            <w:tcW w:w="25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rPr>
          <w:trHeight w:val="132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8/73%</w:t>
            </w:r>
          </w:p>
        </w:tc>
      </w:tr>
      <w:tr w:rsidR="00E16828" w:rsidRPr="00E16828" w:rsidTr="007558AC">
        <w:trPr>
          <w:trHeight w:val="495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63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828" w:rsidRPr="00E16828" w:rsidTr="007558AC">
        <w:trPr>
          <w:trHeight w:val="306"/>
        </w:trPr>
        <w:tc>
          <w:tcPr>
            <w:tcW w:w="25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16828" w:rsidRPr="00E16828" w:rsidTr="007558AC">
        <w:trPr>
          <w:trHeight w:val="271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9/82%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11/100%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4/36%</w:t>
            </w:r>
          </w:p>
        </w:tc>
      </w:tr>
      <w:tr w:rsidR="00E16828" w:rsidRPr="00E16828" w:rsidTr="007558AC">
        <w:trPr>
          <w:trHeight w:val="291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bCs/>
                <w:sz w:val="24"/>
                <w:szCs w:val="24"/>
              </w:rPr>
              <w:t>Инфраструктура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Единиц 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Единиц 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да/нет 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828" w:rsidRPr="00E16828" w:rsidTr="007558AC">
        <w:trPr>
          <w:trHeight w:val="447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63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 xml:space="preserve">да/нет 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16828" w:rsidRPr="00E16828" w:rsidTr="007558AC">
        <w:trPr>
          <w:trHeight w:val="180"/>
        </w:trPr>
        <w:tc>
          <w:tcPr>
            <w:tcW w:w="25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16828" w:rsidRPr="00E16828" w:rsidTr="007558AC">
        <w:trPr>
          <w:trHeight w:val="156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16828" w:rsidRPr="00E16828" w:rsidTr="007558AC">
        <w:trPr>
          <w:trHeight w:val="435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16828" w:rsidRPr="00E16828" w:rsidTr="007558AC">
        <w:trPr>
          <w:trHeight w:val="262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16828" w:rsidRPr="00E16828" w:rsidTr="007558AC">
        <w:trPr>
          <w:trHeight w:val="385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63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Мб/с, от общей численности обучающихся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Человек/ процент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42/100%</w:t>
            </w:r>
          </w:p>
        </w:tc>
      </w:tr>
      <w:tr w:rsidR="00E16828" w:rsidRPr="00E16828" w:rsidTr="007558AC"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82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1D06" w:rsidRPr="00E16828" w:rsidRDefault="00D01D06" w:rsidP="007558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042" w:rsidRDefault="00D01D06" w:rsidP="0056604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6828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</w:p>
    <w:p w:rsidR="00566042" w:rsidRPr="00F87327" w:rsidRDefault="00F87327" w:rsidP="00F87327">
      <w:pPr>
        <w:ind w:left="718" w:right="-471"/>
        <w:jc w:val="both"/>
        <w:rPr>
          <w:sz w:val="24"/>
          <w:szCs w:val="28"/>
          <w:lang w:val="ru-RU"/>
        </w:rPr>
      </w:pPr>
      <w:r w:rsidRPr="00DE5BDA">
        <w:rPr>
          <w:sz w:val="24"/>
          <w:szCs w:val="28"/>
          <w:lang w:val="ru-RU"/>
        </w:rPr>
        <w:t xml:space="preserve">Выводы: </w:t>
      </w:r>
    </w:p>
    <w:p w:rsidR="00D01D06" w:rsidRPr="00E16828" w:rsidRDefault="00D01D06" w:rsidP="0056604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6828">
        <w:rPr>
          <w:rFonts w:ascii="Times New Roman" w:hAnsi="Times New Roman" w:cs="Times New Roman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начального и основного общего образования.</w:t>
      </w:r>
    </w:p>
    <w:p w:rsidR="00CB6F51" w:rsidRDefault="00DE5BDA" w:rsidP="00CB6F51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 xml:space="preserve">Деятельность школы за 2021 год соответствует требованиях законодательства в сфере образования. Школа имеет достаточную инфраструктуру, которая соответствует требованиям законодательства Российской Федерации.  </w:t>
      </w:r>
    </w:p>
    <w:p w:rsidR="004E3A14" w:rsidRDefault="00DE5BDA" w:rsidP="004E3A1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 xml:space="preserve">Школа реализует образовательные программы в полном объѐме в соответствии с ФГОС общего образования. </w:t>
      </w:r>
    </w:p>
    <w:p w:rsidR="004E3A14" w:rsidRDefault="00DE5BDA" w:rsidP="004E3A1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 xml:space="preserve">Учебные программы начального, основного  образования по всем предметам пройдены. </w:t>
      </w:r>
    </w:p>
    <w:p w:rsidR="004E3A14" w:rsidRDefault="00DE5BDA" w:rsidP="004E3A14">
      <w:pPr>
        <w:spacing w:before="0" w:beforeAutospacing="0" w:after="0" w:afterAutospacing="0"/>
        <w:ind w:firstLine="708"/>
        <w:jc w:val="both"/>
        <w:rPr>
          <w:sz w:val="24"/>
          <w:szCs w:val="28"/>
          <w:lang w:val="ru-RU"/>
        </w:rPr>
      </w:pPr>
      <w:r w:rsidRPr="00DE5BDA">
        <w:rPr>
          <w:sz w:val="24"/>
          <w:szCs w:val="28"/>
          <w:lang w:val="ru-RU"/>
        </w:rPr>
        <w:t>Учебные кабинеты нужда</w:t>
      </w:r>
      <w:r w:rsidR="004E3A14">
        <w:rPr>
          <w:sz w:val="24"/>
          <w:szCs w:val="28"/>
          <w:lang w:val="ru-RU"/>
        </w:rPr>
        <w:t>ются в обновлении оборудования.</w:t>
      </w:r>
    </w:p>
    <w:p w:rsidR="004E3A14" w:rsidRDefault="00DE5BDA" w:rsidP="004E3A1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 xml:space="preserve">Школа обеспечивает открытость информации о своей деятельности через официальный сайт, социальные сети, информационные стенды.  </w:t>
      </w:r>
    </w:p>
    <w:p w:rsidR="004E3A14" w:rsidRDefault="00DE5BDA" w:rsidP="004E3A1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 xml:space="preserve">Уровень успеваемости обучающихся </w:t>
      </w:r>
      <w:r w:rsidR="004E3A14" w:rsidRPr="00DE5BDA">
        <w:rPr>
          <w:sz w:val="24"/>
          <w:szCs w:val="28"/>
          <w:lang w:val="ru-RU"/>
        </w:rPr>
        <w:t>остаётся</w:t>
      </w:r>
      <w:r w:rsidRPr="00DE5BDA">
        <w:rPr>
          <w:sz w:val="24"/>
          <w:szCs w:val="28"/>
          <w:lang w:val="ru-RU"/>
        </w:rPr>
        <w:t xml:space="preserve"> стабильным.  </w:t>
      </w:r>
    </w:p>
    <w:p w:rsidR="007F5C34" w:rsidRDefault="00DE5BDA" w:rsidP="007F5C3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 xml:space="preserve">В школе создана система воспитательной работы. Реализуется программа воспитания.  </w:t>
      </w:r>
    </w:p>
    <w:p w:rsidR="00DE5BDA" w:rsidRPr="007F5C34" w:rsidRDefault="00DE5BDA" w:rsidP="007F5C34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>В школе созданы условия для развития творческих способностей обучающихся, что подтверждается положительной динамикой результативности участия в различных мероприятиях: соревнования, творческих конкурсах, олимпиадах, конференциях.</w:t>
      </w:r>
      <w:r w:rsidRPr="00DE5BDA">
        <w:rPr>
          <w:rFonts w:ascii="Arial" w:eastAsia="Arial" w:hAnsi="Arial" w:cs="Arial"/>
          <w:color w:val="FF0000"/>
          <w:sz w:val="24"/>
          <w:szCs w:val="28"/>
          <w:lang w:val="ru-RU"/>
        </w:rPr>
        <w:t xml:space="preserve">  </w:t>
      </w:r>
    </w:p>
    <w:p w:rsidR="00B302D9" w:rsidRDefault="007F5C34" w:rsidP="00B302D9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6828">
        <w:rPr>
          <w:rFonts w:ascii="Times New Roman" w:hAnsi="Times New Roman" w:cs="Times New Roman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B302D9" w:rsidRDefault="00DE5BDA" w:rsidP="00B302D9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 xml:space="preserve">Повышается профессиональный уровень педагогов Школы через курсы повышения квалификации, профессиональную переподготовку, семинары, конкурсы, конференции. </w:t>
      </w:r>
      <w:r w:rsidRPr="007F5C34">
        <w:rPr>
          <w:sz w:val="24"/>
          <w:szCs w:val="28"/>
          <w:lang w:val="ru-RU"/>
        </w:rPr>
        <w:t xml:space="preserve">Своевременно организуется аттестация педагогических работников школы.  </w:t>
      </w:r>
    </w:p>
    <w:p w:rsidR="00370EAC" w:rsidRDefault="00DE5BDA" w:rsidP="00370EAC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>Руководителям МО спланировать работу по введению обновленных ФГОС</w:t>
      </w:r>
      <w:r w:rsidR="00B302D9">
        <w:rPr>
          <w:sz w:val="24"/>
          <w:szCs w:val="28"/>
          <w:lang w:val="ru-RU"/>
        </w:rPr>
        <w:t>в1,5 кла</w:t>
      </w:r>
      <w:r w:rsidR="00370EAC">
        <w:rPr>
          <w:sz w:val="24"/>
          <w:szCs w:val="28"/>
          <w:lang w:val="ru-RU"/>
        </w:rPr>
        <w:t>с</w:t>
      </w:r>
      <w:r w:rsidR="00B302D9">
        <w:rPr>
          <w:sz w:val="24"/>
          <w:szCs w:val="28"/>
          <w:lang w:val="ru-RU"/>
        </w:rPr>
        <w:t>сах</w:t>
      </w:r>
      <w:r w:rsidRPr="00DE5BDA">
        <w:rPr>
          <w:sz w:val="24"/>
          <w:szCs w:val="28"/>
          <w:lang w:val="ru-RU"/>
        </w:rPr>
        <w:t xml:space="preserve"> с 01.09.2022 года. </w:t>
      </w:r>
    </w:p>
    <w:p w:rsidR="0050757A" w:rsidRDefault="00DE5BDA" w:rsidP="0050757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 xml:space="preserve">Учителям-предметникам </w:t>
      </w:r>
      <w:r w:rsidR="00370EAC">
        <w:rPr>
          <w:sz w:val="24"/>
          <w:szCs w:val="28"/>
          <w:lang w:val="ru-RU"/>
        </w:rPr>
        <w:t>продолжить работу по формированию функциональной грамотности</w:t>
      </w:r>
      <w:r w:rsidRPr="00DE5BDA">
        <w:rPr>
          <w:sz w:val="24"/>
          <w:szCs w:val="28"/>
          <w:lang w:val="ru-RU"/>
        </w:rPr>
        <w:t xml:space="preserve"> учащихся для  решения широкого диапазона жизненных задач в различных сферах человеческой деятельности, общения и социальных отношений. </w:t>
      </w:r>
    </w:p>
    <w:p w:rsidR="00DE5BDA" w:rsidRPr="0050757A" w:rsidRDefault="00DE5BDA" w:rsidP="0050757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DA">
        <w:rPr>
          <w:sz w:val="24"/>
          <w:szCs w:val="28"/>
          <w:lang w:val="ru-RU"/>
        </w:rPr>
        <w:t xml:space="preserve">Классным руководителям продолжить работу по самоопределению и профессиональной ориентации обучающихся.  </w:t>
      </w:r>
    </w:p>
    <w:p w:rsidR="00DE5BDA" w:rsidRPr="00DE5BDA" w:rsidRDefault="00DE5BDA" w:rsidP="00DE5BDA">
      <w:pPr>
        <w:spacing w:after="0" w:line="259" w:lineRule="auto"/>
        <w:ind w:left="708" w:right="-471"/>
        <w:jc w:val="both"/>
        <w:rPr>
          <w:sz w:val="24"/>
          <w:szCs w:val="28"/>
          <w:lang w:val="ru-RU"/>
        </w:rPr>
      </w:pPr>
      <w:r w:rsidRPr="00DE5BDA">
        <w:rPr>
          <w:sz w:val="24"/>
          <w:szCs w:val="28"/>
          <w:lang w:val="ru-RU"/>
        </w:rPr>
        <w:t xml:space="preserve"> </w:t>
      </w:r>
    </w:p>
    <w:p w:rsidR="00DE5BDA" w:rsidRPr="00DE5BDA" w:rsidRDefault="00DE5BDA" w:rsidP="00DE5BDA">
      <w:pPr>
        <w:spacing w:after="0" w:line="259" w:lineRule="auto"/>
        <w:ind w:left="708" w:right="-471"/>
        <w:jc w:val="both"/>
        <w:rPr>
          <w:sz w:val="24"/>
          <w:szCs w:val="28"/>
          <w:lang w:val="ru-RU"/>
        </w:rPr>
      </w:pPr>
      <w:r w:rsidRPr="00DE5BDA">
        <w:rPr>
          <w:sz w:val="24"/>
          <w:szCs w:val="28"/>
          <w:lang w:val="ru-RU"/>
        </w:rPr>
        <w:lastRenderedPageBreak/>
        <w:t xml:space="preserve"> </w:t>
      </w:r>
    </w:p>
    <w:p w:rsidR="00DE5BDA" w:rsidRPr="00DE5BDA" w:rsidRDefault="00DE5BDA" w:rsidP="00DE5BDA">
      <w:pPr>
        <w:spacing w:after="0" w:line="259" w:lineRule="auto"/>
        <w:ind w:left="708" w:right="-471"/>
        <w:jc w:val="both"/>
        <w:rPr>
          <w:sz w:val="24"/>
          <w:szCs w:val="28"/>
          <w:lang w:val="ru-RU"/>
        </w:rPr>
      </w:pPr>
      <w:r w:rsidRPr="00DE5BDA">
        <w:rPr>
          <w:sz w:val="24"/>
          <w:szCs w:val="28"/>
          <w:lang w:val="ru-RU"/>
        </w:rPr>
        <w:t xml:space="preserve"> </w:t>
      </w:r>
    </w:p>
    <w:p w:rsidR="00DE5BDA" w:rsidRPr="00DE5BDA" w:rsidRDefault="00DE5BDA" w:rsidP="00DE5BDA">
      <w:pPr>
        <w:spacing w:after="0" w:line="259" w:lineRule="auto"/>
        <w:ind w:left="708" w:right="-471"/>
        <w:jc w:val="both"/>
        <w:rPr>
          <w:sz w:val="24"/>
          <w:szCs w:val="28"/>
          <w:lang w:val="ru-RU"/>
        </w:rPr>
      </w:pPr>
      <w:r w:rsidRPr="00DE5BDA">
        <w:rPr>
          <w:sz w:val="24"/>
          <w:szCs w:val="28"/>
          <w:lang w:val="ru-RU"/>
        </w:rPr>
        <w:t xml:space="preserve"> </w:t>
      </w:r>
    </w:p>
    <w:p w:rsidR="00DE5BDA" w:rsidRPr="00DE5BDA" w:rsidRDefault="00DE5BDA" w:rsidP="00DE5BDA">
      <w:pPr>
        <w:spacing w:after="0" w:line="259" w:lineRule="auto"/>
        <w:ind w:left="708"/>
        <w:rPr>
          <w:sz w:val="28"/>
          <w:szCs w:val="28"/>
          <w:lang w:val="ru-RU"/>
        </w:rPr>
      </w:pPr>
      <w:r w:rsidRPr="00DE5BDA">
        <w:rPr>
          <w:sz w:val="28"/>
          <w:szCs w:val="28"/>
          <w:lang w:val="ru-RU"/>
        </w:rPr>
        <w:t xml:space="preserve"> </w:t>
      </w:r>
    </w:p>
    <w:p w:rsidR="00DE5BDA" w:rsidRPr="00DE5BDA" w:rsidRDefault="00DE5BDA" w:rsidP="00DE5BDA">
      <w:pPr>
        <w:spacing w:after="0" w:line="259" w:lineRule="auto"/>
        <w:ind w:left="708"/>
        <w:rPr>
          <w:sz w:val="28"/>
          <w:szCs w:val="28"/>
          <w:lang w:val="ru-RU"/>
        </w:rPr>
      </w:pPr>
      <w:r w:rsidRPr="00DE5BDA">
        <w:rPr>
          <w:sz w:val="28"/>
          <w:szCs w:val="28"/>
          <w:lang w:val="ru-RU"/>
        </w:rPr>
        <w:t xml:space="preserve"> </w:t>
      </w:r>
    </w:p>
    <w:p w:rsidR="00DE5BDA" w:rsidRPr="00DE5BDA" w:rsidRDefault="00DE5BDA" w:rsidP="00DE5BDA">
      <w:pPr>
        <w:spacing w:after="0" w:line="259" w:lineRule="auto"/>
        <w:ind w:left="708"/>
        <w:rPr>
          <w:sz w:val="28"/>
          <w:szCs w:val="28"/>
          <w:lang w:val="ru-RU"/>
        </w:rPr>
      </w:pPr>
      <w:r w:rsidRPr="00DE5BDA">
        <w:rPr>
          <w:sz w:val="28"/>
          <w:szCs w:val="28"/>
          <w:lang w:val="ru-RU"/>
        </w:rPr>
        <w:t xml:space="preserve"> </w:t>
      </w:r>
    </w:p>
    <w:p w:rsidR="00DE5BDA" w:rsidRPr="00DE5BDA" w:rsidRDefault="00DE5BDA" w:rsidP="00DE5BDA">
      <w:pPr>
        <w:spacing w:after="0" w:line="259" w:lineRule="auto"/>
        <w:ind w:left="708"/>
        <w:rPr>
          <w:sz w:val="28"/>
          <w:szCs w:val="28"/>
          <w:lang w:val="ru-RU"/>
        </w:rPr>
      </w:pPr>
      <w:r w:rsidRPr="00DE5BDA">
        <w:rPr>
          <w:sz w:val="28"/>
          <w:szCs w:val="28"/>
          <w:lang w:val="ru-RU"/>
        </w:rPr>
        <w:t xml:space="preserve"> </w:t>
      </w:r>
    </w:p>
    <w:p w:rsidR="00DE5BDA" w:rsidRPr="00DE5BDA" w:rsidRDefault="00DE5BDA" w:rsidP="00DE5BDA">
      <w:pPr>
        <w:spacing w:after="0" w:line="259" w:lineRule="auto"/>
        <w:ind w:left="708"/>
        <w:rPr>
          <w:sz w:val="28"/>
          <w:szCs w:val="28"/>
          <w:lang w:val="ru-RU"/>
        </w:rPr>
      </w:pPr>
      <w:r w:rsidRPr="00DE5BDA">
        <w:rPr>
          <w:sz w:val="28"/>
          <w:szCs w:val="28"/>
          <w:lang w:val="ru-RU"/>
        </w:rPr>
        <w:t xml:space="preserve"> </w:t>
      </w:r>
    </w:p>
    <w:p w:rsidR="00DE5BDA" w:rsidRPr="00DE5BDA" w:rsidRDefault="00DE5BDA" w:rsidP="00DE5BDA">
      <w:pPr>
        <w:spacing w:after="0" w:line="259" w:lineRule="auto"/>
        <w:ind w:left="708"/>
        <w:rPr>
          <w:sz w:val="28"/>
          <w:szCs w:val="28"/>
          <w:lang w:val="ru-RU"/>
        </w:rPr>
      </w:pPr>
      <w:r w:rsidRPr="00DE5BDA">
        <w:rPr>
          <w:sz w:val="28"/>
          <w:szCs w:val="28"/>
          <w:lang w:val="ru-RU"/>
        </w:rPr>
        <w:t xml:space="preserve"> </w:t>
      </w:r>
    </w:p>
    <w:p w:rsidR="00DE5BDA" w:rsidRPr="00DE5BDA" w:rsidRDefault="00DE5BDA" w:rsidP="00DE5BDA">
      <w:pPr>
        <w:spacing w:after="0" w:line="259" w:lineRule="auto"/>
        <w:ind w:left="708"/>
        <w:rPr>
          <w:sz w:val="28"/>
          <w:szCs w:val="28"/>
          <w:lang w:val="ru-RU"/>
        </w:rPr>
      </w:pPr>
      <w:r w:rsidRPr="00DE5BDA">
        <w:rPr>
          <w:sz w:val="28"/>
          <w:szCs w:val="28"/>
          <w:lang w:val="ru-RU"/>
        </w:rPr>
        <w:t xml:space="preserve"> </w:t>
      </w:r>
    </w:p>
    <w:p w:rsidR="00DE5BDA" w:rsidRPr="00E16828" w:rsidRDefault="00DE5BDA" w:rsidP="0056604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E5BDA" w:rsidRPr="00E16828">
      <w:footerReference w:type="default" r:id="rId11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5C9" w:rsidRDefault="000565C9" w:rsidP="00B264A0">
      <w:pPr>
        <w:spacing w:before="0" w:after="0"/>
      </w:pPr>
      <w:r>
        <w:separator/>
      </w:r>
    </w:p>
  </w:endnote>
  <w:endnote w:type="continuationSeparator" w:id="0">
    <w:p w:rsidR="000565C9" w:rsidRDefault="000565C9" w:rsidP="00B264A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8521908"/>
      <w:docPartObj>
        <w:docPartGallery w:val="Page Numbers (Bottom of Page)"/>
        <w:docPartUnique/>
      </w:docPartObj>
    </w:sdtPr>
    <w:sdtContent>
      <w:p w:rsidR="00472F97" w:rsidRDefault="00472F97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86B" w:rsidRPr="00D0486B">
          <w:rPr>
            <w:noProof/>
            <w:lang w:val="ru-RU"/>
          </w:rPr>
          <w:t>1</w:t>
        </w:r>
        <w:r>
          <w:fldChar w:fldCharType="end"/>
        </w:r>
      </w:p>
    </w:sdtContent>
  </w:sdt>
  <w:p w:rsidR="00472F97" w:rsidRDefault="00472F97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5C9" w:rsidRDefault="000565C9" w:rsidP="00B264A0">
      <w:pPr>
        <w:spacing w:before="0" w:after="0"/>
      </w:pPr>
      <w:r>
        <w:separator/>
      </w:r>
    </w:p>
  </w:footnote>
  <w:footnote w:type="continuationSeparator" w:id="0">
    <w:p w:rsidR="000565C9" w:rsidRDefault="000565C9" w:rsidP="00B264A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34C64"/>
    <w:multiLevelType w:val="hybridMultilevel"/>
    <w:tmpl w:val="534874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B984E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2228E4"/>
    <w:multiLevelType w:val="hybridMultilevel"/>
    <w:tmpl w:val="FFF89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608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19115E"/>
    <w:multiLevelType w:val="hybridMultilevel"/>
    <w:tmpl w:val="F1362896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F6F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1F2BC7"/>
    <w:multiLevelType w:val="hybridMultilevel"/>
    <w:tmpl w:val="7EA87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066E1"/>
    <w:multiLevelType w:val="hybridMultilevel"/>
    <w:tmpl w:val="329C1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038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080B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2020CE"/>
    <w:multiLevelType w:val="hybridMultilevel"/>
    <w:tmpl w:val="07AC9ED0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638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E620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DA2052"/>
    <w:multiLevelType w:val="hybridMultilevel"/>
    <w:tmpl w:val="4E9ADCEE"/>
    <w:lvl w:ilvl="0" w:tplc="10A62B6C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88033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4E284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746E3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E8B77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2627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E8D10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FAE1F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14AEF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51166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B9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017924"/>
    <w:multiLevelType w:val="hybridMultilevel"/>
    <w:tmpl w:val="0A06F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E42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B22D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CE0409"/>
    <w:multiLevelType w:val="hybridMultilevel"/>
    <w:tmpl w:val="0EF63B0A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4B46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6309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AB7680"/>
    <w:multiLevelType w:val="hybridMultilevel"/>
    <w:tmpl w:val="A2423A78"/>
    <w:lvl w:ilvl="0" w:tplc="5998AAB8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A87C4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B2E7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78886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ECC8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42F6D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1045C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42675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947E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B265B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3C7614"/>
    <w:multiLevelType w:val="multilevel"/>
    <w:tmpl w:val="6C7C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A03B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704C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8576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7"/>
  </w:num>
  <w:num w:numId="4">
    <w:abstractNumId w:val="27"/>
  </w:num>
  <w:num w:numId="5">
    <w:abstractNumId w:val="26"/>
  </w:num>
  <w:num w:numId="6">
    <w:abstractNumId w:val="14"/>
  </w:num>
  <w:num w:numId="7">
    <w:abstractNumId w:val="15"/>
  </w:num>
  <w:num w:numId="8">
    <w:abstractNumId w:val="9"/>
  </w:num>
  <w:num w:numId="9">
    <w:abstractNumId w:val="11"/>
  </w:num>
  <w:num w:numId="10">
    <w:abstractNumId w:val="5"/>
  </w:num>
  <w:num w:numId="11">
    <w:abstractNumId w:val="23"/>
  </w:num>
  <w:num w:numId="12">
    <w:abstractNumId w:val="21"/>
  </w:num>
  <w:num w:numId="13">
    <w:abstractNumId w:val="12"/>
  </w:num>
  <w:num w:numId="14">
    <w:abstractNumId w:val="24"/>
  </w:num>
  <w:num w:numId="15">
    <w:abstractNumId w:val="6"/>
  </w:num>
  <w:num w:numId="16">
    <w:abstractNumId w:val="4"/>
  </w:num>
  <w:num w:numId="17">
    <w:abstractNumId w:val="19"/>
  </w:num>
  <w:num w:numId="18">
    <w:abstractNumId w:val="10"/>
  </w:num>
  <w:num w:numId="19">
    <w:abstractNumId w:val="16"/>
  </w:num>
  <w:num w:numId="20">
    <w:abstractNumId w:val="1"/>
  </w:num>
  <w:num w:numId="21">
    <w:abstractNumId w:val="20"/>
  </w:num>
  <w:num w:numId="22">
    <w:abstractNumId w:val="25"/>
  </w:num>
  <w:num w:numId="23">
    <w:abstractNumId w:val="18"/>
  </w:num>
  <w:num w:numId="24">
    <w:abstractNumId w:val="2"/>
  </w:num>
  <w:num w:numId="25">
    <w:abstractNumId w:val="7"/>
  </w:num>
  <w:num w:numId="26">
    <w:abstractNumId w:val="0"/>
  </w:num>
  <w:num w:numId="27">
    <w:abstractNumId w:val="13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294B"/>
    <w:rsid w:val="00045ABB"/>
    <w:rsid w:val="000565C9"/>
    <w:rsid w:val="00083DED"/>
    <w:rsid w:val="000B23C8"/>
    <w:rsid w:val="000D5B48"/>
    <w:rsid w:val="000E0A61"/>
    <w:rsid w:val="000E1622"/>
    <w:rsid w:val="00115958"/>
    <w:rsid w:val="00121D0D"/>
    <w:rsid w:val="001560E2"/>
    <w:rsid w:val="001573C4"/>
    <w:rsid w:val="00193537"/>
    <w:rsid w:val="001A764D"/>
    <w:rsid w:val="001B6DC9"/>
    <w:rsid w:val="001C2D43"/>
    <w:rsid w:val="001D60AE"/>
    <w:rsid w:val="001D69A0"/>
    <w:rsid w:val="001E5998"/>
    <w:rsid w:val="001F0208"/>
    <w:rsid w:val="0022032C"/>
    <w:rsid w:val="002366BE"/>
    <w:rsid w:val="002507FF"/>
    <w:rsid w:val="00251E0D"/>
    <w:rsid w:val="002673A0"/>
    <w:rsid w:val="00271C5C"/>
    <w:rsid w:val="00296B2E"/>
    <w:rsid w:val="002A1E20"/>
    <w:rsid w:val="002B2632"/>
    <w:rsid w:val="002B5E40"/>
    <w:rsid w:val="002D33B1"/>
    <w:rsid w:val="002D3591"/>
    <w:rsid w:val="002E35F9"/>
    <w:rsid w:val="003302B5"/>
    <w:rsid w:val="0034021A"/>
    <w:rsid w:val="003514A0"/>
    <w:rsid w:val="003673E6"/>
    <w:rsid w:val="00370EAC"/>
    <w:rsid w:val="00385A65"/>
    <w:rsid w:val="00385D93"/>
    <w:rsid w:val="003B2539"/>
    <w:rsid w:val="003D45C6"/>
    <w:rsid w:val="00400771"/>
    <w:rsid w:val="0042050B"/>
    <w:rsid w:val="00427F33"/>
    <w:rsid w:val="004452FF"/>
    <w:rsid w:val="00472F97"/>
    <w:rsid w:val="00474587"/>
    <w:rsid w:val="004C463D"/>
    <w:rsid w:val="004C4D62"/>
    <w:rsid w:val="004C69B8"/>
    <w:rsid w:val="004C7AF7"/>
    <w:rsid w:val="004D2248"/>
    <w:rsid w:val="004D4296"/>
    <w:rsid w:val="004E3569"/>
    <w:rsid w:val="004E3A14"/>
    <w:rsid w:val="004E48EE"/>
    <w:rsid w:val="004E7863"/>
    <w:rsid w:val="004F7E17"/>
    <w:rsid w:val="0050757A"/>
    <w:rsid w:val="00511A5C"/>
    <w:rsid w:val="00512C7F"/>
    <w:rsid w:val="00566042"/>
    <w:rsid w:val="005742A1"/>
    <w:rsid w:val="005A05CE"/>
    <w:rsid w:val="005B5B22"/>
    <w:rsid w:val="005C0E88"/>
    <w:rsid w:val="005E42F9"/>
    <w:rsid w:val="005F4DC4"/>
    <w:rsid w:val="005F6A56"/>
    <w:rsid w:val="006035EE"/>
    <w:rsid w:val="00615F36"/>
    <w:rsid w:val="00615FF9"/>
    <w:rsid w:val="00630B7E"/>
    <w:rsid w:val="0064554E"/>
    <w:rsid w:val="00653AF6"/>
    <w:rsid w:val="006915B1"/>
    <w:rsid w:val="006A02FC"/>
    <w:rsid w:val="006B1912"/>
    <w:rsid w:val="006B23C4"/>
    <w:rsid w:val="006C1581"/>
    <w:rsid w:val="006E3D72"/>
    <w:rsid w:val="0070285E"/>
    <w:rsid w:val="00723384"/>
    <w:rsid w:val="00723C2A"/>
    <w:rsid w:val="00752858"/>
    <w:rsid w:val="007558AC"/>
    <w:rsid w:val="007624E2"/>
    <w:rsid w:val="00766CA4"/>
    <w:rsid w:val="0077683A"/>
    <w:rsid w:val="007A5B5B"/>
    <w:rsid w:val="007B0C27"/>
    <w:rsid w:val="007C1DD9"/>
    <w:rsid w:val="007D4ADD"/>
    <w:rsid w:val="007D6B7B"/>
    <w:rsid w:val="007F35DD"/>
    <w:rsid w:val="007F5C34"/>
    <w:rsid w:val="00800155"/>
    <w:rsid w:val="00802E55"/>
    <w:rsid w:val="00803B69"/>
    <w:rsid w:val="00825AE0"/>
    <w:rsid w:val="00830C5C"/>
    <w:rsid w:val="0088182B"/>
    <w:rsid w:val="008A29AD"/>
    <w:rsid w:val="008A6162"/>
    <w:rsid w:val="008A71D4"/>
    <w:rsid w:val="008B0107"/>
    <w:rsid w:val="008D508C"/>
    <w:rsid w:val="008E4C04"/>
    <w:rsid w:val="008E683C"/>
    <w:rsid w:val="008F779A"/>
    <w:rsid w:val="00940000"/>
    <w:rsid w:val="00946D95"/>
    <w:rsid w:val="0095527E"/>
    <w:rsid w:val="00984BFB"/>
    <w:rsid w:val="00994FB3"/>
    <w:rsid w:val="009A01FB"/>
    <w:rsid w:val="009B03D3"/>
    <w:rsid w:val="009F716E"/>
    <w:rsid w:val="00A201A5"/>
    <w:rsid w:val="00A22139"/>
    <w:rsid w:val="00A574DE"/>
    <w:rsid w:val="00A66C41"/>
    <w:rsid w:val="00A77348"/>
    <w:rsid w:val="00A93BC3"/>
    <w:rsid w:val="00A96747"/>
    <w:rsid w:val="00B016C6"/>
    <w:rsid w:val="00B264A0"/>
    <w:rsid w:val="00B302D9"/>
    <w:rsid w:val="00B349C3"/>
    <w:rsid w:val="00B73A5A"/>
    <w:rsid w:val="00B900CA"/>
    <w:rsid w:val="00B951DD"/>
    <w:rsid w:val="00B9557C"/>
    <w:rsid w:val="00BB1995"/>
    <w:rsid w:val="00BF74DB"/>
    <w:rsid w:val="00C044D6"/>
    <w:rsid w:val="00C16AC8"/>
    <w:rsid w:val="00C34F74"/>
    <w:rsid w:val="00C3587D"/>
    <w:rsid w:val="00C579AC"/>
    <w:rsid w:val="00C60B92"/>
    <w:rsid w:val="00C701C2"/>
    <w:rsid w:val="00C80CFC"/>
    <w:rsid w:val="00C811B5"/>
    <w:rsid w:val="00CB6F51"/>
    <w:rsid w:val="00CD3165"/>
    <w:rsid w:val="00CE1319"/>
    <w:rsid w:val="00CE1D7A"/>
    <w:rsid w:val="00CF7E73"/>
    <w:rsid w:val="00D01D06"/>
    <w:rsid w:val="00D02072"/>
    <w:rsid w:val="00D0486B"/>
    <w:rsid w:val="00D05D57"/>
    <w:rsid w:val="00D26DAB"/>
    <w:rsid w:val="00DC3DEC"/>
    <w:rsid w:val="00DE5BDA"/>
    <w:rsid w:val="00DE6D05"/>
    <w:rsid w:val="00E152FE"/>
    <w:rsid w:val="00E16828"/>
    <w:rsid w:val="00E438A1"/>
    <w:rsid w:val="00EA0C8E"/>
    <w:rsid w:val="00EC7448"/>
    <w:rsid w:val="00EF0BD4"/>
    <w:rsid w:val="00EF6A0C"/>
    <w:rsid w:val="00F01E19"/>
    <w:rsid w:val="00F12004"/>
    <w:rsid w:val="00F223C7"/>
    <w:rsid w:val="00F4098D"/>
    <w:rsid w:val="00F65716"/>
    <w:rsid w:val="00F673D6"/>
    <w:rsid w:val="00F805B4"/>
    <w:rsid w:val="00F87327"/>
    <w:rsid w:val="00FA3149"/>
    <w:rsid w:val="00FA4982"/>
    <w:rsid w:val="00FA4D9E"/>
    <w:rsid w:val="00FB7DD0"/>
    <w:rsid w:val="00FE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10BC4"/>
  <w15:docId w15:val="{F4E53379-1E7A-43AE-9400-404CC11E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6B7B"/>
    <w:pPr>
      <w:keepNext/>
      <w:spacing w:before="240" w:beforeAutospacing="0" w:after="60" w:afterAutospacing="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915B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15B1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7D6B7B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styleId="a5">
    <w:name w:val="Hyperlink"/>
    <w:uiPriority w:val="99"/>
    <w:unhideWhenUsed/>
    <w:rsid w:val="007D6B7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D6B7B"/>
    <w:pPr>
      <w:spacing w:before="0" w:beforeAutospacing="0" w:after="200" w:afterAutospacing="0" w:line="276" w:lineRule="auto"/>
      <w:ind w:left="720"/>
      <w:contextualSpacing/>
    </w:pPr>
    <w:rPr>
      <w:rFonts w:ascii="Arial" w:eastAsia="Calibri" w:hAnsi="Arial" w:cs="Arial"/>
      <w:sz w:val="24"/>
      <w:lang w:val="ru-RU"/>
    </w:rPr>
  </w:style>
  <w:style w:type="table" w:styleId="a7">
    <w:name w:val="Table Grid"/>
    <w:basedOn w:val="a1"/>
    <w:uiPriority w:val="59"/>
    <w:rsid w:val="007D6B7B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annotation text"/>
    <w:basedOn w:val="a"/>
    <w:link w:val="a9"/>
    <w:uiPriority w:val="99"/>
    <w:semiHidden/>
    <w:unhideWhenUsed/>
    <w:rsid w:val="007D6B7B"/>
    <w:pPr>
      <w:spacing w:before="0" w:beforeAutospacing="0" w:after="200" w:afterAutospacing="0" w:line="276" w:lineRule="auto"/>
    </w:pPr>
    <w:rPr>
      <w:rFonts w:ascii="Arial" w:eastAsia="Calibri" w:hAnsi="Arial" w:cs="Times New Roman"/>
      <w:sz w:val="20"/>
      <w:szCs w:val="20"/>
      <w:lang w:val="x-none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D6B7B"/>
    <w:rPr>
      <w:rFonts w:ascii="Arial" w:eastAsia="Calibri" w:hAnsi="Arial" w:cs="Times New Roman"/>
      <w:sz w:val="20"/>
      <w:szCs w:val="20"/>
      <w:lang w:val="x-none"/>
    </w:rPr>
  </w:style>
  <w:style w:type="character" w:styleId="aa">
    <w:name w:val="annotation reference"/>
    <w:uiPriority w:val="99"/>
    <w:semiHidden/>
    <w:unhideWhenUsed/>
    <w:rsid w:val="007D6B7B"/>
    <w:rPr>
      <w:sz w:val="16"/>
      <w:szCs w:val="16"/>
    </w:rPr>
  </w:style>
  <w:style w:type="paragraph" w:styleId="ab">
    <w:name w:val="Normal (Web)"/>
    <w:basedOn w:val="a"/>
    <w:uiPriority w:val="99"/>
    <w:unhideWhenUsed/>
    <w:rsid w:val="007D6B7B"/>
    <w:rPr>
      <w:rFonts w:ascii="Arial" w:eastAsia="Times New Roman" w:hAnsi="Arial" w:cs="Arial"/>
      <w:sz w:val="20"/>
      <w:szCs w:val="20"/>
      <w:lang w:val="ru-RU"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7D6B7B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7D6B7B"/>
    <w:rPr>
      <w:rFonts w:ascii="Arial" w:eastAsia="Calibri" w:hAnsi="Arial" w:cs="Times New Roman"/>
      <w:b/>
      <w:bCs/>
      <w:sz w:val="20"/>
      <w:szCs w:val="20"/>
      <w:lang w:val="x-none"/>
    </w:rPr>
  </w:style>
  <w:style w:type="paragraph" w:customStyle="1" w:styleId="colorbox-link">
    <w:name w:val="colorbox-link"/>
    <w:basedOn w:val="a"/>
    <w:rsid w:val="007D6B7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e">
    <w:name w:val="Стиль"/>
    <w:rsid w:val="007D6B7B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link w:val="af0"/>
    <w:rsid w:val="007D6B7B"/>
    <w:rPr>
      <w:sz w:val="34"/>
      <w:szCs w:val="34"/>
      <w:shd w:val="clear" w:color="auto" w:fill="FFFFFF"/>
    </w:rPr>
  </w:style>
  <w:style w:type="paragraph" w:styleId="af0">
    <w:name w:val="Body Text"/>
    <w:basedOn w:val="a"/>
    <w:link w:val="af"/>
    <w:rsid w:val="007D6B7B"/>
    <w:pPr>
      <w:shd w:val="clear" w:color="auto" w:fill="FFFFFF"/>
      <w:spacing w:before="0" w:beforeAutospacing="0" w:after="0" w:afterAutospacing="0" w:line="408" w:lineRule="exact"/>
      <w:ind w:firstLine="380"/>
      <w:jc w:val="both"/>
    </w:pPr>
    <w:rPr>
      <w:sz w:val="34"/>
      <w:szCs w:val="34"/>
    </w:rPr>
  </w:style>
  <w:style w:type="character" w:customStyle="1" w:styleId="11">
    <w:name w:val="Основной текст Знак1"/>
    <w:basedOn w:val="a0"/>
    <w:uiPriority w:val="99"/>
    <w:semiHidden/>
    <w:rsid w:val="007D6B7B"/>
  </w:style>
  <w:style w:type="paragraph" w:styleId="af1">
    <w:name w:val="footer"/>
    <w:basedOn w:val="a"/>
    <w:link w:val="af2"/>
    <w:uiPriority w:val="99"/>
    <w:unhideWhenUsed/>
    <w:rsid w:val="007D6B7B"/>
    <w:pPr>
      <w:tabs>
        <w:tab w:val="center" w:pos="4680"/>
        <w:tab w:val="right" w:pos="9360"/>
      </w:tabs>
      <w:spacing w:before="0" w:beforeAutospacing="0" w:after="0" w:afterAutospacing="0"/>
    </w:pPr>
    <w:rPr>
      <w:rFonts w:ascii="Calibri" w:eastAsia="Times New Roman" w:hAnsi="Calibri" w:cs="Times New Roman"/>
      <w:lang w:val="x-none" w:eastAsia="x-none"/>
    </w:rPr>
  </w:style>
  <w:style w:type="character" w:customStyle="1" w:styleId="af2">
    <w:name w:val="Нижний колонтитул Знак"/>
    <w:basedOn w:val="a0"/>
    <w:link w:val="af1"/>
    <w:uiPriority w:val="99"/>
    <w:rsid w:val="007D6B7B"/>
    <w:rPr>
      <w:rFonts w:ascii="Calibri" w:eastAsia="Times New Roman" w:hAnsi="Calibri" w:cs="Times New Roman"/>
      <w:lang w:val="x-none" w:eastAsia="x-none"/>
    </w:rPr>
  </w:style>
  <w:style w:type="paragraph" w:customStyle="1" w:styleId="Default">
    <w:name w:val="Default"/>
    <w:rsid w:val="007D6B7B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f3">
    <w:name w:val="header"/>
    <w:basedOn w:val="a"/>
    <w:link w:val="af4"/>
    <w:uiPriority w:val="99"/>
    <w:unhideWhenUsed/>
    <w:rsid w:val="00B264A0"/>
    <w:pPr>
      <w:tabs>
        <w:tab w:val="center" w:pos="4677"/>
        <w:tab w:val="right" w:pos="9355"/>
      </w:tabs>
      <w:spacing w:before="0" w:after="0"/>
    </w:pPr>
  </w:style>
  <w:style w:type="character" w:customStyle="1" w:styleId="af4">
    <w:name w:val="Верхний колонтитул Знак"/>
    <w:basedOn w:val="a0"/>
    <w:link w:val="af3"/>
    <w:uiPriority w:val="99"/>
    <w:rsid w:val="00B26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7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2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Охват обучающихся</a:t>
            </a:r>
          </a:p>
        </c:rich>
      </c:tx>
      <c:layout>
        <c:manualLayout>
          <c:xMode val="edge"/>
          <c:yMode val="edge"/>
          <c:x val="0.3448905109489051"/>
          <c:y val="1.9230769230769232E-2"/>
        </c:manualLayout>
      </c:layout>
      <c:overlay val="0"/>
      <c:spPr>
        <a:noFill/>
        <a:ln w="25332">
          <a:noFill/>
        </a:ln>
      </c:spPr>
    </c:title>
    <c:autoTitleDeleted val="0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518248175182483E-2"/>
          <c:y val="0.35"/>
          <c:w val="0.91423357664233573"/>
          <c:h val="0.492307692307692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999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3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4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Бюджет</c:v>
                </c:pt>
                <c:pt idx="1">
                  <c:v>Вне школы</c:v>
                </c:pt>
                <c:pt idx="2">
                  <c:v>Нигде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100</c:v>
                </c:pt>
                <c:pt idx="1">
                  <c:v>2</c:v>
                </c:pt>
                <c:pt idx="2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59-472C-A6F1-BB8DBF30887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93366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3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4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Бюджет</c:v>
                </c:pt>
                <c:pt idx="1">
                  <c:v>Вне школы</c:v>
                </c:pt>
                <c:pt idx="2">
                  <c:v>Нигде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100</c:v>
                </c:pt>
                <c:pt idx="1">
                  <c:v>7.3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59-472C-A6F1-BB8DBF30887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FFCC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3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4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Бюджет</c:v>
                </c:pt>
                <c:pt idx="1">
                  <c:v>Вне школы</c:v>
                </c:pt>
                <c:pt idx="2">
                  <c:v>Нигде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59-472C-A6F1-BB8DBF30887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5280240"/>
        <c:axId val="1"/>
        <c:axId val="0"/>
      </c:bar3DChart>
      <c:catAx>
        <c:axId val="10528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280240"/>
        <c:crosses val="autoZero"/>
        <c:crossBetween val="between"/>
      </c:valAx>
      <c:spPr>
        <a:noFill/>
        <a:ln w="25332">
          <a:noFill/>
        </a:ln>
      </c:spPr>
    </c:plotArea>
    <c:legend>
      <c:legendPos val="t"/>
      <c:layout>
        <c:manualLayout>
          <c:xMode val="edge"/>
          <c:yMode val="edge"/>
          <c:x val="0.36313868613138683"/>
          <c:y val="0.18461538461538463"/>
          <c:w val="0.27189781021897808"/>
          <c:h val="0.1"/>
        </c:manualLayout>
      </c:layout>
      <c:overlay val="0"/>
      <c:spPr>
        <a:solidFill>
          <a:srgbClr val="FFFFFF"/>
        </a:solidFill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05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4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83506-8019-455A-8815-FDDA344AB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19</Pages>
  <Words>5297</Words>
  <Characters>30197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17</cp:revision>
  <cp:lastPrinted>2022-04-05T00:55:00Z</cp:lastPrinted>
  <dcterms:created xsi:type="dcterms:W3CDTF">2011-11-02T04:15:00Z</dcterms:created>
  <dcterms:modified xsi:type="dcterms:W3CDTF">2022-05-13T00:49:00Z</dcterms:modified>
</cp:coreProperties>
</file>