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A9" w:rsidRDefault="004C4EA9" w:rsidP="004C4EA9">
      <w:pPr>
        <w:pStyle w:val="a3"/>
        <w:shd w:val="clear" w:color="auto" w:fill="FFFFFF" w:themeFill="background1"/>
        <w:spacing w:before="0" w:beforeAutospacing="0" w:after="0" w:afterAutospacing="0" w:line="276" w:lineRule="auto"/>
        <w:contextualSpacing/>
        <w:jc w:val="both"/>
      </w:pPr>
    </w:p>
    <w:p w:rsidR="004C4EA9" w:rsidRDefault="004C4EA9" w:rsidP="004C4EA9">
      <w:pPr>
        <w:pStyle w:val="a3"/>
        <w:shd w:val="clear" w:color="auto" w:fill="FFFFFF" w:themeFill="background1"/>
        <w:spacing w:before="0" w:beforeAutospacing="0" w:after="0" w:afterAutospacing="0" w:line="276" w:lineRule="auto"/>
        <w:contextualSpacing/>
        <w:jc w:val="both"/>
      </w:pPr>
    </w:p>
    <w:p w:rsidR="004C4EA9" w:rsidRDefault="000E7E90" w:rsidP="004C4EA9">
      <w:pPr>
        <w:pStyle w:val="a3"/>
        <w:shd w:val="clear" w:color="auto" w:fill="FFFFFF" w:themeFill="background1"/>
        <w:spacing w:before="0" w:beforeAutospacing="0" w:after="0" w:afterAutospacing="0" w:line="276" w:lineRule="auto"/>
        <w:contextualSpacing/>
        <w:jc w:val="both"/>
      </w:pPr>
      <w:r>
        <w:rPr>
          <w:b/>
          <w:noProof/>
          <w:sz w:val="27"/>
          <w:szCs w:val="27"/>
        </w:rPr>
        <w:drawing>
          <wp:inline distT="0" distB="0" distL="0" distR="0" wp14:anchorId="10FA09B8" wp14:editId="6353906A">
            <wp:extent cx="5940613" cy="1359673"/>
            <wp:effectExtent l="0" t="0" r="3175" b="0"/>
            <wp:docPr id="1" name="Рисунок 1" descr="C:\Users\1\Pictures\ControlCenter4\Scan\CCI1002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ControlCenter4\Scan\CCI10022016_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3959"/>
                    <a:stretch/>
                  </pic:blipFill>
                  <pic:spPr bwMode="auto">
                    <a:xfrm>
                      <a:off x="0" y="0"/>
                      <a:ext cx="5940613" cy="1359673"/>
                    </a:xfrm>
                    <a:prstGeom prst="rect">
                      <a:avLst/>
                    </a:prstGeom>
                    <a:noFill/>
                    <a:ln>
                      <a:noFill/>
                    </a:ln>
                    <a:extLst>
                      <a:ext uri="{53640926-AAD7-44D8-BBD7-CCE9431645EC}">
                        <a14:shadowObscured xmlns:a14="http://schemas.microsoft.com/office/drawing/2010/main"/>
                      </a:ext>
                    </a:extLst>
                  </pic:spPr>
                </pic:pic>
              </a:graphicData>
            </a:graphic>
          </wp:inline>
        </w:drawing>
      </w:r>
    </w:p>
    <w:p w:rsidR="00B92738" w:rsidRPr="00B92738" w:rsidRDefault="004442BD" w:rsidP="004442BD">
      <w:pPr>
        <w:pStyle w:val="a3"/>
        <w:shd w:val="clear" w:color="auto" w:fill="FFFFFF" w:themeFill="background1"/>
        <w:spacing w:before="0" w:beforeAutospacing="0" w:after="0" w:afterAutospacing="0" w:line="276" w:lineRule="auto"/>
        <w:contextualSpacing/>
        <w:jc w:val="center"/>
        <w:rPr>
          <w:b/>
          <w:sz w:val="28"/>
          <w:szCs w:val="28"/>
        </w:rPr>
      </w:pPr>
      <w:r w:rsidRPr="00B92738">
        <w:rPr>
          <w:b/>
          <w:sz w:val="28"/>
          <w:szCs w:val="28"/>
        </w:rPr>
        <w:t xml:space="preserve">ПРАВИЛА </w:t>
      </w:r>
    </w:p>
    <w:p w:rsidR="00B92738" w:rsidRPr="00B92738" w:rsidRDefault="00B92738" w:rsidP="00B92738">
      <w:pPr>
        <w:pStyle w:val="a7"/>
        <w:spacing w:line="240" w:lineRule="atLeast"/>
        <w:jc w:val="center"/>
        <w:rPr>
          <w:b/>
          <w:sz w:val="28"/>
          <w:szCs w:val="28"/>
        </w:rPr>
      </w:pPr>
      <w:r w:rsidRPr="00B92738">
        <w:rPr>
          <w:b/>
          <w:sz w:val="28"/>
          <w:szCs w:val="28"/>
        </w:rPr>
        <w:t>внутреннего трудового распорядка</w:t>
      </w:r>
      <w:r w:rsidR="004442BD" w:rsidRPr="00B92738">
        <w:rPr>
          <w:b/>
          <w:sz w:val="28"/>
          <w:szCs w:val="28"/>
        </w:rPr>
        <w:br/>
      </w:r>
      <w:r w:rsidRPr="00B92738">
        <w:rPr>
          <w:b/>
          <w:sz w:val="28"/>
          <w:szCs w:val="28"/>
        </w:rPr>
        <w:t>в Муниципальном общеобразовательном казённом учреждении</w:t>
      </w:r>
    </w:p>
    <w:p w:rsidR="00B92738" w:rsidRPr="00B92738" w:rsidRDefault="00B92738" w:rsidP="00B92738">
      <w:pPr>
        <w:pStyle w:val="a7"/>
        <w:spacing w:line="240" w:lineRule="atLeast"/>
        <w:jc w:val="center"/>
        <w:rPr>
          <w:b/>
          <w:sz w:val="28"/>
          <w:szCs w:val="28"/>
        </w:rPr>
      </w:pPr>
      <w:r w:rsidRPr="00B92738">
        <w:rPr>
          <w:b/>
          <w:sz w:val="28"/>
          <w:szCs w:val="28"/>
        </w:rPr>
        <w:t>«</w:t>
      </w:r>
      <w:proofErr w:type="spellStart"/>
      <w:r w:rsidRPr="00B92738">
        <w:rPr>
          <w:b/>
          <w:sz w:val="28"/>
          <w:szCs w:val="28"/>
        </w:rPr>
        <w:t>Устьпёрская</w:t>
      </w:r>
      <w:proofErr w:type="spellEnd"/>
      <w:r w:rsidRPr="00B92738">
        <w:rPr>
          <w:b/>
          <w:sz w:val="28"/>
          <w:szCs w:val="28"/>
        </w:rPr>
        <w:t xml:space="preserve"> основная общеобразовательная школа»</w:t>
      </w:r>
    </w:p>
    <w:p w:rsidR="004C4EA9" w:rsidRPr="00B92738" w:rsidRDefault="004C4EA9" w:rsidP="004442BD">
      <w:pPr>
        <w:pStyle w:val="a3"/>
        <w:shd w:val="clear" w:color="auto" w:fill="FFFFFF" w:themeFill="background1"/>
        <w:spacing w:before="0" w:beforeAutospacing="0" w:after="0" w:afterAutospacing="0" w:line="276" w:lineRule="auto"/>
        <w:contextualSpacing/>
        <w:jc w:val="center"/>
        <w:rPr>
          <w:b/>
          <w:sz w:val="28"/>
          <w:szCs w:val="28"/>
        </w:rPr>
      </w:pPr>
    </w:p>
    <w:p w:rsidR="004442BD" w:rsidRPr="00B92738" w:rsidRDefault="004442BD" w:rsidP="004442BD">
      <w:pPr>
        <w:pStyle w:val="a3"/>
        <w:shd w:val="clear" w:color="auto" w:fill="FFFFFF" w:themeFill="background1"/>
        <w:spacing w:before="0" w:beforeAutospacing="0" w:after="0" w:afterAutospacing="0" w:line="276" w:lineRule="auto"/>
        <w:contextualSpacing/>
        <w:jc w:val="center"/>
        <w:rPr>
          <w:b/>
          <w:sz w:val="28"/>
          <w:szCs w:val="28"/>
        </w:rPr>
      </w:pPr>
      <w:bookmarkStart w:id="0" w:name="_GoBack"/>
      <w:bookmarkEnd w:id="0"/>
    </w:p>
    <w:p w:rsidR="004442BD" w:rsidRPr="00B92738" w:rsidRDefault="004442BD" w:rsidP="00614E28">
      <w:pPr>
        <w:pStyle w:val="a3"/>
        <w:numPr>
          <w:ilvl w:val="0"/>
          <w:numId w:val="4"/>
        </w:numPr>
        <w:shd w:val="clear" w:color="auto" w:fill="FFFFFF" w:themeFill="background1"/>
        <w:spacing w:before="0" w:beforeAutospacing="0" w:after="0" w:afterAutospacing="0" w:line="276" w:lineRule="auto"/>
        <w:contextualSpacing/>
        <w:rPr>
          <w:b/>
          <w:sz w:val="28"/>
          <w:szCs w:val="28"/>
        </w:rPr>
      </w:pPr>
      <w:r w:rsidRPr="00B92738">
        <w:rPr>
          <w:b/>
          <w:sz w:val="28"/>
          <w:szCs w:val="28"/>
        </w:rPr>
        <w:t>Общие положения:</w:t>
      </w:r>
    </w:p>
    <w:p w:rsidR="004442BD" w:rsidRPr="00B92738" w:rsidRDefault="004442BD"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1.1.</w:t>
      </w:r>
      <w:r w:rsidR="00D641BA" w:rsidRPr="00B92738">
        <w:rPr>
          <w:sz w:val="28"/>
          <w:szCs w:val="28"/>
        </w:rPr>
        <w:t>Настоящие Правила в</w:t>
      </w:r>
      <w:r w:rsidRPr="00B92738">
        <w:rPr>
          <w:sz w:val="28"/>
          <w:szCs w:val="28"/>
        </w:rPr>
        <w:t>нутреннего трудового распорядка</w:t>
      </w:r>
      <w:r w:rsidR="00D641BA" w:rsidRPr="00B92738">
        <w:rPr>
          <w:sz w:val="28"/>
          <w:szCs w:val="28"/>
        </w:rPr>
        <w:t xml:space="preserve"> (далее – Правила), являются </w:t>
      </w:r>
      <w:proofErr w:type="gramStart"/>
      <w:r w:rsidR="00D641BA" w:rsidRPr="00B92738">
        <w:rPr>
          <w:sz w:val="28"/>
          <w:szCs w:val="28"/>
        </w:rPr>
        <w:t>локальным  нормативным</w:t>
      </w:r>
      <w:proofErr w:type="gramEnd"/>
      <w:r w:rsidR="00D641BA" w:rsidRPr="00B92738">
        <w:rPr>
          <w:sz w:val="28"/>
          <w:szCs w:val="28"/>
        </w:rPr>
        <w:t xml:space="preserve"> актом МОКУ Устьпёрской ООШ (далее –Школа).</w:t>
      </w:r>
    </w:p>
    <w:p w:rsidR="00D641BA" w:rsidRPr="00B92738" w:rsidRDefault="00D641BA"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1.2.Правила составлены в соответствии с Трудовым кодексом РФ, с Федеральным Законом «Об образовании в Российской Федерации» №273- ФЗ, Уставом школы.</w:t>
      </w:r>
    </w:p>
    <w:p w:rsidR="00D641BA" w:rsidRPr="00B92738" w:rsidRDefault="00D641BA"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1.3. Согласно п.3 ст.28 Федерального Закона «Об образовании в Российской Федерации» №273- ФЗ, разработка и принятие Правила внутреннего трудового распорядка относится к компетенции образовательной организации.</w:t>
      </w:r>
    </w:p>
    <w:p w:rsidR="00D641BA" w:rsidRPr="00B92738" w:rsidRDefault="00D641BA"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1.4. Правила, конкретизируя ст. ст. 21 и 22 Тру</w:t>
      </w:r>
      <w:r w:rsidR="00DE3394" w:rsidRPr="00B92738">
        <w:rPr>
          <w:sz w:val="28"/>
          <w:szCs w:val="28"/>
        </w:rPr>
        <w:t>дового кодекса РФ, устанавливают</w:t>
      </w:r>
      <w:r w:rsidRPr="00B92738">
        <w:rPr>
          <w:sz w:val="28"/>
          <w:szCs w:val="28"/>
        </w:rPr>
        <w:t xml:space="preserve"> взаимные права и обязанности работодателя и работников</w:t>
      </w:r>
      <w:r w:rsidR="00DE3394" w:rsidRPr="00B92738">
        <w:rPr>
          <w:sz w:val="28"/>
          <w:szCs w:val="28"/>
        </w:rPr>
        <w:t>, ответственность за их соблюдение и исполнение. Индивидуальные обязанности работников предусматриваются в трудовых договорах.</w:t>
      </w:r>
    </w:p>
    <w:p w:rsidR="00DE3394" w:rsidRPr="00B92738" w:rsidRDefault="00DE3394"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1.5. Правила имеют цель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w:t>
      </w:r>
    </w:p>
    <w:p w:rsidR="00DE3394" w:rsidRPr="00B92738" w:rsidRDefault="00DE3394"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1.6.Правила утверждаются директором Школы по согласованию с выборным органом первичной профсоюзной </w:t>
      </w:r>
      <w:proofErr w:type="gramStart"/>
      <w:r w:rsidRPr="00B92738">
        <w:rPr>
          <w:sz w:val="28"/>
          <w:szCs w:val="28"/>
        </w:rPr>
        <w:t>организации  (</w:t>
      </w:r>
      <w:proofErr w:type="gramEnd"/>
      <w:r w:rsidRPr="00B92738">
        <w:rPr>
          <w:sz w:val="28"/>
          <w:szCs w:val="28"/>
        </w:rPr>
        <w:t>ст.190 ТК РФ).</w:t>
      </w:r>
    </w:p>
    <w:p w:rsidR="00DE3394" w:rsidRPr="00B92738" w:rsidRDefault="00DE3394"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1.7. Все вопросы, связанные с применением Правил, решаются администрацией школы в пределах предоставленных ей </w:t>
      </w:r>
      <w:proofErr w:type="gramStart"/>
      <w:r w:rsidRPr="00B92738">
        <w:rPr>
          <w:sz w:val="28"/>
          <w:szCs w:val="28"/>
        </w:rPr>
        <w:t xml:space="preserve">прав </w:t>
      </w:r>
      <w:r w:rsidR="002B0FC0" w:rsidRPr="00B92738">
        <w:rPr>
          <w:sz w:val="28"/>
          <w:szCs w:val="28"/>
        </w:rPr>
        <w:t>,</w:t>
      </w:r>
      <w:proofErr w:type="gramEnd"/>
      <w:r w:rsidR="002B0FC0" w:rsidRPr="00B92738">
        <w:rPr>
          <w:sz w:val="28"/>
          <w:szCs w:val="28"/>
        </w:rPr>
        <w:t xml:space="preserve"> а в случаях, предусмотренных действующим законодательством , совместно или по согласованию , или с учетом мотивированного  мнения выборного органа первичной профсоюзной организации</w:t>
      </w:r>
    </w:p>
    <w:p w:rsidR="002B0FC0" w:rsidRPr="00B92738" w:rsidRDefault="002B0FC0"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xml:space="preserve">1.8. Изменения к настоящим </w:t>
      </w:r>
      <w:proofErr w:type="gramStart"/>
      <w:r w:rsidRPr="00B92738">
        <w:rPr>
          <w:sz w:val="28"/>
          <w:szCs w:val="28"/>
        </w:rPr>
        <w:t>Правилам  разрабатываются</w:t>
      </w:r>
      <w:proofErr w:type="gramEnd"/>
      <w:r w:rsidRPr="00B92738">
        <w:rPr>
          <w:sz w:val="28"/>
          <w:szCs w:val="28"/>
        </w:rPr>
        <w:t xml:space="preserve"> и утверждаются директором школы с учетом мнения (согласования) с выборным органом первичной профсоюзной организации.</w:t>
      </w:r>
    </w:p>
    <w:p w:rsidR="002B0FC0" w:rsidRPr="00B92738" w:rsidRDefault="002B0FC0"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1.9. Настоящие Правила являются едиными и обязательны для исполнения всеми работниками МОКУ Устьпёрской ООШ.</w:t>
      </w:r>
    </w:p>
    <w:p w:rsidR="002B0FC0" w:rsidRPr="00B92738" w:rsidRDefault="002B0FC0"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1.10.Каждый постоянный (временный, совместитель) и вновь принятый работник личной подписью и датой подтверждает об ознакомлении с настоящими Правилами (ст.68 ТК РФ). </w:t>
      </w:r>
      <w:proofErr w:type="gramStart"/>
      <w:r w:rsidRPr="00B92738">
        <w:rPr>
          <w:sz w:val="28"/>
          <w:szCs w:val="28"/>
        </w:rPr>
        <w:t>Текст  Правил</w:t>
      </w:r>
      <w:proofErr w:type="gramEnd"/>
      <w:r w:rsidRPr="00B92738">
        <w:rPr>
          <w:sz w:val="28"/>
          <w:szCs w:val="28"/>
        </w:rPr>
        <w:t xml:space="preserve"> р</w:t>
      </w:r>
      <w:r w:rsidR="00614E28" w:rsidRPr="00B92738">
        <w:rPr>
          <w:sz w:val="28"/>
          <w:szCs w:val="28"/>
        </w:rPr>
        <w:t>азмещается в учительской школы.</w:t>
      </w:r>
    </w:p>
    <w:p w:rsidR="002B0FC0" w:rsidRPr="00B92738" w:rsidRDefault="002B0FC0" w:rsidP="00B92738">
      <w:pPr>
        <w:pStyle w:val="a3"/>
        <w:numPr>
          <w:ilvl w:val="0"/>
          <w:numId w:val="4"/>
        </w:numPr>
        <w:shd w:val="clear" w:color="auto" w:fill="FFFFFF" w:themeFill="background1"/>
        <w:spacing w:before="0" w:beforeAutospacing="0" w:after="0" w:afterAutospacing="0" w:line="276" w:lineRule="auto"/>
        <w:contextualSpacing/>
        <w:jc w:val="both"/>
        <w:rPr>
          <w:b/>
          <w:sz w:val="28"/>
          <w:szCs w:val="28"/>
        </w:rPr>
      </w:pPr>
      <w:r w:rsidRPr="00B92738">
        <w:rPr>
          <w:b/>
          <w:sz w:val="28"/>
          <w:szCs w:val="28"/>
        </w:rPr>
        <w:t>Порядок приема и увольнения работников:</w:t>
      </w:r>
    </w:p>
    <w:p w:rsidR="002B0FC0" w:rsidRPr="00B92738" w:rsidRDefault="00614E28" w:rsidP="00B92738">
      <w:pPr>
        <w:pStyle w:val="a3"/>
        <w:shd w:val="clear" w:color="auto" w:fill="FFFFFF" w:themeFill="background1"/>
        <w:spacing w:before="0" w:beforeAutospacing="0" w:after="0" w:afterAutospacing="0" w:line="276" w:lineRule="auto"/>
        <w:contextualSpacing/>
        <w:jc w:val="both"/>
        <w:rPr>
          <w:b/>
          <w:sz w:val="28"/>
          <w:szCs w:val="28"/>
        </w:rPr>
      </w:pPr>
      <w:r w:rsidRPr="00B92738">
        <w:rPr>
          <w:b/>
          <w:sz w:val="28"/>
          <w:szCs w:val="28"/>
        </w:rPr>
        <w:t>2.1.Прием на работу:</w:t>
      </w:r>
    </w:p>
    <w:p w:rsidR="00614E28" w:rsidRPr="00B92738" w:rsidRDefault="00614E28"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2.1.1.Для работников МОКУ Устьпёрская ООШ работодателем является Школа в лице директора школы.</w:t>
      </w:r>
    </w:p>
    <w:p w:rsidR="00614E28" w:rsidRPr="00B92738" w:rsidRDefault="00614E28"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2.1.2. Работники реализуют свое право на труд путем заключения трудового договора со Школой.</w:t>
      </w:r>
    </w:p>
    <w:p w:rsidR="004C4EA9" w:rsidRPr="00B92738" w:rsidRDefault="00614E28"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2.1.3.Трудовой договор заключается в письменной </w:t>
      </w:r>
      <w:proofErr w:type="gramStart"/>
      <w:r w:rsidRPr="00B92738">
        <w:rPr>
          <w:sz w:val="28"/>
          <w:szCs w:val="28"/>
        </w:rPr>
        <w:t>форме  и</w:t>
      </w:r>
      <w:proofErr w:type="gramEnd"/>
      <w:r w:rsidRPr="00B92738">
        <w:rPr>
          <w:sz w:val="28"/>
          <w:szCs w:val="28"/>
        </w:rPr>
        <w:t xml:space="preserve"> составляется в двух экземплярах  - по одному для каждого из сторон: Школы и работника.</w:t>
      </w:r>
    </w:p>
    <w:p w:rsidR="00614E28" w:rsidRPr="00B92738" w:rsidRDefault="004C4EA9"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2.1.4.</w:t>
      </w:r>
      <w:r w:rsidRPr="00B92738">
        <w:rPr>
          <w:rStyle w:val="apple-converted-space"/>
          <w:sz w:val="28"/>
          <w:szCs w:val="28"/>
        </w:rPr>
        <w:t> </w:t>
      </w:r>
      <w:r w:rsidRPr="00B92738">
        <w:rPr>
          <w:sz w:val="28"/>
          <w:szCs w:val="28"/>
        </w:rPr>
        <w:t>При приеме на работу заключение срочного трудового договор</w:t>
      </w:r>
      <w:r w:rsidR="00614E28" w:rsidRPr="00B92738">
        <w:rPr>
          <w:sz w:val="28"/>
          <w:szCs w:val="28"/>
        </w:rPr>
        <w:t>а допускается только в случаях, предусмотренных статьями 58 и 59 Трудового кодекса РФ.</w:t>
      </w:r>
    </w:p>
    <w:p w:rsidR="004C4EA9" w:rsidRPr="00B92738" w:rsidRDefault="00D641BA"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 </w:t>
      </w:r>
      <w:r w:rsidR="004C4EA9" w:rsidRPr="00B92738">
        <w:rPr>
          <w:sz w:val="28"/>
          <w:szCs w:val="28"/>
        </w:rPr>
        <w:t>2.1.5. При заключении трудового договора Работник предоставляет директору</w:t>
      </w:r>
      <w:r w:rsidR="004C4EA9" w:rsidRPr="00B92738">
        <w:rPr>
          <w:i/>
          <w:iCs/>
          <w:sz w:val="28"/>
          <w:szCs w:val="28"/>
        </w:rPr>
        <w:t> </w:t>
      </w:r>
      <w:r w:rsidR="004C4EA9" w:rsidRPr="00B92738">
        <w:rPr>
          <w:sz w:val="28"/>
          <w:szCs w:val="28"/>
        </w:rPr>
        <w:t>школы (работодателю) следующие документы:</w:t>
      </w:r>
    </w:p>
    <w:p w:rsidR="004C4EA9" w:rsidRPr="00B92738" w:rsidRDefault="004C4EA9" w:rsidP="00B92738">
      <w:pPr>
        <w:numPr>
          <w:ilvl w:val="0"/>
          <w:numId w:val="1"/>
        </w:numPr>
        <w:shd w:val="clear" w:color="auto" w:fill="FFFFFF" w:themeFill="background1"/>
        <w:spacing w:line="276" w:lineRule="auto"/>
        <w:ind w:left="468"/>
        <w:contextualSpacing/>
        <w:jc w:val="both"/>
        <w:rPr>
          <w:sz w:val="28"/>
          <w:szCs w:val="28"/>
        </w:rPr>
      </w:pPr>
      <w:r w:rsidRPr="00B92738">
        <w:rPr>
          <w:sz w:val="28"/>
          <w:szCs w:val="28"/>
        </w:rPr>
        <w:t>паспорт (иной документ, удостоверяющий личность);</w:t>
      </w:r>
    </w:p>
    <w:p w:rsidR="004C4EA9" w:rsidRPr="00B92738" w:rsidRDefault="004C4EA9" w:rsidP="00B92738">
      <w:pPr>
        <w:numPr>
          <w:ilvl w:val="0"/>
          <w:numId w:val="1"/>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614E28" w:rsidRPr="00B92738">
        <w:rPr>
          <w:sz w:val="28"/>
          <w:szCs w:val="28"/>
        </w:rPr>
        <w:t xml:space="preserve"> (её копию</w:t>
      </w:r>
      <w:r w:rsidRPr="00B92738">
        <w:rPr>
          <w:sz w:val="28"/>
          <w:szCs w:val="28"/>
        </w:rPr>
        <w:t>);</w:t>
      </w:r>
    </w:p>
    <w:p w:rsidR="004C4EA9" w:rsidRPr="00B92738" w:rsidRDefault="004C4EA9" w:rsidP="00B92738">
      <w:pPr>
        <w:numPr>
          <w:ilvl w:val="0"/>
          <w:numId w:val="1"/>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страховое свидетельство государственного пенсионного страхования;</w:t>
      </w:r>
    </w:p>
    <w:p w:rsidR="004C4EA9" w:rsidRPr="00B92738" w:rsidRDefault="004C4EA9" w:rsidP="00B92738">
      <w:pPr>
        <w:numPr>
          <w:ilvl w:val="0"/>
          <w:numId w:val="1"/>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документы воинского учета (для военнообязанных и лиц, подлежащих призыву на военную службу);</w:t>
      </w:r>
    </w:p>
    <w:p w:rsidR="004C4EA9" w:rsidRPr="00B92738" w:rsidRDefault="004C4EA9" w:rsidP="00B92738">
      <w:pPr>
        <w:numPr>
          <w:ilvl w:val="0"/>
          <w:numId w:val="1"/>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документ об образовании (квалификации), наличии специальных знаний;</w:t>
      </w:r>
    </w:p>
    <w:p w:rsidR="004C4EA9" w:rsidRPr="00B92738" w:rsidRDefault="004C4EA9" w:rsidP="00B92738">
      <w:pPr>
        <w:numPr>
          <w:ilvl w:val="0"/>
          <w:numId w:val="1"/>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медицинское заключение (медицинская книжка) об отсутствии противопоказаний по состоянию здоровья для работы в образовательной организации.</w:t>
      </w:r>
    </w:p>
    <w:p w:rsidR="004C4EA9" w:rsidRPr="00B92738" w:rsidRDefault="004C4EA9" w:rsidP="00B92738">
      <w:pPr>
        <w:numPr>
          <w:ilvl w:val="0"/>
          <w:numId w:val="1"/>
        </w:numPr>
        <w:shd w:val="clear" w:color="auto" w:fill="FFFFFF" w:themeFill="background1"/>
        <w:spacing w:line="276" w:lineRule="auto"/>
        <w:ind w:left="468"/>
        <w:contextualSpacing/>
        <w:jc w:val="both"/>
        <w:rPr>
          <w:sz w:val="28"/>
          <w:szCs w:val="28"/>
        </w:rPr>
      </w:pPr>
      <w:r w:rsidRPr="00B92738">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w:t>
      </w:r>
      <w:r w:rsidRPr="00B92738">
        <w:rPr>
          <w:sz w:val="28"/>
          <w:szCs w:val="28"/>
        </w:rPr>
        <w:lastRenderedPageBreak/>
        <w:t>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4C4EA9" w:rsidRPr="00B92738" w:rsidRDefault="004C4EA9"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2.1.6. 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организации,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Школы.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4C4EA9" w:rsidRPr="00B92738" w:rsidRDefault="004C4EA9" w:rsidP="00B92738">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2.1.7. При приеме работника работодатель должен получить письменное согласие на обработку его персональных данных.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2.1.8. 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2.1.9. В соответствии с приказом о приеме на работу, в трудовую книжку работника, проработавшего в Школе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работающих по совместительству трудовые книжки ведутся по основному месту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2.1.10. 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2.1.11.  Трудовые книжки работников хранятся в Школе. Бланки трудовых книжек и вкладышей к ним хранятся в Школе как документы строгой отчетности. Трудовая книжка руководителя хранятся в органе управления образованием.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2.1.12.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2.1.13.   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w:t>
      </w:r>
      <w:r w:rsidRPr="00B92738">
        <w:rPr>
          <w:sz w:val="28"/>
          <w:szCs w:val="28"/>
        </w:rPr>
        <w:lastRenderedPageBreak/>
        <w:t>или трудовым договором, либо со дня фактического допущения работника к работе с ведома или по поручению работодателя.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2.1.14.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2.1.15. На каждого педагогического работника и специалиста Школы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Школе, документов, предъявляемых при приеме на работу вместо трудовой книжки, аттестационного листа, копий приказов о поощрениях и увольнении. Личное дело работника хранится в </w:t>
      </w:r>
      <w:proofErr w:type="gramStart"/>
      <w:r w:rsidRPr="00B92738">
        <w:rPr>
          <w:sz w:val="28"/>
          <w:szCs w:val="28"/>
        </w:rPr>
        <w:t>Школе ,</w:t>
      </w:r>
      <w:proofErr w:type="gramEnd"/>
      <w:r w:rsidRPr="00B92738">
        <w:rPr>
          <w:sz w:val="28"/>
          <w:szCs w:val="28"/>
        </w:rPr>
        <w:t xml:space="preserve"> в том числе и после увольнения, до достижения работником возраста 75-ти лет. Личное дело руководителя хранится в Управлении образования района.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2.1.16. Работодатель вправе предложить работнику заполнить листок по учету кадров, автобиографию для приобщения к личному делу.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2.1.17.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2.2.</w:t>
      </w:r>
      <w:r w:rsidRPr="00B92738">
        <w:rPr>
          <w:sz w:val="28"/>
          <w:szCs w:val="28"/>
        </w:rPr>
        <w:t>  </w:t>
      </w:r>
      <w:r w:rsidRPr="00B92738">
        <w:rPr>
          <w:b/>
          <w:bCs/>
          <w:sz w:val="28"/>
          <w:szCs w:val="28"/>
        </w:rPr>
        <w:t>Изменение трудового договора, перевод на другую работу, перемещение.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2.2.1.</w:t>
      </w:r>
      <w:r w:rsidRPr="00B92738">
        <w:rPr>
          <w:rStyle w:val="apple-converted-space"/>
          <w:sz w:val="28"/>
          <w:szCs w:val="28"/>
        </w:rPr>
        <w:t> </w:t>
      </w:r>
      <w:r w:rsidRPr="00B92738">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2.2.2.Перевод на другую работу - постоянное или временное изменение трудовой функции работника при продолжении работы в данной Школе.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2.2.3.Перевод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2.2.4.Если работник наряду со своей основной работой выполняет обязанности временно отсутствующего работника (совмещение или </w:t>
      </w:r>
      <w:r w:rsidRPr="00B92738">
        <w:rPr>
          <w:sz w:val="28"/>
          <w:szCs w:val="28"/>
        </w:rPr>
        <w:lastRenderedPageBreak/>
        <w:t>совместительство), то ему производится доплата в размере, определяемом соглашением сторон трудового договора.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2.2.5.3акон обязывает руководителя перевести работника с его согласия на другую работу в соответствии с медицинским заключением (ст. 73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2.2.6.В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2.2.7.</w:t>
      </w:r>
      <w:r w:rsidRPr="00B92738">
        <w:rPr>
          <w:rStyle w:val="apple-converted-space"/>
          <w:sz w:val="28"/>
          <w:szCs w:val="28"/>
        </w:rPr>
        <w:t> </w:t>
      </w:r>
      <w:r w:rsidRPr="00B92738">
        <w:rPr>
          <w:sz w:val="28"/>
          <w:szCs w:val="28"/>
        </w:rPr>
        <w:t>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2.2.8.Изменение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2.2.9.Об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2.3.</w:t>
      </w:r>
      <w:r w:rsidRPr="00B92738">
        <w:rPr>
          <w:sz w:val="28"/>
          <w:szCs w:val="28"/>
        </w:rPr>
        <w:t>  </w:t>
      </w:r>
      <w:r w:rsidRPr="00B92738">
        <w:rPr>
          <w:b/>
          <w:bCs/>
          <w:sz w:val="28"/>
          <w:szCs w:val="28"/>
        </w:rPr>
        <w:t>Отстранение от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2.3.1.</w:t>
      </w:r>
      <w:r w:rsidRPr="00B92738">
        <w:rPr>
          <w:rStyle w:val="apple-converted-space"/>
          <w:sz w:val="28"/>
          <w:szCs w:val="28"/>
        </w:rPr>
        <w:t> </w:t>
      </w:r>
      <w:r w:rsidRPr="00B92738">
        <w:rPr>
          <w:sz w:val="28"/>
          <w:szCs w:val="28"/>
        </w:rPr>
        <w:t>Работодатель не допускает к работе работника:</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появившегося на работе в состоянии алкогольного, наркотического или иного токсического опьянения;</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 прошедшего в установленном порядке обучение и проверку знаний и навыков в области охраны труда;</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w:t>
      </w:r>
      <w:r w:rsidRPr="00B92738">
        <w:rPr>
          <w:sz w:val="28"/>
          <w:szCs w:val="28"/>
        </w:rPr>
        <w:lastRenderedPageBreak/>
        <w:t>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C4EA9" w:rsidRPr="00B92738" w:rsidRDefault="004C4EA9" w:rsidP="004C4EA9">
      <w:pPr>
        <w:pStyle w:val="a3"/>
        <w:numPr>
          <w:ilvl w:val="0"/>
          <w:numId w:val="3"/>
        </w:numPr>
        <w:shd w:val="clear" w:color="auto" w:fill="FFFFFF" w:themeFill="background1"/>
        <w:spacing w:before="0" w:beforeAutospacing="0" w:after="0" w:afterAutospacing="0" w:line="276" w:lineRule="auto"/>
        <w:contextualSpacing/>
        <w:jc w:val="both"/>
        <w:rPr>
          <w:sz w:val="28"/>
          <w:szCs w:val="28"/>
        </w:rPr>
      </w:pPr>
      <w:r w:rsidRPr="00B92738">
        <w:rPr>
          <w:sz w:val="28"/>
          <w:szCs w:val="28"/>
        </w:rPr>
        <w:t>в других случаях, предусмотренных федеральными законами и иными нормативными правовыми актами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2.3.2.</w:t>
      </w:r>
      <w:r w:rsidRPr="00B92738">
        <w:rPr>
          <w:rStyle w:val="apple-converted-space"/>
          <w:sz w:val="28"/>
          <w:szCs w:val="28"/>
        </w:rPr>
        <w:t> </w:t>
      </w:r>
      <w:r w:rsidRPr="00B92738">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2.3.3.В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2.4.</w:t>
      </w:r>
      <w:r w:rsidRPr="00B92738">
        <w:rPr>
          <w:sz w:val="28"/>
          <w:szCs w:val="28"/>
        </w:rPr>
        <w:t>  </w:t>
      </w:r>
      <w:r w:rsidRPr="00B92738">
        <w:rPr>
          <w:b/>
          <w:bCs/>
          <w:sz w:val="28"/>
          <w:szCs w:val="28"/>
        </w:rPr>
        <w:t>Прекращение трудового договора.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2.4.1.</w:t>
      </w:r>
      <w:r w:rsidRPr="00B92738">
        <w:rPr>
          <w:rStyle w:val="apple-converted-space"/>
          <w:sz w:val="28"/>
          <w:szCs w:val="28"/>
        </w:rPr>
        <w:t> </w:t>
      </w:r>
      <w:r w:rsidRPr="00B92738">
        <w:rPr>
          <w:sz w:val="28"/>
          <w:szCs w:val="28"/>
        </w:rPr>
        <w:t>Прекращение трудового договора может иметь место только по основаниям, предусмотренным законодательством.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2.4.2.Работник имеет право расторгнуть трудовой договор, предупредив об этом работодателя письменно за две недели (ст. 80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2.4.3.При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w:t>
      </w:r>
      <w:r w:rsidRPr="00B92738">
        <w:rPr>
          <w:sz w:val="28"/>
          <w:szCs w:val="28"/>
        </w:rPr>
        <w:lastRenderedPageBreak/>
        <w:t>предупреждения об увольнении работник имеет право в любое время отозвать свое заявление.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2.4.4.Независимо от причины прекращения трудового договора работодатель обязан: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 выдать работнику оформленную трудовую книжку в день прекращения трудового договора (ст. 84.1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 выплатить все суммы, причитающиеся работнику, в день увольнения (ст. 140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   - выдать справку о сумме заработной платы и </w:t>
      </w:r>
      <w:proofErr w:type="gramStart"/>
      <w:r w:rsidRPr="00B92738">
        <w:rPr>
          <w:sz w:val="28"/>
          <w:szCs w:val="28"/>
        </w:rPr>
        <w:t>иных выплат</w:t>
      </w:r>
      <w:proofErr w:type="gramEnd"/>
      <w:r w:rsidRPr="00B92738">
        <w:rPr>
          <w:sz w:val="28"/>
          <w:szCs w:val="28"/>
        </w:rPr>
        <w:t xml:space="preserve"> и вознаграждений за два календарных года, предшествующих году прекращения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r w:rsidRPr="00B92738">
        <w:rPr>
          <w:rStyle w:val="apple-converted-space"/>
          <w:sz w:val="28"/>
          <w:szCs w:val="28"/>
        </w:rPr>
        <w:t> </w:t>
      </w:r>
      <w:r w:rsidRPr="00B92738">
        <w:rPr>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 выдать трудовую книжку работнику, не получившему ее после увольнения, не позднее трех рабочих дней со дня письменного обращения за ней.</w:t>
      </w:r>
    </w:p>
    <w:p w:rsidR="004C4EA9" w:rsidRPr="00B92738" w:rsidRDefault="004C4EA9" w:rsidP="004C4EA9">
      <w:pPr>
        <w:pStyle w:val="a3"/>
        <w:shd w:val="clear" w:color="auto" w:fill="FFFFFF" w:themeFill="background1"/>
        <w:spacing w:before="0" w:beforeAutospacing="0" w:after="0" w:afterAutospacing="0" w:line="276" w:lineRule="auto"/>
        <w:contextualSpacing/>
        <w:rPr>
          <w:sz w:val="28"/>
          <w:szCs w:val="28"/>
        </w:rPr>
      </w:pPr>
      <w:r w:rsidRPr="00B92738">
        <w:rPr>
          <w:sz w:val="28"/>
          <w:szCs w:val="28"/>
        </w:rPr>
        <w:t>По письменному заявлению работника согласно ст. 62 трудового кодекса РФ работодатель выдает работнику копии документов, связанных с работой.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2.4.5.Днем прекращения трудового договора во всех случаях является последний день работы работника (ст. 84.1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2.4.6.Расторжение трудового договора по инициативе работодателя производится согласно ст. 81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2.4.7.</w:t>
      </w:r>
      <w:r w:rsidRPr="00B92738">
        <w:rPr>
          <w:rStyle w:val="apple-converted-space"/>
          <w:sz w:val="28"/>
          <w:szCs w:val="28"/>
        </w:rPr>
        <w:t> </w:t>
      </w:r>
      <w:r w:rsidRPr="00B92738">
        <w:rPr>
          <w:sz w:val="28"/>
          <w:szCs w:val="28"/>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2.4.8.</w:t>
      </w:r>
      <w:r w:rsidRPr="00B92738">
        <w:rPr>
          <w:rStyle w:val="apple-converted-space"/>
          <w:sz w:val="28"/>
          <w:szCs w:val="28"/>
        </w:rPr>
        <w:t> </w:t>
      </w:r>
      <w:r w:rsidRPr="00B92738">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2.4.9.</w:t>
      </w:r>
      <w:r w:rsidRPr="00B92738">
        <w:rPr>
          <w:rStyle w:val="apple-converted-space"/>
          <w:sz w:val="28"/>
          <w:szCs w:val="28"/>
        </w:rPr>
        <w:t> </w:t>
      </w:r>
      <w:r w:rsidRPr="00B92738">
        <w:rPr>
          <w:sz w:val="28"/>
          <w:szCs w:val="28"/>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w:t>
      </w:r>
      <w:r w:rsidRPr="00B92738">
        <w:rPr>
          <w:sz w:val="28"/>
          <w:szCs w:val="28"/>
        </w:rPr>
        <w:lastRenderedPageBreak/>
        <w:t>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2.4.10.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2.4.11.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2.4.12. Увольнение по сокращению штата работников организации проводится руководителем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2.4.13. Запись о причине увольнения в трудовую книжку вносится в соответствии с формулировками законодательства и ссылкой на статью и пункт закона.</w:t>
      </w:r>
    </w:p>
    <w:p w:rsidR="00614E28" w:rsidRPr="00B92738" w:rsidRDefault="00614E28" w:rsidP="004C4EA9">
      <w:pPr>
        <w:pStyle w:val="a3"/>
        <w:shd w:val="clear" w:color="auto" w:fill="FFFFFF" w:themeFill="background1"/>
        <w:spacing w:before="0" w:beforeAutospacing="0" w:after="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3. Основные права и обязанности администрации Школы</w:t>
      </w:r>
      <w:r w:rsidR="00614E28" w:rsidRPr="00B92738">
        <w:rPr>
          <w:b/>
          <w:bCs/>
          <w:sz w:val="28"/>
          <w:szCs w:val="28"/>
        </w:rPr>
        <w:t>:</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3.1. Непосредственное управление Школой осуществляет директор. Директор несет ответственность за руководство образовательной, научной, воспитательной работой и организационно-хозяйственной деятельностью Школы (п.8 ст.51 Федерального закона «Об образовании в РФ» №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3.2.</w:t>
      </w:r>
      <w:r w:rsidRPr="00B92738">
        <w:rPr>
          <w:rStyle w:val="apple-converted-space"/>
          <w:sz w:val="28"/>
          <w:szCs w:val="28"/>
        </w:rPr>
        <w:t> </w:t>
      </w:r>
      <w:r w:rsidRPr="00B92738">
        <w:rPr>
          <w:sz w:val="28"/>
          <w:szCs w:val="28"/>
          <w:shd w:val="clear" w:color="auto" w:fill="FFFFFF"/>
        </w:rPr>
        <w:t>Права и обязанности директора, его компетенция в области управления Школой определяются в соответствии с законодательством об образовании и уставом Школы п.6 ст. 51</w:t>
      </w:r>
      <w:r w:rsidRPr="00B92738">
        <w:rPr>
          <w:rStyle w:val="apple-converted-space"/>
          <w:sz w:val="28"/>
          <w:szCs w:val="28"/>
          <w:shd w:val="clear" w:color="auto" w:fill="FFFFFF"/>
        </w:rPr>
        <w:t> </w:t>
      </w:r>
      <w:r w:rsidRPr="00B92738">
        <w:rPr>
          <w:sz w:val="28"/>
          <w:szCs w:val="28"/>
        </w:rPr>
        <w:t>Федерального закона «Об образовании в РФ» №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b/>
          <w:sz w:val="28"/>
          <w:szCs w:val="28"/>
        </w:rPr>
      </w:pPr>
      <w:r w:rsidRPr="00B92738">
        <w:rPr>
          <w:b/>
          <w:bCs/>
          <w:sz w:val="28"/>
          <w:szCs w:val="28"/>
        </w:rPr>
        <w:t>3.3.Директор Школы имеет право</w:t>
      </w:r>
      <w:r w:rsidRPr="00B92738">
        <w:rPr>
          <w:rStyle w:val="apple-converted-space"/>
          <w:sz w:val="28"/>
          <w:szCs w:val="28"/>
        </w:rPr>
        <w:t> </w:t>
      </w:r>
      <w:r w:rsidRPr="00B92738">
        <w:rPr>
          <w:b/>
          <w:sz w:val="28"/>
          <w:szCs w:val="28"/>
        </w:rPr>
        <w:t>в порядке, установленном трудовым законодательством: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3.3.1. управлять Школой и персоналом и принимать решения в пределах полномочий, предусмотренных Уставом;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3.3.2. заключать, изменять и расторгать трудовые договоры с работниками;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3.3.3. вести коллективные переговоры и заключать коллективные договоры;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3.3.4. поощрять работников за добросовестный эффективный труд;</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3.3.6.привлекать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3.3.7. принимать локальные нормативные акты;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3.3.8.создавать объединения работодателей в целях представительства и защиты своих интересов и вступать в них.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shd w:val="clear" w:color="auto" w:fill="FFFFFF"/>
        </w:rPr>
        <w:t xml:space="preserve">3.3.9.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w:t>
      </w:r>
      <w:r w:rsidRPr="00B92738">
        <w:rPr>
          <w:sz w:val="28"/>
          <w:szCs w:val="28"/>
        </w:rPr>
        <w:t>Федерального закона «Об образовании в РФ» №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3.4. Директор Школы обязан: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3.4.2.предоставлять работникам работу, обусловленную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3.4.5. обеспечивать работникам равную оплату за труд равной ценности;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3.4.6. вести коллективные переговоры, а также заключать коллективный договор в порядке, установленном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3.4.7. предоставлять представителям работников полную и достоверную информацию, необходимую для заключения коллективного договора, и осуществления контроля за его выполнением;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3.4.8. знакомить работников под роспись с принимаемыми локальными нормативными актами, непосредственно связанными с их трудовой деятельностью;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3.4.9.своевременно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3.4.11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3.4.12. 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3.4.13. создавать условия для участия работников в управлении Школой, укреплять и развивать социальное партнерство;</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3.4.14.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3.4.15.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3.4.16. вести учет рабочего времени, фактически отработанного работниками.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3.4.17. своевременно предоставлять отпуска работникам в соответствии с утвержденным графиком отпусков.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3.4.18.создавать в коллективе здоровый морально-психологический климат и благоприятные условия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3.4.19. возмещать вред, причиненный работникам в связи с исполнением ими трудовых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3.4.20.</w:t>
      </w:r>
      <w:r w:rsidRPr="00B92738">
        <w:rPr>
          <w:rStyle w:val="apple-converted-space"/>
          <w:sz w:val="28"/>
          <w:szCs w:val="28"/>
        </w:rPr>
        <w:t> </w:t>
      </w:r>
      <w:r w:rsidRPr="00B92738">
        <w:rPr>
          <w:sz w:val="28"/>
          <w:szCs w:val="28"/>
        </w:rPr>
        <w:t>соблюдать права и свободы работников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3.4.21.исполнять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3.5. Администрация школы осуществляет </w:t>
      </w:r>
      <w:proofErr w:type="spellStart"/>
      <w:r w:rsidRPr="00B92738">
        <w:rPr>
          <w:sz w:val="28"/>
          <w:szCs w:val="28"/>
        </w:rPr>
        <w:t>внутришкольный</w:t>
      </w:r>
      <w:proofErr w:type="spellEnd"/>
      <w:r w:rsidRPr="00B92738">
        <w:rPr>
          <w:sz w:val="28"/>
          <w:szCs w:val="28"/>
        </w:rPr>
        <w:t xml:space="preserve"> контроль, посещение уроков, занятий, школьных и внешкольных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 Школа как юридическое лицо несет ответственность перед работниками: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3.6.1. за ущерб, причиненный в результате незаконного лишения работника возможности трудиться;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3.6.2. за задержку трудовой книжки при увольнении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3.6.4. за задержку выплаты заработной платы, оплаты отпуска, выплат при увольнении и других выплат, причитающихся работнику;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3.6.5. за причинение ущерба имуществу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3.6.6. в иных случаях, предусмотренных законодательством.</w:t>
      </w:r>
    </w:p>
    <w:p w:rsidR="00F52E5B" w:rsidRPr="00B92738" w:rsidRDefault="00F52E5B" w:rsidP="004C4EA9">
      <w:pPr>
        <w:pStyle w:val="a3"/>
        <w:shd w:val="clear" w:color="auto" w:fill="FFFFFF" w:themeFill="background1"/>
        <w:spacing w:before="0" w:beforeAutospacing="0" w:after="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 Права и обязанности работников Школы</w:t>
      </w:r>
      <w:r w:rsidR="00F52E5B" w:rsidRPr="00B92738">
        <w:rPr>
          <w:b/>
          <w:bCs/>
          <w:sz w:val="28"/>
          <w:szCs w:val="28"/>
        </w:rPr>
        <w:t>:</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4.1. Работники имеет право на: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4.1.2. предоставление ему работы, обусловленной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4.1.4. своевременную и в полном объеме выплату заработной платы в соответствии с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w:t>
      </w:r>
      <w:r w:rsidRPr="00B92738">
        <w:rPr>
          <w:sz w:val="28"/>
          <w:szCs w:val="28"/>
        </w:rPr>
        <w:lastRenderedPageBreak/>
        <w:t>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4.1.6. полную достоверную информацию об условиях труда и требованиях охраны труда на рабочем месте;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4.1.7. профессиональную подготовку, переподготовку и повышение квалификации в установленном порядке;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4.1.9. участие в управлении Школой в формах, предусмотренных законодательством и уставом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4.1.10. защиту своих трудовых прав, свобод, законных интересов всеми не запрещенными законом способами;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4.1.11. защиту своей профессиональной чести и достоинства;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4.1.12. возмещение вреда, причиненного работнику в связи с исполнением им трудовых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4.1.13. обязательное социальное страхование в случаях, предусмотренных законодательством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4.1.14. получение квалификационной категории при успешном прохождении аттестации;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4.1.15.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4.2.</w:t>
      </w:r>
      <w:r w:rsidRPr="00B92738">
        <w:rPr>
          <w:rStyle w:val="apple-converted-space"/>
          <w:b/>
          <w:bCs/>
          <w:sz w:val="28"/>
          <w:szCs w:val="28"/>
        </w:rPr>
        <w:t> </w:t>
      </w:r>
      <w:r w:rsidRPr="00B92738">
        <w:rPr>
          <w:sz w:val="28"/>
          <w:szCs w:val="28"/>
        </w:rPr>
        <w:t>Согласно п.1,2 ст. 47 Федерального закона «Об образовании в Российской Федерации» №273-ФЗ установлен</w:t>
      </w:r>
      <w:r w:rsidRPr="00B92738">
        <w:rPr>
          <w:rStyle w:val="apple-converted-space"/>
          <w:sz w:val="28"/>
          <w:szCs w:val="28"/>
        </w:rPr>
        <w:t> </w:t>
      </w:r>
      <w:r w:rsidRPr="00B92738">
        <w:rPr>
          <w:b/>
          <w:bCs/>
          <w:sz w:val="28"/>
          <w:szCs w:val="28"/>
        </w:rPr>
        <w:t>правовой статус педагогического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4.2.2.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w:t>
      </w:r>
      <w:r w:rsidRPr="00B92738">
        <w:rPr>
          <w:sz w:val="28"/>
          <w:szCs w:val="28"/>
        </w:rPr>
        <w:lastRenderedPageBreak/>
        <w:t>условий для эффективного выполнения профессиональных задач, повышение социальной значимости, престижа педагогического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shd w:val="clear" w:color="auto" w:fill="FFFFFF"/>
        </w:rPr>
        <w:t>4.2.3.Заместителям директора по учебной работе и дошкольному образованию согласно ст. 52 Федерального закона «Об образовании в Российской Федерации» №273-ФЗ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(п.4.3 и 4.4 настоящих Правил)</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4.3. Педагогический работник</w:t>
      </w:r>
      <w:r w:rsidRPr="00B92738">
        <w:rPr>
          <w:rStyle w:val="apple-converted-space"/>
          <w:sz w:val="28"/>
          <w:szCs w:val="28"/>
        </w:rPr>
        <w:t> </w:t>
      </w:r>
      <w:r w:rsidRPr="00B92738">
        <w:rPr>
          <w:sz w:val="28"/>
          <w:szCs w:val="28"/>
        </w:rPr>
        <w:t>Школы, кроме перечисленных в п. 4.1. прав, согласно п.3 ст. 47 Федерального закона «Об образовании в Российской Федерации» №273-ФЗ пользуются следующими</w:t>
      </w:r>
      <w:r w:rsidRPr="00B92738">
        <w:rPr>
          <w:rStyle w:val="apple-converted-space"/>
          <w:sz w:val="28"/>
          <w:szCs w:val="28"/>
        </w:rPr>
        <w:t> </w:t>
      </w:r>
      <w:r w:rsidRPr="00B92738">
        <w:rPr>
          <w:b/>
          <w:bCs/>
          <w:sz w:val="28"/>
          <w:szCs w:val="28"/>
        </w:rPr>
        <w:t>академическими правами и свободами:</w:t>
      </w:r>
    </w:p>
    <w:p w:rsidR="004C4EA9" w:rsidRPr="00B92738" w:rsidRDefault="004C4EA9" w:rsidP="004C4EA9">
      <w:pPr>
        <w:pStyle w:val="a3"/>
        <w:shd w:val="clear" w:color="auto" w:fill="FFFFFF" w:themeFill="background1"/>
        <w:spacing w:before="0" w:beforeAutospacing="0" w:after="0" w:afterAutospacing="0" w:line="276" w:lineRule="auto"/>
        <w:contextualSpacing/>
        <w:rPr>
          <w:sz w:val="28"/>
          <w:szCs w:val="28"/>
        </w:rPr>
      </w:pPr>
      <w:r w:rsidRPr="00B92738">
        <w:rPr>
          <w:sz w:val="28"/>
          <w:szCs w:val="28"/>
        </w:rPr>
        <w:t>1) свобода преподавания, свободное выражение своего мнения, свобода от вмешательства в профессиональную деятельность;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 свобода выбора и использования педагогически обоснованных форм, средств, методов обучения и воспитания;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8)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 право на участие в управлении Школой, в том числе в коллегиальных органах управления, в порядке, установленном уставом;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12) право на обращение в комиссию по урегулированию споров между участниками образовательных отношений;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4.4.</w:t>
      </w:r>
      <w:r w:rsidRPr="00B92738">
        <w:rPr>
          <w:rStyle w:val="apple-converted-space"/>
          <w:sz w:val="28"/>
          <w:szCs w:val="28"/>
        </w:rPr>
        <w:t> </w:t>
      </w:r>
      <w:r w:rsidRPr="00B92738">
        <w:rPr>
          <w:sz w:val="28"/>
          <w:szCs w:val="28"/>
        </w:rPr>
        <w:t> </w:t>
      </w:r>
      <w:r w:rsidRPr="00B92738">
        <w:rPr>
          <w:b/>
          <w:bCs/>
          <w:sz w:val="28"/>
          <w:szCs w:val="28"/>
        </w:rPr>
        <w:t>Педагогические работники</w:t>
      </w:r>
      <w:r w:rsidRPr="00B92738">
        <w:rPr>
          <w:rStyle w:val="apple-converted-space"/>
          <w:sz w:val="28"/>
          <w:szCs w:val="28"/>
        </w:rPr>
        <w:t> </w:t>
      </w:r>
      <w:r w:rsidRPr="00B92738">
        <w:rPr>
          <w:sz w:val="28"/>
          <w:szCs w:val="28"/>
        </w:rPr>
        <w:t>согласно пп.5, 8, 9 ст. 47 Федерального закона «Об образовании в Российской Федерации» №273-ФЗ имеют следующие</w:t>
      </w:r>
      <w:r w:rsidRPr="00B92738">
        <w:rPr>
          <w:rStyle w:val="apple-converted-space"/>
          <w:sz w:val="28"/>
          <w:szCs w:val="28"/>
        </w:rPr>
        <w:t> </w:t>
      </w:r>
      <w:r w:rsidRPr="00B92738">
        <w:rPr>
          <w:b/>
          <w:bCs/>
          <w:sz w:val="28"/>
          <w:szCs w:val="28"/>
        </w:rPr>
        <w:t>трудовые права и социальные гарантии</w:t>
      </w:r>
      <w:r w:rsidRPr="00B92738">
        <w:rPr>
          <w:sz w:val="28"/>
          <w:szCs w:val="28"/>
        </w:rPr>
        <w:t>:</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 право на сокращенную продолжительность рабочего времени;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w:t>
      </w:r>
      <w:r w:rsidRPr="00B92738">
        <w:rPr>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 получение ежемесячной денежной компенсации в целях содействия обеспечению книгоиздательской продукцией и периодическими изданиями;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8)</w:t>
      </w:r>
      <w:r w:rsidRPr="00B92738">
        <w:rPr>
          <w:rStyle w:val="apple-converted-space"/>
          <w:sz w:val="28"/>
          <w:szCs w:val="28"/>
        </w:rPr>
        <w:t> </w:t>
      </w:r>
      <w:r w:rsidRPr="00B92738">
        <w:rPr>
          <w:sz w:val="28"/>
          <w:szCs w:val="28"/>
        </w:rPr>
        <w:t>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 выплату компенсации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4.5. Работники обязан: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  добросовестно исполнять трудовые обязанности, возложенные на него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4.5.2.  соблюдать Устав Школы и настоящие Правила;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4.5.3.  соблюдать трудовую дисциплину, работать честно и добросовестно;</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4.5.4.  выполнять установленные нормы труда, повышать качество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4.5.6. принимать активные меры по устранению причин и условий, нарушающих нормальный ход учебного процесса;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4.5.9.   соблюдать законные права и свободы обучающихся и воспитанников;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4.5.13. поддерживать дисциплину в Школе на основе уважения человеческого достоинства обучающихся без применения методов физического и психического насилия;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4.5.16. проходить предварительные и периодические медицинские осмотры, а также внеочередные медицинские осмотры по направлению работодателя;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4.5.18.предъявлять при приеме на работу документы, предусмотренные законодательством;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4.5.19. грамотно и своевременно вести необходимую документацию;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4.5.20. не распространять недостоверную и искаженную информацию о работодателе и информацию, порочащую деловую репутацию работодателя;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Cs/>
          <w:sz w:val="28"/>
          <w:szCs w:val="28"/>
        </w:rPr>
        <w:t>Запрещается носить одежду:</w:t>
      </w:r>
    </w:p>
    <w:p w:rsidR="004C4EA9" w:rsidRPr="00B92738" w:rsidRDefault="004C4EA9" w:rsidP="004C4EA9">
      <w:pPr>
        <w:numPr>
          <w:ilvl w:val="0"/>
          <w:numId w:val="2"/>
        </w:numPr>
        <w:shd w:val="clear" w:color="auto" w:fill="FFFFFF" w:themeFill="background1"/>
        <w:spacing w:line="276" w:lineRule="auto"/>
        <w:ind w:left="468"/>
        <w:contextualSpacing/>
        <w:jc w:val="both"/>
        <w:rPr>
          <w:sz w:val="28"/>
          <w:szCs w:val="28"/>
        </w:rPr>
      </w:pPr>
      <w:r w:rsidRPr="00B92738">
        <w:rPr>
          <w:sz w:val="28"/>
          <w:szCs w:val="28"/>
        </w:rPr>
        <w:t xml:space="preserve">с символикой асоциальных неформальных объединений, а также пропагандирующих </w:t>
      </w:r>
      <w:proofErr w:type="spellStart"/>
      <w:r w:rsidRPr="00B92738">
        <w:rPr>
          <w:sz w:val="28"/>
          <w:szCs w:val="28"/>
        </w:rPr>
        <w:t>психоактивные</w:t>
      </w:r>
      <w:proofErr w:type="spellEnd"/>
      <w:r w:rsidRPr="00B92738">
        <w:rPr>
          <w:sz w:val="28"/>
          <w:szCs w:val="28"/>
        </w:rPr>
        <w:t xml:space="preserve"> вещества и противоправное поведение;</w:t>
      </w:r>
    </w:p>
    <w:p w:rsidR="004C4EA9" w:rsidRPr="00B92738" w:rsidRDefault="004C4EA9" w:rsidP="004C4EA9">
      <w:pPr>
        <w:numPr>
          <w:ilvl w:val="0"/>
          <w:numId w:val="2"/>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прозрачную и блестящую одежду, одежду с декоративными деталями в виде заплат, с порывами ткани, с надписями и изображениями;</w:t>
      </w:r>
    </w:p>
    <w:p w:rsidR="004C4EA9" w:rsidRPr="00B92738" w:rsidRDefault="004C4EA9" w:rsidP="004C4EA9">
      <w:pPr>
        <w:numPr>
          <w:ilvl w:val="0"/>
          <w:numId w:val="2"/>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lastRenderedPageBreak/>
        <w:t>джинсы и другую одежду из джинсовой ткани (кроме технического персонала);</w:t>
      </w:r>
    </w:p>
    <w:p w:rsidR="004C4EA9" w:rsidRPr="00B92738" w:rsidRDefault="004C4EA9" w:rsidP="004C4EA9">
      <w:pPr>
        <w:numPr>
          <w:ilvl w:val="0"/>
          <w:numId w:val="2"/>
        </w:numPr>
        <w:shd w:val="clear" w:color="auto" w:fill="FFFFFF" w:themeFill="background1"/>
        <w:spacing w:before="100" w:beforeAutospacing="1" w:after="100" w:afterAutospacing="1" w:line="276" w:lineRule="auto"/>
        <w:ind w:left="468"/>
        <w:contextualSpacing/>
        <w:jc w:val="both"/>
        <w:rPr>
          <w:sz w:val="28"/>
          <w:szCs w:val="28"/>
        </w:rPr>
      </w:pPr>
      <w:r w:rsidRPr="00B92738">
        <w:rPr>
          <w:sz w:val="28"/>
          <w:szCs w:val="28"/>
        </w:rPr>
        <w:t>одежду для активного отдыха, спортивную и пляжную одежду;</w:t>
      </w:r>
    </w:p>
    <w:p w:rsidR="004C4EA9" w:rsidRPr="00B92738" w:rsidRDefault="004C4EA9" w:rsidP="004C4EA9">
      <w:pPr>
        <w:numPr>
          <w:ilvl w:val="0"/>
          <w:numId w:val="2"/>
        </w:numPr>
        <w:shd w:val="clear" w:color="auto" w:fill="FFFFFF" w:themeFill="background1"/>
        <w:spacing w:line="276" w:lineRule="auto"/>
        <w:ind w:left="468"/>
        <w:contextualSpacing/>
        <w:jc w:val="both"/>
        <w:rPr>
          <w:sz w:val="28"/>
          <w:szCs w:val="28"/>
        </w:rPr>
      </w:pPr>
      <w:r w:rsidRPr="00B92738">
        <w:rPr>
          <w:sz w:val="28"/>
          <w:szCs w:val="28"/>
        </w:rPr>
        <w:t>головные уборы в помещениях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4.5.22. соблюдать Устав Школы, Правила внутреннего трудового распорядка, выполнять индивидуальную должностную инструкцию.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4.6. Обязанности и ответственность педагогического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4.6.1.</w:t>
      </w:r>
      <w:r w:rsidRPr="00B92738">
        <w:rPr>
          <w:rStyle w:val="apple-converted-space"/>
          <w:sz w:val="28"/>
          <w:szCs w:val="28"/>
        </w:rPr>
        <w:t> </w:t>
      </w:r>
      <w:r w:rsidRPr="00B92738">
        <w:rPr>
          <w:bCs/>
          <w:sz w:val="28"/>
          <w:szCs w:val="28"/>
        </w:rPr>
        <w:t>Педагогический работник</w:t>
      </w:r>
      <w:r w:rsidRPr="00B92738">
        <w:rPr>
          <w:rStyle w:val="apple-converted-space"/>
          <w:sz w:val="28"/>
          <w:szCs w:val="28"/>
        </w:rPr>
        <w:t> </w:t>
      </w:r>
      <w:r w:rsidRPr="00B92738">
        <w:rPr>
          <w:sz w:val="28"/>
          <w:szCs w:val="28"/>
        </w:rPr>
        <w:t>Школы, кроме перечисленных в п. 4.5. обязанностей, согласно п.1 ст. 48 Федерального закона «Об образовании в Российской Федерации» №273-ФЗ</w:t>
      </w:r>
      <w:r w:rsidRPr="00B92738">
        <w:rPr>
          <w:rStyle w:val="apple-converted-space"/>
          <w:sz w:val="28"/>
          <w:szCs w:val="28"/>
        </w:rPr>
        <w:t> </w:t>
      </w:r>
      <w:r w:rsidRPr="00B92738">
        <w:rPr>
          <w:bCs/>
          <w:sz w:val="28"/>
          <w:szCs w:val="28"/>
        </w:rPr>
        <w:t>обязан: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 соблюдать правовые, нравственные и этические нормы, следовать требованиям профессиональной этики;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 уважать честь и достоинство обучающихся и других участников образовательных отношений;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 систематически повышать свой профессиональный уровень;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 проходить аттестацию на соответствие занимаемой должности в порядке, установленном законодательством об образовании;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4.6.2. Педагогические работники несут ответственность: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4.6.2.1.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(п.4. ст. </w:t>
      </w:r>
      <w:proofErr w:type="gramStart"/>
      <w:r w:rsidRPr="00B92738">
        <w:rPr>
          <w:sz w:val="28"/>
          <w:szCs w:val="28"/>
        </w:rPr>
        <w:t>48  Федерального</w:t>
      </w:r>
      <w:proofErr w:type="gramEnd"/>
      <w:r w:rsidRPr="00B92738">
        <w:rPr>
          <w:sz w:val="28"/>
          <w:szCs w:val="28"/>
        </w:rPr>
        <w:t xml:space="preserve"> закона   «Об образовании в РФ» №273-ФЗ ).</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4.6.2.2. за жизнь и здоровье детей. Обязаны во время образовательного процесса, при проведении внеклассных и внешкольных мероприятий, организуемых Школой, принимать все меры для предотвращения </w:t>
      </w:r>
      <w:r w:rsidRPr="00B92738">
        <w:rPr>
          <w:sz w:val="28"/>
          <w:szCs w:val="28"/>
        </w:rPr>
        <w:lastRenderedPageBreak/>
        <w:t xml:space="preserve">травматизма и несчастных случаев, при необходимости оказать </w:t>
      </w:r>
      <w:proofErr w:type="gramStart"/>
      <w:r w:rsidRPr="00B92738">
        <w:rPr>
          <w:sz w:val="28"/>
          <w:szCs w:val="28"/>
        </w:rPr>
        <w:t>первую  помощь</w:t>
      </w:r>
      <w:proofErr w:type="gramEnd"/>
      <w:r w:rsidRPr="00B92738">
        <w:rPr>
          <w:sz w:val="28"/>
          <w:szCs w:val="28"/>
        </w:rPr>
        <w:t xml:space="preserve"> пострадавшему и незамедлительно сообщить администрации Школы о случившемся.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4.7. Работникам Школы в период организации образовательного процесса запрещается</w:t>
      </w:r>
      <w:r w:rsidRPr="00B92738">
        <w:rPr>
          <w:b/>
          <w:bCs/>
          <w:i/>
          <w:iCs/>
          <w:sz w:val="28"/>
          <w:szCs w:val="28"/>
        </w:rPr>
        <w:t>:</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4.7.1. изменять по своему усмотрению расписание уроков, занятий и график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4.7.2. отвлекаться самим и отвлекать других работников в рабочее время от своих непосредственных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4.7.3. отменять, удлинять или сокращать продолжительность уроков, занятий и перерывов (перемен) между ними;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4.7.4. удалять обучающихся с уроков, воспитанников с занятий;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4.7.5. курить и распивать спиртные напитки в помещении и на территории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4.7.6. громко разговаривать и шуметь в коридорах и помещениях Школы во время проведения уроков и занятий;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4.7.7. допускать присутствие посторонних лиц на учебных занятиях (уроках) без разрешения администрации;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4.7.8. входить в класс (группу) после начала учебного занятия (урока). Таким правом в исключительных случаях пользуется руководитель образовательной организации и его заместители;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4.7.9. делать работникам замечания по поводу их работы во время проведения учебных занятий (уроков) и в присутствии обучающихся (воспитанников).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4.7.10. отвлекать обучающихся и воспитанников во время образовательного процесса на иные, не связанные с учебным процессом, мероприятия, освобождать от занятий для выполнения общественных поручений;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4.7.11.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4.7.12. созывать в рабочее время собрания, заседания и всякого рода совещания по общественным делам;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4.7.13. привлекать обучающихся к любым видам работ, не предусмотренных образовательным процессом, без письменного согласия их родителей (законных представителей);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4.7.14.</w:t>
      </w:r>
      <w:r w:rsidRPr="00B92738">
        <w:rPr>
          <w:rStyle w:val="apple-converted-space"/>
          <w:sz w:val="28"/>
          <w:szCs w:val="28"/>
        </w:rPr>
        <w:t> </w:t>
      </w:r>
      <w:r w:rsidRPr="00B92738">
        <w:rPr>
          <w:sz w:val="28"/>
          <w:szCs w:val="28"/>
        </w:rPr>
        <w:t xml:space="preserve">Педагогический работник, осуществляющей образовательную деятельность не вправе оказывать платные образовательные услуги обучающимся в Школе, если это приводит к конфликту интересов педагогического работника (п.2. ст. 48 Федерального </w:t>
      </w:r>
      <w:proofErr w:type="gramStart"/>
      <w:r w:rsidRPr="00B92738">
        <w:rPr>
          <w:sz w:val="28"/>
          <w:szCs w:val="28"/>
        </w:rPr>
        <w:t>закона  «</w:t>
      </w:r>
      <w:proofErr w:type="gramEnd"/>
      <w:r w:rsidRPr="00B92738">
        <w:rPr>
          <w:sz w:val="28"/>
          <w:szCs w:val="28"/>
        </w:rPr>
        <w:t>Об образовании в РФ»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4.7.15.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(п.3. ст. 48 Федерального закона «Об образовании в РФ»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4.8.</w:t>
      </w:r>
      <w:r w:rsidRPr="00B92738">
        <w:rPr>
          <w:rStyle w:val="apple-converted-space"/>
          <w:sz w:val="28"/>
          <w:szCs w:val="28"/>
        </w:rPr>
        <w:t> </w:t>
      </w:r>
      <w:r w:rsidRPr="00B92738">
        <w:rPr>
          <w:b/>
          <w:bCs/>
          <w:sz w:val="28"/>
          <w:szCs w:val="28"/>
        </w:rPr>
        <w:t>Работник несет материальную ответственность за причиненный Школе прямой действительный ущерб.</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4.8.1.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4.8.3. Материальная ответственность в полном размере причиненного ущерба возлагается на работника в следующих случаях: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а) недостачи ценностей, вверенных ему на основании специального письменного договора или полученных им по разовому документу;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б) умышленного причинения ущерба;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в) причинения ущерба в состоянии алкогольного, наркотического или токсического опьянения;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г) причинения ущерба в результате преступных действий работника, установленных приговором суда;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д) причинения ущерба в результате административного проступка, если таковой установлен соответствующим государственным органом;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ж) причинения ущерба не при исполнении работником трудовых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4.9. Работники Школы привлекаются к дисциплинарной ответственности в порядке, установленном пунктом 8.3. настоящих Правил.</w:t>
      </w:r>
    </w:p>
    <w:p w:rsidR="00F52E5B" w:rsidRPr="00B92738" w:rsidRDefault="00F52E5B" w:rsidP="004C4EA9">
      <w:pPr>
        <w:pStyle w:val="a3"/>
        <w:shd w:val="clear" w:color="auto" w:fill="FFFFFF" w:themeFill="background1"/>
        <w:spacing w:before="0" w:beforeAutospacing="0" w:after="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5. Режим рабочего времени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5.1. Режим рабочего времени.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5.1.1.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5.1.2.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Работодатель обязан вести учет времени, фактически отработанного каждым работником.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5.1.3. В Школе устанавливается: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- 6-дневная рабочая неделя с одним </w:t>
      </w:r>
      <w:proofErr w:type="gramStart"/>
      <w:r w:rsidRPr="00B92738">
        <w:rPr>
          <w:sz w:val="28"/>
          <w:szCs w:val="28"/>
        </w:rPr>
        <w:t>выходным  днём</w:t>
      </w:r>
      <w:proofErr w:type="gramEnd"/>
      <w:r w:rsidRPr="00B92738">
        <w:rPr>
          <w:sz w:val="28"/>
          <w:szCs w:val="28"/>
        </w:rPr>
        <w:t>;</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рабочая неделя с предоставлением выходных дней по скользящему графику (для отдельных категорий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рабочая неделя не должна превышать 40 часов в неделю (ст. 91 ТК РФ) для мужчин и 36 часов - для женщин (ст. 320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5.1.4. Режим работы Школы устанавливается ежегодно согласно утвержденному годовому календарному учебному графику.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5.2. Рабочее время педагогического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5.2.1.Для педагогических работников образовательной организации устанавливается сокращенная продолжительность рабочего времени не более 36 часов в неделю (ст. 333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shd w:val="clear" w:color="auto" w:fill="FFFFFF"/>
        </w:rPr>
        <w:t>5.2.2.</w:t>
      </w:r>
      <w:r w:rsidRPr="00B92738">
        <w:rPr>
          <w:rStyle w:val="apple-converted-space"/>
          <w:sz w:val="28"/>
          <w:szCs w:val="28"/>
          <w:shd w:val="clear" w:color="auto" w:fill="FFFFFF"/>
        </w:rPr>
        <w:t> </w:t>
      </w:r>
      <w:r w:rsidRPr="00B92738">
        <w:rPr>
          <w:sz w:val="28"/>
          <w:szCs w:val="28"/>
          <w:shd w:val="clear" w:color="auto" w:fill="FFFFFF"/>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w:t>
      </w:r>
      <w:r w:rsidRPr="00B92738">
        <w:rPr>
          <w:sz w:val="28"/>
          <w:szCs w:val="28"/>
          <w:shd w:val="clear" w:color="auto" w:fill="FFFFFF"/>
        </w:rPr>
        <w:lastRenderedPageBreak/>
        <w:t>спортивных, творческих и иных мероприятий, проводимых с обучающимися. (п. 6 ст. 47 Федерального закона «Об образовании в РФ» №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shd w:val="clear" w:color="auto" w:fill="FFFFFF"/>
        </w:rPr>
        <w:t>5.2.3.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в соответствии с учебным планом Школы, специальности и квалификации работника. (п. 6 ст. 47 Федерального закона «Об образовании в РФ» № 273-ФЗ)</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5.2.4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5.2.5.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5.2.6.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5.2.7.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5.2.8.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5.2.9.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5.2.10.При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5.2.11.Трудовой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 соглашению между работником и работодателем;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5.2.12.Уменьшение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 взаимному согласию сторон;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Об указанных изменениях работодатель обязан уведомить работника в письменной форме не позднее, чем за два месяца.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Если работник не согласен на продолжение работы в новых условиях, то трудовой договор прекращается (п. 7 ст. 77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5.2.13. Для изменения учебной нагрузки по инициативе работодателя согласие работника не требуется в случаях: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восстановления на работе учителя, ранее выполнявшего эту учебную нагрузку;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-возвращения на работу женщины, прервавшей отпуск по уходу за ребенком до достижения им возраста трех лет, или по окончании этого отпуска.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5.2.14.Учебная нагрузка педагогическим работникам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5.2.15. Выполнение преподавательской работы учителя регулируется расписанием учебных занятий (уроков), согласно учебного плана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Расписание уроков составляется и утверждается администрацией образовательной организации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5.3.16.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5.2.17. Другая часть педагогической работы учителей, требующая затрат рабочего времени, которое не конкретизировано по количеству часов, вытекает из их должностных обязанностей (внеклассная, внеурочная, индивидуальная коррекционная работа по предмету; наставническая деятельность с детьми, попавшими в трудную жизненную ситуацию; ведение    электронных журналов; методическая работа) </w:t>
      </w:r>
      <w:proofErr w:type="gramStart"/>
      <w:r w:rsidRPr="00B92738">
        <w:rPr>
          <w:sz w:val="28"/>
          <w:szCs w:val="28"/>
        </w:rPr>
        <w:t>и  регулируется</w:t>
      </w:r>
      <w:proofErr w:type="gramEnd"/>
      <w:r w:rsidRPr="00B92738">
        <w:rPr>
          <w:sz w:val="28"/>
          <w:szCs w:val="28"/>
        </w:rPr>
        <w:t xml:space="preserve"> графиками и планами работы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5.2.18. К рабочему времени педагогического работника относятся следующие периоды: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заседание педагогического совета;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совещание при директоре;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общее собрание работников (</w:t>
      </w:r>
      <w:proofErr w:type="gramStart"/>
      <w:r w:rsidRPr="00B92738">
        <w:rPr>
          <w:sz w:val="28"/>
          <w:szCs w:val="28"/>
        </w:rPr>
        <w:t>в случаях</w:t>
      </w:r>
      <w:proofErr w:type="gramEnd"/>
      <w:r w:rsidRPr="00B92738">
        <w:rPr>
          <w:sz w:val="28"/>
          <w:szCs w:val="28"/>
        </w:rPr>
        <w:t xml:space="preserve"> предусмотренных законодательством);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заседание методического объединения;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родительские собрания и собрания коллектива учащихся;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-дежурства педагогов на внеурочных мероприятиях</w:t>
      </w:r>
      <w:r w:rsidRPr="00B92738">
        <w:rPr>
          <w:i/>
          <w:iCs/>
          <w:sz w:val="28"/>
          <w:szCs w:val="28"/>
        </w:rPr>
        <w:t>,</w:t>
      </w:r>
      <w:r w:rsidRPr="00B92738">
        <w:rPr>
          <w:rStyle w:val="apple-converted-space"/>
          <w:i/>
          <w:iCs/>
          <w:sz w:val="28"/>
          <w:szCs w:val="28"/>
        </w:rPr>
        <w:t> </w:t>
      </w:r>
      <w:r w:rsidRPr="00B92738">
        <w:rPr>
          <w:sz w:val="28"/>
          <w:szCs w:val="28"/>
        </w:rPr>
        <w:t>продолжительность которых составляет от одного часа до 2,5 часов.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5.2.19. Педагогические работники привлекаются к дежурству по Школе не ранее чем за 20 минут до начала учебных занятий и не позднее 20 минут после окончания их последнего урока.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График дежурств составляется на четверть, утверждается директором. В те дни, когда учебная нагрузка у педагога отсутствует или незначительна, привлечение его к дежурству не допускается.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5.2.20. При условии, если педагогическая нагрузка работника не превышает 18 часов, предусматривается один свободный день в неделю для методической работы и повышения квалификации, но при этом не должны </w:t>
      </w:r>
      <w:r w:rsidRPr="00B92738">
        <w:rPr>
          <w:sz w:val="28"/>
          <w:szCs w:val="28"/>
        </w:rPr>
        <w:lastRenderedPageBreak/>
        <w:t>нарушаться педагогические требования, предъявляемые к организации учебного процесса, и нормы СанПиН.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5.2.21.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5.2.22.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5.2.23.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5.2.24.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5.3. Продолжительность рабочего дня административного, учебно-вспомогательного, обслуживающего и технического персонала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5.3.1.Продолжительность рабочего дня административного, учебно-вспомогательного, обслуживающего и технического персонала определяется графиками работы,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директором Школы с учетом мнения (по согласованию) выборного органа первичной профсоюзной организации (ст. 103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5.3.2. Индивидуальный графики работы работников определен согласно трудового договора.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5.3.3. 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5.3.4. Допускается введение суммированного учета рабочего времени с тем, чтобы продолжительность рабочего времени за учетный период не </w:t>
      </w:r>
      <w:r w:rsidRPr="00B92738">
        <w:rPr>
          <w:sz w:val="28"/>
          <w:szCs w:val="28"/>
        </w:rPr>
        <w:lastRenderedPageBreak/>
        <w:t>превышала нормального числа рабочих часов. Учетный период не может превышать одного года.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Порядок введения суммированного учета рабочего времени устанавливается </w:t>
      </w:r>
      <w:proofErr w:type="gramStart"/>
      <w:r w:rsidRPr="00B92738">
        <w:rPr>
          <w:sz w:val="28"/>
          <w:szCs w:val="28"/>
        </w:rPr>
        <w:t>следующий:  повар</w:t>
      </w:r>
      <w:proofErr w:type="gramEnd"/>
      <w:r w:rsidRPr="00B92738">
        <w:rPr>
          <w:sz w:val="28"/>
          <w:szCs w:val="28"/>
        </w:rPr>
        <w:t xml:space="preserve"> – учетный период неделя; сторож – учетный период – календарный год. (ст.104ТК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5.4. Праздничные и выходные дни, каникулы.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5.4.1.Работа в выходные и нерабочие праздничные дни запрещена. Привлечение отдельных работников образовательных организаций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5.4.2. Продолжительность рабочего дня или смены, непосредственно предшествующих нерабочему праздничному дню, уменьшается на один час (ст.95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Запрещается привлекать к работе в выходные и нерабочие праздничные дни беременных женщин (ст. 259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5.4.4. Периоды осенних, зимних, весенних и летних каникул, установленных для </w:t>
      </w:r>
      <w:proofErr w:type="gramStart"/>
      <w:r w:rsidRPr="00B92738">
        <w:rPr>
          <w:sz w:val="28"/>
          <w:szCs w:val="28"/>
        </w:rPr>
        <w:t>обучающихся,  и</w:t>
      </w:r>
      <w:proofErr w:type="gramEnd"/>
      <w:r w:rsidRPr="00B92738">
        <w:rPr>
          <w:sz w:val="28"/>
          <w:szCs w:val="28"/>
        </w:rPr>
        <w:t xml:space="preserve">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Педагогические работники выполняют педагогическую, методическую и организационную работу в рамках должностных инструкций. По соглашению могут выполнять иную работу.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 Порядок и график работы утверждается директором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5.4.6.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5.4.7. В периоды отмены учебных занятий (образовательного процесса) в отдельных классах (группах) либо в целом по Школе по санитарно-</w:t>
      </w:r>
      <w:proofErr w:type="spellStart"/>
      <w:r w:rsidRPr="00B92738">
        <w:rPr>
          <w:sz w:val="28"/>
          <w:szCs w:val="28"/>
        </w:rPr>
        <w:t>эпидемиологческим</w:t>
      </w:r>
      <w:proofErr w:type="spellEnd"/>
      <w:r w:rsidRPr="00B92738">
        <w:rPr>
          <w:sz w:val="28"/>
          <w:szCs w:val="28"/>
        </w:rPr>
        <w:t xml:space="preserve">, климатическим и другим основаниям учителя и другие </w:t>
      </w:r>
      <w:r w:rsidRPr="00B92738">
        <w:rPr>
          <w:sz w:val="28"/>
          <w:szCs w:val="28"/>
        </w:rPr>
        <w:lastRenderedPageBreak/>
        <w:t xml:space="preserve">педагогические работники привлекаются к учебно-воспитательной, методической, организационной работе в порядке и на условиях, установленных </w:t>
      </w:r>
      <w:proofErr w:type="spellStart"/>
      <w:r w:rsidRPr="00B92738">
        <w:rPr>
          <w:sz w:val="28"/>
          <w:szCs w:val="28"/>
        </w:rPr>
        <w:t>п.п</w:t>
      </w:r>
      <w:proofErr w:type="spellEnd"/>
      <w:r w:rsidRPr="00B92738">
        <w:rPr>
          <w:sz w:val="28"/>
          <w:szCs w:val="28"/>
        </w:rPr>
        <w:t>. 5.2.17. 5.2.20. настоящих Правил, а учебно-вспомогательный и обслуживающий персонал к работам согласно п.5.4.6. настоящих Правил.</w:t>
      </w:r>
    </w:p>
    <w:p w:rsidR="00F52E5B" w:rsidRPr="00B92738" w:rsidRDefault="00F52E5B" w:rsidP="004C4EA9">
      <w:pPr>
        <w:pStyle w:val="a3"/>
        <w:shd w:val="clear" w:color="auto" w:fill="FFFFFF" w:themeFill="background1"/>
        <w:spacing w:before="0" w:beforeAutospacing="0" w:after="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6. Время отдыха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Cs/>
          <w:sz w:val="28"/>
          <w:szCs w:val="28"/>
        </w:rPr>
        <w:t>6.1. Время отдыха</w:t>
      </w:r>
      <w:r w:rsidRPr="00B92738">
        <w:rPr>
          <w:rStyle w:val="apple-converted-space"/>
          <w:sz w:val="28"/>
          <w:szCs w:val="28"/>
        </w:rPr>
        <w:t> </w:t>
      </w:r>
      <w:r w:rsidRPr="00B92738">
        <w:rPr>
          <w:sz w:val="28"/>
          <w:szCs w:val="28"/>
        </w:rPr>
        <w:t>-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6.1.2. Видами времени отдыха являются: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перерывы в течение рабочего дня (смены);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ежедневный (междусменный) отдых;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выходные дни (еженедельный непрерывный отдых);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нерабочие праздничные дни;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отпуска.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6.1.4. Продолжительность еженедельного непрерывного отдыха не может быть менее 42 часов (ст. 110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6.1.5. Всем работникам предоставляются выходные дни (еженедельный непрерывный отдых). При шестидневной рабочей неделе работникам предоставляется один выходной день в неделю – воскресенье (ст. 111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6.2. Работникам предоставляются ежегодные отпуска</w:t>
      </w:r>
      <w:r w:rsidRPr="00B92738">
        <w:rPr>
          <w:rStyle w:val="apple-converted-space"/>
          <w:b/>
          <w:bCs/>
          <w:sz w:val="28"/>
          <w:szCs w:val="28"/>
        </w:rPr>
        <w:t> </w:t>
      </w:r>
      <w:r w:rsidRPr="00B92738">
        <w:rPr>
          <w:sz w:val="28"/>
          <w:szCs w:val="28"/>
        </w:rPr>
        <w:t>с сохранением места работы (должности) и среднего заработка (ст.114ТК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6.2.1. Оплачиваемый отпуск должен предоставляться работнику ежегодно.</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6.2.2. До истечения шести месяцев непрерывной работы оплачиваемый отпуск по заявлению работника должен быть предоставлен: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женщинам - перед отпуском по беременности и родам или непосредственно после него;</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работникам в возрасте до 18 лет;</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работникам, усыновившим ребенка (детей) в возрасте до трех месяцев;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 других случаях, предусмотренных федеральными законами.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организации и благоприятных условий для отдыха работников.</w:t>
      </w:r>
      <w:r w:rsidRPr="00B92738">
        <w:rPr>
          <w:rStyle w:val="apple-converted-space"/>
          <w:sz w:val="28"/>
          <w:szCs w:val="28"/>
        </w:rPr>
        <w:t> </w:t>
      </w:r>
      <w:r w:rsidRPr="00B92738">
        <w:rPr>
          <w:sz w:val="28"/>
          <w:szCs w:val="28"/>
        </w:rPr>
        <w:t>Отпуска педагогическим работникам Школы, как правило, предоставляются в период летних каникул.</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6.2.4. График отпусков составляется ежегодно не позднее, чем за две недели до наступления календарного года.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График отпусков обязателен как для работодателя, так и для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6.2.5.О времени начала отпуска работник должен быть извещен под роспись не позднее, чем за две недели до его начала.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6.2.6. Разделение отпуска на части, отзыв из отпуска допускается только с согласия работника (ст. 125ТКРФ).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6.2.7. Ежегодный оплачиваемый отпуск должен быть продлен или перенесен на другой срок с учетом пожеланий работников в случаях: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временной нетрудоспособности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 других случаях, предусмотренных трудовым законодательством, локальными нормативными актами.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w:t>
      </w:r>
    </w:p>
    <w:p w:rsidR="004C4EA9" w:rsidRPr="00B92738" w:rsidRDefault="004C4EA9" w:rsidP="004C4EA9">
      <w:pPr>
        <w:pStyle w:val="a3"/>
        <w:shd w:val="clear" w:color="auto" w:fill="FFFFFF" w:themeFill="background1"/>
        <w:spacing w:before="75" w:beforeAutospacing="0" w:after="150" w:afterAutospacing="0" w:line="276" w:lineRule="auto"/>
        <w:contextualSpacing/>
        <w:rPr>
          <w:sz w:val="28"/>
          <w:szCs w:val="28"/>
        </w:rPr>
      </w:pPr>
      <w:r w:rsidRPr="00B92738">
        <w:rPr>
          <w:sz w:val="28"/>
          <w:szCs w:val="28"/>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6.2.10. Работникам Школы могут предоставляться дополнительные неоплачиваемые отпуска в соответствии со статьей 128 Трудового кодекса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xml:space="preserve">6.2.11. Педагогическим работникам через каждые 10 лет непрерывной педагогической работы может быть </w:t>
      </w:r>
      <w:proofErr w:type="gramStart"/>
      <w:r w:rsidRPr="00B92738">
        <w:rPr>
          <w:sz w:val="28"/>
          <w:szCs w:val="28"/>
        </w:rPr>
        <w:t>предоставлен  длительный</w:t>
      </w:r>
      <w:proofErr w:type="gramEnd"/>
      <w:r w:rsidRPr="00B92738">
        <w:rPr>
          <w:sz w:val="28"/>
          <w:szCs w:val="28"/>
        </w:rPr>
        <w:t xml:space="preserve"> отпуск сроком до одного года в порядке, определяемом Учредителем.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4C4EA9" w:rsidRPr="00B92738" w:rsidRDefault="004C4EA9" w:rsidP="004C4EA9">
      <w:pPr>
        <w:pStyle w:val="a3"/>
        <w:shd w:val="clear" w:color="auto" w:fill="FFFFFF" w:themeFill="background1"/>
        <w:spacing w:before="75" w:beforeAutospacing="0" w:after="150" w:afterAutospacing="0" w:line="276" w:lineRule="auto"/>
        <w:contextualSpacing/>
        <w:jc w:val="both"/>
        <w:rPr>
          <w:sz w:val="28"/>
          <w:szCs w:val="28"/>
        </w:rPr>
      </w:pPr>
      <w:r w:rsidRPr="00B92738">
        <w:rPr>
          <w:sz w:val="28"/>
          <w:szCs w:val="28"/>
        </w:rPr>
        <w:t xml:space="preserve">6.2.13.     Предоставление отпуска директору Школы оформляется приказом по </w:t>
      </w:r>
      <w:proofErr w:type="gramStart"/>
      <w:r w:rsidRPr="00B92738">
        <w:rPr>
          <w:sz w:val="28"/>
          <w:szCs w:val="28"/>
        </w:rPr>
        <w:t>Отделу  управлению</w:t>
      </w:r>
      <w:proofErr w:type="gramEnd"/>
      <w:r w:rsidRPr="00B92738">
        <w:rPr>
          <w:sz w:val="28"/>
          <w:szCs w:val="28"/>
        </w:rPr>
        <w:t xml:space="preserve"> образованием, другим работникам — приказом по Школе.</w:t>
      </w:r>
    </w:p>
    <w:p w:rsidR="00F52E5B" w:rsidRPr="00B92738" w:rsidRDefault="00F52E5B" w:rsidP="004C4EA9">
      <w:pPr>
        <w:pStyle w:val="a3"/>
        <w:shd w:val="clear" w:color="auto" w:fill="FFFFFF" w:themeFill="background1"/>
        <w:spacing w:before="75" w:beforeAutospacing="0" w:after="15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7. Оплата труда</w:t>
      </w:r>
    </w:p>
    <w:p w:rsidR="004C4EA9" w:rsidRPr="00B92738" w:rsidRDefault="004C4EA9" w:rsidP="004C4EA9">
      <w:pPr>
        <w:pStyle w:val="a3"/>
        <w:shd w:val="clear" w:color="auto" w:fill="FFFFFF" w:themeFill="background1"/>
        <w:spacing w:before="75" w:beforeAutospacing="0" w:after="150" w:afterAutospacing="0" w:line="276" w:lineRule="auto"/>
        <w:contextualSpacing/>
        <w:jc w:val="both"/>
        <w:rPr>
          <w:sz w:val="28"/>
          <w:szCs w:val="28"/>
        </w:rPr>
      </w:pPr>
      <w:r w:rsidRPr="00B92738">
        <w:rPr>
          <w:sz w:val="28"/>
          <w:szCs w:val="28"/>
        </w:rPr>
        <w:t>7.1.</w:t>
      </w:r>
      <w:r w:rsidRPr="00B92738">
        <w:rPr>
          <w:rStyle w:val="apple-converted-space"/>
          <w:sz w:val="28"/>
          <w:szCs w:val="28"/>
        </w:rPr>
        <w:t> </w:t>
      </w:r>
      <w:r w:rsidRPr="00B92738">
        <w:rPr>
          <w:sz w:val="28"/>
          <w:szCs w:val="28"/>
        </w:rPr>
        <w:t xml:space="preserve">  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w:t>
      </w:r>
      <w:proofErr w:type="gramStart"/>
      <w:r w:rsidRPr="00B92738">
        <w:rPr>
          <w:sz w:val="28"/>
          <w:szCs w:val="28"/>
        </w:rPr>
        <w:t>надбавки  компенсационного</w:t>
      </w:r>
      <w:proofErr w:type="gramEnd"/>
      <w:r w:rsidRPr="00B92738">
        <w:rPr>
          <w:sz w:val="28"/>
          <w:szCs w:val="28"/>
        </w:rPr>
        <w:t xml:space="preserve">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 работников Школы.</w:t>
      </w:r>
    </w:p>
    <w:p w:rsidR="004C4EA9" w:rsidRPr="00B92738" w:rsidRDefault="004C4EA9" w:rsidP="004C4EA9">
      <w:pPr>
        <w:pStyle w:val="a3"/>
        <w:shd w:val="clear" w:color="auto" w:fill="FFFFFF" w:themeFill="background1"/>
        <w:spacing w:before="75" w:beforeAutospacing="0" w:after="150" w:afterAutospacing="0" w:line="276" w:lineRule="auto"/>
        <w:contextualSpacing/>
        <w:jc w:val="both"/>
        <w:rPr>
          <w:sz w:val="28"/>
          <w:szCs w:val="28"/>
        </w:rPr>
      </w:pPr>
      <w:r w:rsidRPr="00B92738">
        <w:rPr>
          <w:sz w:val="28"/>
          <w:szCs w:val="28"/>
        </w:rPr>
        <w:t>7.2.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Тарификация утверждается директором Школы не позднее 1 октября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Установленная при тарификации заработная плата выплачивается ежемесячно независимо от числа недель и рабочих дней в разные месяцы года.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7.4.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w:t>
      </w:r>
      <w:proofErr w:type="gramStart"/>
      <w:r w:rsidRPr="00B92738">
        <w:rPr>
          <w:sz w:val="28"/>
          <w:szCs w:val="28"/>
        </w:rPr>
        <w:t>занятия  кружков</w:t>
      </w:r>
      <w:proofErr w:type="gramEnd"/>
      <w:r w:rsidRPr="00B92738">
        <w:rPr>
          <w:sz w:val="28"/>
          <w:szCs w:val="28"/>
        </w:rPr>
        <w:t xml:space="preserve">, </w:t>
      </w:r>
      <w:r w:rsidRPr="00B92738">
        <w:rPr>
          <w:sz w:val="28"/>
          <w:szCs w:val="28"/>
        </w:rPr>
        <w:lastRenderedPageBreak/>
        <w:t>производится из расчета заработной платы, установленной при тарификации, предшествующей началу каникул или периоду отмены учебных занятий.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Лицам, работающим на условиях почасовой оплаты и не ведущим педагогической работы во время каникул, оплата за это время не производится.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7.5. В Школе устанавливаются компенсационные и стимулирующие выплаты работникам в соответствии с Положением о системе оплаты труда работников Школы.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7.6. </w:t>
      </w:r>
      <w:proofErr w:type="gramStart"/>
      <w:r w:rsidRPr="00B92738">
        <w:rPr>
          <w:sz w:val="28"/>
          <w:szCs w:val="28"/>
        </w:rPr>
        <w:t>Работникам,  которые</w:t>
      </w:r>
      <w:proofErr w:type="gramEnd"/>
      <w:r w:rsidRPr="00B92738">
        <w:rPr>
          <w:sz w:val="28"/>
          <w:szCs w:val="28"/>
        </w:rPr>
        <w:t xml:space="preserve"> выполняют  работу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xml:space="preserve">7.7. Выплата заработной платы в Школе производится два раза в месяц: 16 и 29 числами каждого месяца через кассу. По письменному заявлению работника его заработная плата может перечисляться на счет в </w:t>
      </w:r>
      <w:proofErr w:type="gramStart"/>
      <w:r w:rsidRPr="00B92738">
        <w:rPr>
          <w:sz w:val="28"/>
          <w:szCs w:val="28"/>
        </w:rPr>
        <w:t>указанное  отделение</w:t>
      </w:r>
      <w:proofErr w:type="gramEnd"/>
      <w:r w:rsidRPr="00B92738">
        <w:rPr>
          <w:sz w:val="28"/>
          <w:szCs w:val="28"/>
        </w:rPr>
        <w:t xml:space="preserve"> банка (банк).</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7.8. При выплате заработной платы работодатель обязан в письменной форме извещать каждого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 о составных частях заработной платы, причитающейся ему за соответствующий период;</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 о размерах и об основаниях произведенных удержаний;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4) об общей денежной сумме, подлежащей выплате.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7.9.</w:t>
      </w:r>
      <w:r w:rsidRPr="00B92738">
        <w:rPr>
          <w:rStyle w:val="apple-converted-space"/>
          <w:sz w:val="28"/>
          <w:szCs w:val="28"/>
        </w:rPr>
        <w:t> </w:t>
      </w:r>
      <w:r w:rsidRPr="00B92738">
        <w:rPr>
          <w:sz w:val="28"/>
          <w:szCs w:val="28"/>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7.11.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F52E5B" w:rsidRPr="00B92738" w:rsidRDefault="00F52E5B" w:rsidP="004C4EA9">
      <w:pPr>
        <w:pStyle w:val="a3"/>
        <w:shd w:val="clear" w:color="auto" w:fill="FFFFFF" w:themeFill="background1"/>
        <w:spacing w:before="0" w:beforeAutospacing="0" w:after="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lastRenderedPageBreak/>
        <w:t>8. Дисциплина труда. Поощрения за труд.</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8.1.</w:t>
      </w:r>
      <w:r w:rsidRPr="00B92738">
        <w:rPr>
          <w:rStyle w:val="apple-converted-space"/>
          <w:sz w:val="28"/>
          <w:szCs w:val="28"/>
        </w:rPr>
        <w:t> </w:t>
      </w:r>
      <w:r w:rsidRPr="00B92738">
        <w:rPr>
          <w:b/>
          <w:bCs/>
          <w:sz w:val="28"/>
          <w:szCs w:val="28"/>
        </w:rPr>
        <w:t>Дисциплина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8.1.2.Работники образовательной организации обязаны выполнять приказы, распоряжения, указания работодателя и его представителей, связанные с их трудовой деятельностью.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8.1.3.Работники образовательной организации,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8.1.4.Запрещаются любые действия, могущие нарушить нормальный порядок или дисциплину.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К таким действиям относятся: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отвлечение от работы других работников по личным и иным, не имеющим отношения к работе, вопросам;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распространение в организации изданий, листовок и вывешивание материалов без соответствующего разрешения;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привод на территорию работодателя посторонних лиц;</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выполнение личной работы на рабочем месте;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вынос имущества работодателя с территории работодателя и его подразделений без разрешения работодателя;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несоблюдение сроков оплаченных отпусков, установленных руководством организации;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оставление на длительное время своего рабочего места в рабочее время без сообщения об этом руководству.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8.1.5. Разрешения на оставление рабочего места могут быть даны руководителем, в частности, в следующих случаях:</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заболевший на рабочем месте работник должен отправиться домой;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возникшее неожиданно серьезное событие в семье;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вызов в органы социального обеспечения или в правоохранительные органы;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посещение при необходимости врача-специалиста;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лабораторные обследования;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регулярное медицинское лечение;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экзамены профессионального характера;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-досрочный уход в связи с необходимостью отъезда в отпуск по семейным обстоятельствам.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О всяком отсутствии на работе вследствие заболевания, кроме случаев непреодолимой силы (форс-мажор), необходимо сообщать непосредственному руководителю.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8.2. Поощрения за труд.</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8.2.1.За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объявляет благодарность;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выдает премию;</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награждает почетной грамотой;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8.2.2.Другие виды поощрений работников за труд определяются коллективными договорами.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8.2.3.За особые трудовые заслуги работники могут быть представлены к отраслевым и государственным наградам.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8.2.4. 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8.3. Дисциплинарные наказания.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1) замечание;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2) выговор;</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3) увольнение по соответствующим основаниям.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К дисциплинарным взысканиям, в частности, относится увольнение работника по основаниям, предусмотренным статьей 81 Трудового кодекса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п.5 (неоднократное неисполнение работником без уважительных причин трудовых обязанностей, если он имеет дисциплинарное взыскание),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п.6 (однократное грубое нарушение работником трудовых обязанностей),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п.7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-п.8 (совершение работником, выполняющим воспитательные функции, аморального проступка, несовместимого с продолжением данной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-п.9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-п.10 (однократное грубое нарушение руководителем организации, его заместителями своих трудовых обязанностей или статьей 336 Трудового кодекса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-п.</w:t>
      </w:r>
      <w:proofErr w:type="gramStart"/>
      <w:r w:rsidRPr="00B92738">
        <w:rPr>
          <w:sz w:val="28"/>
          <w:szCs w:val="28"/>
        </w:rPr>
        <w:t>1.(</w:t>
      </w:r>
      <w:proofErr w:type="gramEnd"/>
      <w:r w:rsidRPr="00B92738">
        <w:rPr>
          <w:sz w:val="28"/>
          <w:szCs w:val="28"/>
        </w:rPr>
        <w:t>повторное в течение одного года грубое нарушение устава образовательной организации),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8.3.2.Не допускается применение дисциплинарных взысканий, не предусмотренных федеральными законами.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8.3.3.За каждый дисциплинарный проступок может быть применено одно дисциплинарное взыскание.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8.3.4.Дисциплинарное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Не предоставление работником объяснения не является препятствием для применения дисциплинарного взыскания (ст. 193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8.3.7.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Если работник отказывается ознакомиться с указанным приказом под роспись, то составляется соответствующий акт (ст. 193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8.3.11.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8.4.Дисциплинарное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52E5B" w:rsidRPr="00B92738" w:rsidRDefault="00F52E5B" w:rsidP="004C4EA9">
      <w:pPr>
        <w:pStyle w:val="a3"/>
        <w:shd w:val="clear" w:color="auto" w:fill="FFFFFF" w:themeFill="background1"/>
        <w:spacing w:before="0" w:beforeAutospacing="0" w:after="0" w:afterAutospacing="0" w:line="276" w:lineRule="auto"/>
        <w:contextualSpacing/>
        <w:jc w:val="both"/>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b/>
          <w:bCs/>
          <w:sz w:val="28"/>
          <w:szCs w:val="28"/>
        </w:rPr>
        <w:t>9 Охрана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9.2 Обязанности по обеспечению безопасных условий и охраны труда возлагаются на работодателя.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Работодатель обязан обеспечить:</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применение сертифицированных средств индивидуальной и коллективной защиты работников;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соответствующие требованиям охраны труда условия труда на каждом рабочем месте;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другие обязанности в соответствии со ст. 212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9.3. Работник обязан:</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соблюдать требования охраны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правильно применять средства индивидуальной и коллективной защиты;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немедленно извещать своего непосредственного или вышестоящего руководителя о любой ситуации, угрожающей жизни и здоровью людей;</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9.4. Отстранение от работы</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9.4.1. Работодатель обязан отстранить от работы (не допускать к работе) работника:</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появившегося на работе в состоянии алкогольного, наркотического или токсического опьянения;</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не прошедшего в установленном порядке предварительный или периодический медицинский осмотр (обследование);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lastRenderedPageBreak/>
        <w:t>- по требованиям органов и должностных лиц, уполномоченных федеральными законами и иными нормативными правовыми актами;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 в других случаях, предусмотренных федеральными законами и иными нормативными правовыми актами (ст. 76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9.5. Условия труда, предусмотренные трудовым договором, должны соответствовать требованиям охраны труда (ст. 220 ТК РФ).</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C4EA9" w:rsidRPr="00B92738" w:rsidRDefault="004C4EA9" w:rsidP="004C4EA9">
      <w:pPr>
        <w:pStyle w:val="a3"/>
        <w:shd w:val="clear" w:color="auto" w:fill="FFFFFF" w:themeFill="background1"/>
        <w:spacing w:before="0" w:beforeAutospacing="0" w:after="0" w:afterAutospacing="0" w:line="276" w:lineRule="auto"/>
        <w:contextualSpacing/>
        <w:jc w:val="both"/>
        <w:rPr>
          <w:sz w:val="28"/>
          <w:szCs w:val="28"/>
        </w:rPr>
      </w:pPr>
      <w:r w:rsidRPr="00B92738">
        <w:rPr>
          <w:sz w:val="28"/>
          <w:szCs w:val="28"/>
        </w:rPr>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pStyle w:val="a3"/>
        <w:shd w:val="clear" w:color="auto" w:fill="FFFFFF" w:themeFill="background1"/>
        <w:spacing w:before="0" w:beforeAutospacing="0" w:after="0" w:afterAutospacing="0" w:line="276" w:lineRule="auto"/>
        <w:contextualSpacing/>
        <w:jc w:val="center"/>
        <w:rPr>
          <w:sz w:val="28"/>
          <w:szCs w:val="28"/>
        </w:rPr>
      </w:pPr>
    </w:p>
    <w:p w:rsidR="004C4EA9" w:rsidRPr="00B92738" w:rsidRDefault="004C4EA9" w:rsidP="004C4EA9">
      <w:pPr>
        <w:rPr>
          <w:sz w:val="28"/>
          <w:szCs w:val="28"/>
        </w:rPr>
      </w:pPr>
    </w:p>
    <w:p w:rsidR="00952E54" w:rsidRPr="00B92738" w:rsidRDefault="00952E54">
      <w:pPr>
        <w:rPr>
          <w:sz w:val="28"/>
          <w:szCs w:val="28"/>
        </w:rPr>
      </w:pPr>
    </w:p>
    <w:sectPr w:rsidR="00952E54" w:rsidRPr="00B92738" w:rsidSect="00614E2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4341"/>
    <w:multiLevelType w:val="multilevel"/>
    <w:tmpl w:val="C166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F6A72"/>
    <w:multiLevelType w:val="multilevel"/>
    <w:tmpl w:val="A4E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30DEC"/>
    <w:multiLevelType w:val="hybridMultilevel"/>
    <w:tmpl w:val="E8BE78C2"/>
    <w:lvl w:ilvl="0" w:tplc="C0A4E6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D25D76"/>
    <w:multiLevelType w:val="hybridMultilevel"/>
    <w:tmpl w:val="B014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58"/>
    <w:rsid w:val="000E7E90"/>
    <w:rsid w:val="002B0FC0"/>
    <w:rsid w:val="003F46C8"/>
    <w:rsid w:val="004442BD"/>
    <w:rsid w:val="004C4EA9"/>
    <w:rsid w:val="00614E28"/>
    <w:rsid w:val="00952E54"/>
    <w:rsid w:val="00B70255"/>
    <w:rsid w:val="00B92738"/>
    <w:rsid w:val="00CC6558"/>
    <w:rsid w:val="00D641BA"/>
    <w:rsid w:val="00DE3394"/>
    <w:rsid w:val="00F5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3DDF4-AF1C-4580-8D5F-67724BE5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EA9"/>
    <w:pPr>
      <w:spacing w:before="100" w:beforeAutospacing="1" w:after="100" w:afterAutospacing="1"/>
    </w:pPr>
  </w:style>
  <w:style w:type="character" w:customStyle="1" w:styleId="apple-converted-space">
    <w:name w:val="apple-converted-space"/>
    <w:rsid w:val="004C4EA9"/>
  </w:style>
  <w:style w:type="paragraph" w:styleId="a4">
    <w:name w:val="Balloon Text"/>
    <w:basedOn w:val="a"/>
    <w:link w:val="a5"/>
    <w:uiPriority w:val="99"/>
    <w:semiHidden/>
    <w:unhideWhenUsed/>
    <w:rsid w:val="004C4EA9"/>
    <w:rPr>
      <w:rFonts w:ascii="Tahoma" w:hAnsi="Tahoma" w:cs="Tahoma"/>
      <w:sz w:val="16"/>
      <w:szCs w:val="16"/>
    </w:rPr>
  </w:style>
  <w:style w:type="character" w:customStyle="1" w:styleId="a5">
    <w:name w:val="Текст выноски Знак"/>
    <w:basedOn w:val="a0"/>
    <w:link w:val="a4"/>
    <w:uiPriority w:val="99"/>
    <w:semiHidden/>
    <w:rsid w:val="004C4EA9"/>
    <w:rPr>
      <w:rFonts w:ascii="Tahoma" w:eastAsia="Times New Roman" w:hAnsi="Tahoma" w:cs="Tahoma"/>
      <w:sz w:val="16"/>
      <w:szCs w:val="16"/>
      <w:lang w:eastAsia="ru-RU"/>
    </w:rPr>
  </w:style>
  <w:style w:type="table" w:styleId="a6">
    <w:name w:val="Table Grid"/>
    <w:basedOn w:val="a1"/>
    <w:uiPriority w:val="59"/>
    <w:rsid w:val="0044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B927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BB7A-C4DF-4B49-8569-CBC8F7E8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36</Pages>
  <Words>11724</Words>
  <Characters>66832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Teacher</cp:lastModifiedBy>
  <cp:revision>7</cp:revision>
  <dcterms:created xsi:type="dcterms:W3CDTF">2015-11-01T12:50:00Z</dcterms:created>
  <dcterms:modified xsi:type="dcterms:W3CDTF">2017-02-15T07:23:00Z</dcterms:modified>
</cp:coreProperties>
</file>